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4" w:rsidRPr="00414284" w:rsidRDefault="00414284" w:rsidP="00414284">
      <w:pPr>
        <w:tabs>
          <w:tab w:val="center" w:pos="4677"/>
          <w:tab w:val="left" w:pos="7950"/>
        </w:tabs>
        <w:jc w:val="center"/>
        <w:rPr>
          <w:rFonts w:ascii="Arial" w:hAnsi="Arial" w:cs="Arial"/>
          <w:b/>
        </w:rPr>
      </w:pPr>
      <w:r w:rsidRPr="00414284">
        <w:rPr>
          <w:rFonts w:ascii="Arial" w:hAnsi="Arial" w:cs="Arial"/>
          <w:b/>
        </w:rPr>
        <w:t>Российская Федерация</w:t>
      </w:r>
    </w:p>
    <w:p w:rsidR="00414284" w:rsidRPr="00414284" w:rsidRDefault="00414284" w:rsidP="00414284">
      <w:pPr>
        <w:jc w:val="center"/>
        <w:rPr>
          <w:rFonts w:ascii="Arial" w:hAnsi="Arial" w:cs="Arial"/>
          <w:b/>
        </w:rPr>
      </w:pPr>
      <w:r w:rsidRPr="00414284">
        <w:rPr>
          <w:rFonts w:ascii="Arial" w:hAnsi="Arial" w:cs="Arial"/>
          <w:b/>
        </w:rPr>
        <w:t>СОВЕТ НАРОДНЫХ ДЕПУТАТОВ</w:t>
      </w:r>
    </w:p>
    <w:p w:rsidR="00414284" w:rsidRPr="00414284" w:rsidRDefault="00414284" w:rsidP="00414284">
      <w:pPr>
        <w:jc w:val="center"/>
        <w:rPr>
          <w:rFonts w:ascii="Arial" w:hAnsi="Arial" w:cs="Arial"/>
          <w:b/>
        </w:rPr>
      </w:pPr>
      <w:r w:rsidRPr="00414284">
        <w:rPr>
          <w:rFonts w:ascii="Arial" w:hAnsi="Arial" w:cs="Arial"/>
          <w:b/>
        </w:rPr>
        <w:t>ПОДГОРЕНСКОГО СЕЛЬСКОГО ПОСЕЛЕНИЯ</w:t>
      </w:r>
    </w:p>
    <w:p w:rsidR="00414284" w:rsidRPr="00414284" w:rsidRDefault="00414284" w:rsidP="00414284">
      <w:pPr>
        <w:jc w:val="center"/>
        <w:rPr>
          <w:rFonts w:ascii="Arial" w:hAnsi="Arial" w:cs="Arial"/>
          <w:b/>
        </w:rPr>
      </w:pPr>
      <w:r w:rsidRPr="00414284">
        <w:rPr>
          <w:rFonts w:ascii="Arial" w:hAnsi="Arial" w:cs="Arial"/>
          <w:b/>
        </w:rPr>
        <w:t>КАЛАЧЕЕВСКОГО МУНИЦИПАЛЬНОГО РАЙОНА</w:t>
      </w:r>
      <w:r w:rsidRPr="00414284">
        <w:rPr>
          <w:rFonts w:ascii="Arial" w:hAnsi="Arial" w:cs="Arial"/>
          <w:b/>
        </w:rPr>
        <w:br/>
        <w:t>ВОРОНЕЖСКОЙ ОБЛАСТИ</w:t>
      </w:r>
    </w:p>
    <w:p w:rsidR="00414284" w:rsidRPr="00414284" w:rsidRDefault="00414284" w:rsidP="00414284">
      <w:pPr>
        <w:jc w:val="center"/>
        <w:rPr>
          <w:rFonts w:ascii="Arial" w:hAnsi="Arial" w:cs="Arial"/>
          <w:b/>
        </w:rPr>
      </w:pPr>
    </w:p>
    <w:p w:rsidR="00414284" w:rsidRPr="00414284" w:rsidRDefault="00414284" w:rsidP="00414284">
      <w:pPr>
        <w:jc w:val="center"/>
        <w:rPr>
          <w:rFonts w:ascii="Arial" w:hAnsi="Arial" w:cs="Arial"/>
          <w:b/>
        </w:rPr>
      </w:pPr>
      <w:proofErr w:type="gramStart"/>
      <w:r w:rsidRPr="00414284">
        <w:rPr>
          <w:rFonts w:ascii="Arial" w:hAnsi="Arial" w:cs="Arial"/>
          <w:b/>
        </w:rPr>
        <w:t>Р</w:t>
      </w:r>
      <w:proofErr w:type="gramEnd"/>
      <w:r w:rsidRPr="00414284">
        <w:rPr>
          <w:rFonts w:ascii="Arial" w:hAnsi="Arial" w:cs="Arial"/>
          <w:b/>
        </w:rPr>
        <w:t xml:space="preserve"> Е Ш Е Н И Е</w:t>
      </w:r>
    </w:p>
    <w:p w:rsidR="00414284" w:rsidRPr="00414284" w:rsidRDefault="00414284" w:rsidP="00414284">
      <w:pPr>
        <w:jc w:val="center"/>
        <w:rPr>
          <w:rFonts w:ascii="Arial" w:hAnsi="Arial" w:cs="Arial"/>
        </w:rPr>
      </w:pPr>
    </w:p>
    <w:p w:rsidR="00414284" w:rsidRPr="00414284" w:rsidRDefault="00414284" w:rsidP="00414284">
      <w:pPr>
        <w:jc w:val="right"/>
        <w:rPr>
          <w:rFonts w:ascii="Arial" w:hAnsi="Arial" w:cs="Arial"/>
        </w:rPr>
      </w:pPr>
    </w:p>
    <w:p w:rsidR="00414284" w:rsidRPr="00414284" w:rsidRDefault="00414284" w:rsidP="00414284">
      <w:pPr>
        <w:rPr>
          <w:rFonts w:ascii="Arial" w:hAnsi="Arial" w:cs="Arial"/>
        </w:rPr>
      </w:pPr>
      <w:r w:rsidRPr="0041428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15</w:t>
      </w:r>
      <w:r w:rsidRPr="00414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ноября </w:t>
      </w:r>
      <w:r w:rsidRPr="00414284">
        <w:rPr>
          <w:rFonts w:ascii="Arial" w:hAnsi="Arial" w:cs="Arial"/>
        </w:rPr>
        <w:t>2022 г. № 9</w:t>
      </w:r>
      <w:r>
        <w:rPr>
          <w:rFonts w:ascii="Arial" w:hAnsi="Arial" w:cs="Arial"/>
        </w:rPr>
        <w:t>1</w:t>
      </w:r>
    </w:p>
    <w:p w:rsidR="00414284" w:rsidRPr="00414284" w:rsidRDefault="00414284" w:rsidP="00414284">
      <w:pPr>
        <w:rPr>
          <w:rFonts w:ascii="Arial" w:hAnsi="Arial" w:cs="Arial"/>
        </w:rPr>
      </w:pPr>
      <w:r w:rsidRPr="00414284">
        <w:rPr>
          <w:rFonts w:ascii="Arial" w:hAnsi="Arial" w:cs="Arial"/>
        </w:rPr>
        <w:t>с. Подгорное</w:t>
      </w:r>
    </w:p>
    <w:p w:rsidR="00AC50F8" w:rsidRDefault="00AC50F8" w:rsidP="00AF2E2A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14284">
        <w:rPr>
          <w:rFonts w:ascii="Arial" w:hAnsi="Arial" w:cs="Arial"/>
          <w:b/>
          <w:bCs/>
          <w:color w:val="000000"/>
        </w:rPr>
        <w:t xml:space="preserve">Об утверждении </w:t>
      </w:r>
      <w:r w:rsidR="0011560E">
        <w:rPr>
          <w:rFonts w:ascii="Arial" w:hAnsi="Arial" w:cs="Arial"/>
          <w:b/>
          <w:bCs/>
          <w:color w:val="000000"/>
        </w:rPr>
        <w:t>П</w:t>
      </w:r>
      <w:r w:rsidRPr="00414284">
        <w:rPr>
          <w:rFonts w:ascii="Arial" w:hAnsi="Arial" w:cs="Arial"/>
          <w:b/>
          <w:bCs/>
          <w:color w:val="000000"/>
        </w:rPr>
        <w:t>оложения</w:t>
      </w:r>
      <w:r w:rsidR="00414284">
        <w:rPr>
          <w:rFonts w:ascii="Arial" w:hAnsi="Arial" w:cs="Arial"/>
          <w:b/>
          <w:bCs/>
          <w:color w:val="000000"/>
        </w:rPr>
        <w:t xml:space="preserve"> </w:t>
      </w:r>
      <w:r w:rsidR="00F92252">
        <w:rPr>
          <w:rFonts w:ascii="Arial" w:hAnsi="Arial" w:cs="Arial"/>
          <w:b/>
          <w:bCs/>
          <w:color w:val="000000"/>
        </w:rPr>
        <w:t>о</w:t>
      </w:r>
      <w:r w:rsidRPr="00414284">
        <w:rPr>
          <w:rFonts w:ascii="Arial" w:hAnsi="Arial" w:cs="Arial"/>
          <w:b/>
          <w:bCs/>
          <w:color w:val="000000"/>
        </w:rPr>
        <w:t xml:space="preserve"> публичных слушаниях в </w:t>
      </w:r>
      <w:r w:rsidR="00414284" w:rsidRPr="00414284">
        <w:rPr>
          <w:rFonts w:ascii="Arial" w:hAnsi="Arial" w:cs="Arial"/>
          <w:b/>
          <w:bCs/>
          <w:color w:val="000000"/>
        </w:rPr>
        <w:t>Подгоренском</w:t>
      </w:r>
      <w:r w:rsidR="00414284">
        <w:rPr>
          <w:rFonts w:ascii="Arial" w:hAnsi="Arial" w:cs="Arial"/>
          <w:b/>
          <w:bCs/>
          <w:color w:val="000000"/>
        </w:rPr>
        <w:t xml:space="preserve"> </w:t>
      </w:r>
      <w:r w:rsidRPr="00414284">
        <w:rPr>
          <w:rFonts w:ascii="Arial" w:hAnsi="Arial" w:cs="Arial"/>
          <w:b/>
          <w:bCs/>
          <w:color w:val="000000"/>
        </w:rPr>
        <w:t>сельском поселении Калачеевского муниципального района Воронежской области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 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</w:t>
      </w:r>
      <w:r w:rsidR="00414284" w:rsidRPr="00414284">
        <w:rPr>
          <w:rFonts w:ascii="Arial" w:hAnsi="Arial" w:cs="Arial"/>
          <w:color w:val="000000"/>
        </w:rPr>
        <w:t xml:space="preserve"> Подгоренского </w:t>
      </w:r>
      <w:r w:rsidRPr="00414284">
        <w:rPr>
          <w:rFonts w:ascii="Arial" w:hAnsi="Arial" w:cs="Arial"/>
          <w:color w:val="000000"/>
        </w:rPr>
        <w:t>сельского поселения</w:t>
      </w:r>
      <w:r w:rsidR="00414284" w:rsidRPr="00414284">
        <w:rPr>
          <w:rFonts w:ascii="Arial" w:hAnsi="Arial" w:cs="Arial"/>
          <w:color w:val="000000"/>
        </w:rPr>
        <w:t xml:space="preserve"> Калачеевского муниципального района </w:t>
      </w:r>
      <w:r w:rsidR="00414284">
        <w:rPr>
          <w:rFonts w:ascii="Arial" w:hAnsi="Arial" w:cs="Arial"/>
          <w:color w:val="000000"/>
        </w:rPr>
        <w:t>В</w:t>
      </w:r>
      <w:r w:rsidR="00414284" w:rsidRPr="00414284">
        <w:rPr>
          <w:rFonts w:ascii="Arial" w:hAnsi="Arial" w:cs="Arial"/>
          <w:color w:val="000000"/>
        </w:rPr>
        <w:t>оронежской области</w:t>
      </w:r>
      <w:r w:rsidRPr="00414284">
        <w:rPr>
          <w:rFonts w:ascii="Arial" w:hAnsi="Arial" w:cs="Arial"/>
          <w:color w:val="000000"/>
        </w:rPr>
        <w:t>, Совет народных депутатов</w:t>
      </w:r>
      <w:r w:rsidR="00414284" w:rsidRPr="00414284">
        <w:rPr>
          <w:rFonts w:ascii="Arial" w:hAnsi="Arial" w:cs="Arial"/>
          <w:color w:val="000000"/>
        </w:rPr>
        <w:t xml:space="preserve"> Подгоренского сельского поселения </w:t>
      </w:r>
      <w:r w:rsidRPr="00414284">
        <w:rPr>
          <w:rFonts w:ascii="Arial" w:hAnsi="Arial" w:cs="Arial"/>
          <w:color w:val="000000"/>
        </w:rPr>
        <w:t>РЕШИЛ:</w:t>
      </w:r>
    </w:p>
    <w:p w:rsidR="00414284" w:rsidRPr="00414284" w:rsidRDefault="00414284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</w:p>
    <w:p w:rsidR="00AF2E2A" w:rsidRPr="00414284" w:rsidRDefault="00AF2E2A" w:rsidP="00AC50F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1. Утвердить </w:t>
      </w:r>
      <w:r w:rsidR="00414284" w:rsidRPr="00414284">
        <w:rPr>
          <w:rFonts w:ascii="Arial" w:hAnsi="Arial" w:cs="Arial"/>
          <w:color w:val="000000"/>
        </w:rPr>
        <w:t>П</w:t>
      </w:r>
      <w:r w:rsidRPr="00414284">
        <w:rPr>
          <w:rFonts w:ascii="Arial" w:hAnsi="Arial" w:cs="Arial"/>
          <w:color w:val="000000"/>
        </w:rPr>
        <w:t xml:space="preserve">оложение </w:t>
      </w:r>
      <w:r w:rsidR="00414284" w:rsidRPr="00414284">
        <w:rPr>
          <w:rFonts w:ascii="Arial" w:hAnsi="Arial" w:cs="Arial"/>
          <w:color w:val="000000"/>
        </w:rPr>
        <w:t>о</w:t>
      </w:r>
      <w:r w:rsidRPr="00414284">
        <w:rPr>
          <w:rFonts w:ascii="Arial" w:hAnsi="Arial" w:cs="Arial"/>
          <w:color w:val="000000"/>
        </w:rPr>
        <w:t xml:space="preserve"> публичных слушаниях в</w:t>
      </w:r>
      <w:r w:rsidR="00414284" w:rsidRPr="00414284">
        <w:rPr>
          <w:rFonts w:ascii="Arial" w:hAnsi="Arial" w:cs="Arial"/>
          <w:color w:val="000000"/>
        </w:rPr>
        <w:t xml:space="preserve"> Подгоренском </w:t>
      </w:r>
      <w:r w:rsidRPr="00414284">
        <w:rPr>
          <w:rFonts w:ascii="Arial" w:hAnsi="Arial" w:cs="Arial"/>
          <w:color w:val="000000"/>
        </w:rPr>
        <w:t xml:space="preserve">сельском поселении Калачеевского муниципального района Воронежской области </w:t>
      </w:r>
      <w:r w:rsidR="00414284" w:rsidRPr="00414284">
        <w:rPr>
          <w:rFonts w:ascii="Arial" w:hAnsi="Arial" w:cs="Arial"/>
          <w:color w:val="000000"/>
        </w:rPr>
        <w:t>согласно приложению</w:t>
      </w:r>
      <w:r w:rsidR="00414284">
        <w:rPr>
          <w:rFonts w:ascii="Arial" w:hAnsi="Arial" w:cs="Arial"/>
          <w:color w:val="000000"/>
        </w:rPr>
        <w:t>.</w:t>
      </w:r>
    </w:p>
    <w:p w:rsidR="00414284" w:rsidRDefault="00414284" w:rsidP="00AC50F8">
      <w:pPr>
        <w:tabs>
          <w:tab w:val="left" w:pos="5040"/>
        </w:tabs>
        <w:ind w:firstLine="709"/>
        <w:jc w:val="both"/>
        <w:rPr>
          <w:rFonts w:ascii="Arial" w:hAnsi="Arial" w:cs="Arial"/>
        </w:rPr>
      </w:pPr>
      <w:r w:rsidRPr="00414284">
        <w:rPr>
          <w:rFonts w:ascii="Arial" w:hAnsi="Arial" w:cs="Arial"/>
        </w:rPr>
        <w:t xml:space="preserve">2.Признать утратившими силу решение Совета народных депутатов </w:t>
      </w:r>
      <w:r w:rsidRPr="00414284">
        <w:rPr>
          <w:rFonts w:ascii="Arial" w:hAnsi="Arial" w:cs="Arial"/>
          <w:bCs/>
          <w:iCs/>
        </w:rPr>
        <w:t xml:space="preserve">Подгоренского сельского поселения </w:t>
      </w:r>
      <w:r w:rsidRPr="00414284">
        <w:rPr>
          <w:rFonts w:ascii="Arial" w:hAnsi="Arial" w:cs="Arial"/>
        </w:rPr>
        <w:t xml:space="preserve">Калачеевского муниципального района Воронежской области от </w:t>
      </w:r>
      <w:r>
        <w:rPr>
          <w:rFonts w:ascii="Arial" w:hAnsi="Arial" w:cs="Arial"/>
        </w:rPr>
        <w:t>15 декабря</w:t>
      </w:r>
      <w:r w:rsidRPr="0041428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05</w:t>
      </w:r>
      <w:r w:rsidRPr="00414284">
        <w:rPr>
          <w:rFonts w:ascii="Arial" w:hAnsi="Arial" w:cs="Arial"/>
        </w:rPr>
        <w:t xml:space="preserve"> года №1</w:t>
      </w:r>
      <w:r>
        <w:rPr>
          <w:rFonts w:ascii="Arial" w:hAnsi="Arial" w:cs="Arial"/>
        </w:rPr>
        <w:t>0</w:t>
      </w:r>
      <w:r w:rsidRPr="00414284">
        <w:rPr>
          <w:rFonts w:ascii="Arial" w:hAnsi="Arial" w:cs="Arial"/>
        </w:rPr>
        <w:t xml:space="preserve"> «Об утверждении Положения о</w:t>
      </w:r>
      <w:r>
        <w:rPr>
          <w:rFonts w:ascii="Arial" w:hAnsi="Arial" w:cs="Arial"/>
        </w:rPr>
        <w:t xml:space="preserve"> публичных слушаниях в Подгоренском сельском поселении».</w:t>
      </w:r>
    </w:p>
    <w:p w:rsidR="00414284" w:rsidRPr="00414284" w:rsidRDefault="00414284" w:rsidP="00AC50F8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14284">
        <w:rPr>
          <w:rFonts w:ascii="Arial" w:hAnsi="Arial" w:cs="Arial"/>
        </w:rPr>
        <w:t>3. Опубликовать настоящее решение в Вестнике муниципальных правовых актов Подгоренского сельского поселения.</w:t>
      </w:r>
    </w:p>
    <w:p w:rsidR="00414284" w:rsidRPr="00414284" w:rsidRDefault="00414284" w:rsidP="00AC50F8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14284">
        <w:rPr>
          <w:rFonts w:ascii="Arial" w:hAnsi="Arial" w:cs="Arial"/>
        </w:rPr>
        <w:t>4.Контроль исполнения настоящего решения оставляю за собой.</w:t>
      </w:r>
    </w:p>
    <w:p w:rsidR="00AF2E2A" w:rsidRDefault="00AF2E2A" w:rsidP="00AC50F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</w:p>
    <w:p w:rsidR="00AC50F8" w:rsidRPr="00414284" w:rsidRDefault="00AC50F8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137"/>
        <w:gridCol w:w="3221"/>
      </w:tblGrid>
      <w:tr w:rsidR="00AF2E2A" w:rsidRPr="00414284" w:rsidTr="00AC50F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2A" w:rsidRPr="00414284" w:rsidRDefault="00AF2E2A" w:rsidP="00414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14284">
              <w:rPr>
                <w:rFonts w:ascii="Arial" w:hAnsi="Arial" w:cs="Arial"/>
              </w:rPr>
              <w:t xml:space="preserve">Глава </w:t>
            </w:r>
            <w:r w:rsidR="00414284">
              <w:rPr>
                <w:rFonts w:ascii="Arial" w:hAnsi="Arial" w:cs="Arial"/>
              </w:rPr>
              <w:t>Подгоренского</w:t>
            </w:r>
            <w:r w:rsidRPr="0041428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2A" w:rsidRPr="00414284" w:rsidRDefault="00AF2E2A" w:rsidP="00AF2E2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14284">
              <w:rPr>
                <w:rFonts w:ascii="Arial" w:hAnsi="Arial" w:cs="Arial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E2A" w:rsidRPr="00414284" w:rsidRDefault="00AC50F8" w:rsidP="00AF2E2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А.С.Разборский</w:t>
            </w:r>
            <w:proofErr w:type="spellEnd"/>
          </w:p>
        </w:tc>
      </w:tr>
    </w:tbl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 </w:t>
      </w: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C50F8" w:rsidP="00AF2E2A">
      <w:pPr>
        <w:widowControl/>
        <w:autoSpaceDE/>
        <w:autoSpaceDN/>
        <w:adjustRightInd/>
        <w:ind w:left="5103"/>
        <w:jc w:val="both"/>
        <w:rPr>
          <w:rFonts w:ascii="Arial" w:hAnsi="Arial" w:cs="Arial"/>
          <w:color w:val="000000"/>
        </w:rPr>
      </w:pPr>
    </w:p>
    <w:p w:rsidR="00AC50F8" w:rsidRDefault="00AF2E2A" w:rsidP="00AC50F8">
      <w:pPr>
        <w:widowControl/>
        <w:autoSpaceDE/>
        <w:autoSpaceDN/>
        <w:adjustRightInd/>
        <w:ind w:left="5103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lastRenderedPageBreak/>
        <w:t>Приложение </w:t>
      </w:r>
    </w:p>
    <w:p w:rsidR="00AC50F8" w:rsidRDefault="00AF2E2A" w:rsidP="00AC50F8">
      <w:pPr>
        <w:widowControl/>
        <w:autoSpaceDE/>
        <w:autoSpaceDN/>
        <w:adjustRightInd/>
        <w:ind w:left="5103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к решению Совета народных </w:t>
      </w:r>
      <w:r w:rsidR="00AC50F8">
        <w:rPr>
          <w:rFonts w:ascii="Arial" w:hAnsi="Arial" w:cs="Arial"/>
          <w:color w:val="000000"/>
        </w:rPr>
        <w:t>де</w:t>
      </w:r>
      <w:r w:rsidRPr="00414284">
        <w:rPr>
          <w:rFonts w:ascii="Arial" w:hAnsi="Arial" w:cs="Arial"/>
          <w:color w:val="000000"/>
        </w:rPr>
        <w:t>путатов </w:t>
      </w:r>
      <w:r w:rsidR="00AC50F8">
        <w:rPr>
          <w:rFonts w:ascii="Arial" w:hAnsi="Arial" w:cs="Arial"/>
          <w:color w:val="000000"/>
        </w:rPr>
        <w:t>Подгоренского</w:t>
      </w:r>
      <w:r w:rsidRPr="00414284">
        <w:rPr>
          <w:rFonts w:ascii="Arial" w:hAnsi="Arial" w:cs="Arial"/>
          <w:color w:val="000000"/>
        </w:rPr>
        <w:t> сельского поселения </w:t>
      </w:r>
    </w:p>
    <w:p w:rsidR="00AC50F8" w:rsidRDefault="00AF2E2A" w:rsidP="00AC50F8">
      <w:pPr>
        <w:widowControl/>
        <w:autoSpaceDE/>
        <w:autoSpaceDN/>
        <w:adjustRightInd/>
        <w:ind w:left="5103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от </w:t>
      </w:r>
      <w:r w:rsidR="00AC50F8">
        <w:rPr>
          <w:rFonts w:ascii="Arial" w:hAnsi="Arial" w:cs="Arial"/>
          <w:color w:val="000000"/>
        </w:rPr>
        <w:t>15 ноября</w:t>
      </w:r>
      <w:r w:rsidRPr="00414284">
        <w:rPr>
          <w:rFonts w:ascii="Arial" w:hAnsi="Arial" w:cs="Arial"/>
          <w:color w:val="000000"/>
        </w:rPr>
        <w:t> 20</w:t>
      </w:r>
      <w:r w:rsidR="00AC50F8">
        <w:rPr>
          <w:rFonts w:ascii="Arial" w:hAnsi="Arial" w:cs="Arial"/>
          <w:color w:val="000000"/>
        </w:rPr>
        <w:t>22</w:t>
      </w:r>
      <w:r w:rsidRPr="00414284">
        <w:rPr>
          <w:rFonts w:ascii="Arial" w:hAnsi="Arial" w:cs="Arial"/>
          <w:color w:val="000000"/>
        </w:rPr>
        <w:t xml:space="preserve"> г. </w:t>
      </w:r>
      <w:r w:rsidR="00AC50F8">
        <w:rPr>
          <w:rFonts w:ascii="Arial" w:hAnsi="Arial" w:cs="Arial"/>
          <w:color w:val="000000"/>
        </w:rPr>
        <w:t>№91</w:t>
      </w:r>
    </w:p>
    <w:p w:rsidR="00AC50F8" w:rsidRDefault="00AC50F8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</w:p>
    <w:p w:rsidR="00AC50F8" w:rsidRPr="00AC50F8" w:rsidRDefault="00AC50F8" w:rsidP="00AC50F8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color w:val="000000"/>
        </w:rPr>
      </w:pPr>
      <w:r w:rsidRPr="00AC50F8">
        <w:rPr>
          <w:rFonts w:ascii="Arial" w:hAnsi="Arial" w:cs="Arial"/>
          <w:b/>
          <w:color w:val="000000"/>
        </w:rPr>
        <w:t>Положение</w:t>
      </w:r>
    </w:p>
    <w:p w:rsidR="00AC50F8" w:rsidRPr="00AC50F8" w:rsidRDefault="00AC50F8" w:rsidP="00AC50F8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color w:val="000000"/>
        </w:rPr>
      </w:pPr>
      <w:r w:rsidRPr="00AC50F8">
        <w:rPr>
          <w:rFonts w:ascii="Arial" w:hAnsi="Arial" w:cs="Arial"/>
          <w:b/>
          <w:color w:val="000000"/>
        </w:rPr>
        <w:t>о публичных слушаниях в Подгоренском сельском поселении Калачеевского муниципального района Воронежской области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 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Глава 1. Общие положения</w:t>
      </w:r>
    </w:p>
    <w:p w:rsidR="00AF2E2A" w:rsidRPr="00AC50F8" w:rsidRDefault="00AF2E2A" w:rsidP="00AF2E2A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Arial" w:hAnsi="Arial" w:cs="Arial"/>
          <w:bCs/>
          <w:color w:val="000000"/>
        </w:rPr>
      </w:pPr>
      <w:r w:rsidRPr="00AC50F8">
        <w:rPr>
          <w:rFonts w:ascii="Arial" w:hAnsi="Arial" w:cs="Arial"/>
          <w:bCs/>
          <w:color w:val="000000"/>
        </w:rPr>
        <w:t>Предмет правового регулирования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Настоящее Положение определяет порядок организации и проведения публичных слушаний в </w:t>
      </w:r>
      <w:r w:rsidR="00414284" w:rsidRPr="00414284">
        <w:rPr>
          <w:rFonts w:ascii="Arial" w:hAnsi="Arial" w:cs="Arial"/>
          <w:color w:val="000000"/>
        </w:rPr>
        <w:t>Подгоренском</w:t>
      </w:r>
      <w:r w:rsidR="00AC50F8">
        <w:rPr>
          <w:rFonts w:ascii="Arial" w:hAnsi="Arial" w:cs="Arial"/>
          <w:color w:val="000000"/>
        </w:rPr>
        <w:t xml:space="preserve"> </w:t>
      </w:r>
      <w:r w:rsidRPr="00414284">
        <w:rPr>
          <w:rFonts w:ascii="Arial" w:hAnsi="Arial" w:cs="Arial"/>
          <w:color w:val="000000"/>
        </w:rPr>
        <w:t>сельском поселении - далее сельском поселении.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2. Правовая основа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Правовую основу проведения публичных слушаний в сельском поселении составляют Конституция Российской Федерации, Федеральный закон от 6 октября 2003 года № 131-ФЗ «Об общих принципах организации местного самоуправления в Российской Федерации», Устав </w:t>
      </w:r>
      <w:r w:rsidR="00AC50F8">
        <w:rPr>
          <w:rFonts w:ascii="Arial" w:hAnsi="Arial" w:cs="Arial"/>
          <w:color w:val="000000"/>
        </w:rPr>
        <w:t xml:space="preserve">Подгоренского </w:t>
      </w:r>
      <w:r w:rsidRPr="00414284">
        <w:rPr>
          <w:rFonts w:ascii="Arial" w:hAnsi="Arial" w:cs="Arial"/>
          <w:color w:val="000000"/>
        </w:rPr>
        <w:t>сельского поселения и иные правовые акты, а так же настоящее Положение.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3. Термины и определения, используемые в настоящем Положении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3.1. Публичные слушания - одна из форм непосредственного участия населения в осуществлении местного самоуправления, которая используется для обсуждения проектов муниципальных правовых актов по вопросам местного значения, а также для обсуждения вопросов, закрепленных федеральными законами, настоящим Положением.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3.2. Территория проведения публичных слушаний - территория </w:t>
      </w:r>
      <w:r w:rsidR="00AC50F8">
        <w:rPr>
          <w:rFonts w:ascii="Arial" w:hAnsi="Arial" w:cs="Arial"/>
          <w:color w:val="000000"/>
        </w:rPr>
        <w:t>Подгоренского</w:t>
      </w:r>
      <w:r w:rsidRPr="00414284">
        <w:rPr>
          <w:rFonts w:ascii="Arial" w:hAnsi="Arial" w:cs="Arial"/>
          <w:color w:val="000000"/>
        </w:rPr>
        <w:t> сельского поселения, на которой проводятся публичные слушания в соответствии с настоящим Положением, муниципальным правовым актом о назначении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3.3. Организатор публичных слушаний (далее – Организатор) - орган местного самоуправления, должностное лицо, комиссия по подготовке проекта правил землепользования и застройки, создаваемая в соответствии с Градостроительным Кодексом Российской Федерации – далее комиссия, уполномоченные на организацию и проведение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4. Срок проведения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Публичные слушания проводятся в течение 30 дней со дня принятия муниципального правового акта о назначении публичных слушаний, за исключением случаев, указанных в настоящем Положении.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4284">
        <w:rPr>
          <w:rFonts w:ascii="Arial" w:hAnsi="Arial" w:cs="Arial"/>
          <w:color w:val="000000"/>
        </w:rPr>
        <w:t xml:space="preserve">1) </w:t>
      </w:r>
      <w:r w:rsidR="00AC50F8">
        <w:rPr>
          <w:rFonts w:ascii="Arial" w:hAnsi="Arial" w:cs="Arial"/>
          <w:color w:val="000000"/>
        </w:rPr>
        <w:t>С</w:t>
      </w:r>
      <w:r w:rsidRPr="00414284">
        <w:rPr>
          <w:rFonts w:ascii="Arial" w:hAnsi="Arial" w:cs="Arial"/>
          <w:color w:val="000000"/>
        </w:rPr>
        <w:t xml:space="preserve">рок согласования проекта генерального плана поселения, проекта документа о внесении изменений в соответствующий генеральный план с </w:t>
      </w:r>
      <w:r w:rsidR="009F6A20">
        <w:rPr>
          <w:rFonts w:ascii="Arial" w:hAnsi="Arial" w:cs="Arial"/>
          <w:color w:val="000000"/>
        </w:rPr>
        <w:t xml:space="preserve">уполномоченным федеральным органом исполнительной власти, </w:t>
      </w:r>
      <w:r w:rsidR="006964B7">
        <w:rPr>
          <w:rFonts w:ascii="Arial" w:hAnsi="Arial" w:cs="Arial"/>
          <w:color w:val="000000"/>
        </w:rPr>
        <w:t xml:space="preserve">Правительством Воронежской области, </w:t>
      </w:r>
      <w:r w:rsidR="009F6A20">
        <w:rPr>
          <w:rFonts w:ascii="Arial" w:hAnsi="Arial" w:cs="Arial"/>
          <w:color w:val="000000"/>
        </w:rPr>
        <w:t xml:space="preserve">в границах которого находится поселение, администрацией </w:t>
      </w:r>
      <w:r w:rsidR="006964B7">
        <w:rPr>
          <w:rFonts w:ascii="Arial" w:hAnsi="Arial" w:cs="Arial"/>
          <w:color w:val="000000"/>
        </w:rPr>
        <w:t xml:space="preserve">Калачеевского </w:t>
      </w:r>
      <w:r w:rsidRPr="00414284">
        <w:rPr>
          <w:rFonts w:ascii="Arial" w:hAnsi="Arial" w:cs="Arial"/>
          <w:color w:val="000000"/>
        </w:rPr>
        <w:t>муниципального района (в случае подготовки проекта генерального плана поселения), не может превышать один месяц со дня поступления в указанные органы уведомления об обеспечении доступа к проекту генерального плана</w:t>
      </w:r>
      <w:proofErr w:type="gramEnd"/>
      <w:r w:rsidRPr="00414284">
        <w:rPr>
          <w:rFonts w:ascii="Arial" w:hAnsi="Arial" w:cs="Arial"/>
          <w:color w:val="000000"/>
        </w:rPr>
        <w:t xml:space="preserve">, проекту документа о внесении изменений в генеральный план и материалам по их обоснованию в информационной системе территориального планирования. </w:t>
      </w:r>
      <w:proofErr w:type="gramStart"/>
      <w:r w:rsidR="009F6A20">
        <w:rPr>
          <w:rFonts w:ascii="Arial" w:hAnsi="Arial" w:cs="Arial"/>
          <w:color w:val="000000"/>
        </w:rPr>
        <w:t>Администрация</w:t>
      </w:r>
      <w:r w:rsidRPr="00414284">
        <w:rPr>
          <w:rFonts w:ascii="Arial" w:hAnsi="Arial" w:cs="Arial"/>
          <w:color w:val="000000"/>
        </w:rPr>
        <w:t xml:space="preserve"> </w:t>
      </w:r>
      <w:r w:rsidR="006964B7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 xml:space="preserve"> обязан</w:t>
      </w:r>
      <w:r w:rsidR="009F6A20">
        <w:rPr>
          <w:rFonts w:ascii="Arial" w:hAnsi="Arial" w:cs="Arial"/>
          <w:color w:val="000000"/>
        </w:rPr>
        <w:t>а</w:t>
      </w:r>
      <w:r w:rsidRPr="00414284">
        <w:rPr>
          <w:rFonts w:ascii="Arial" w:hAnsi="Arial" w:cs="Arial"/>
          <w:color w:val="000000"/>
        </w:rPr>
        <w:t xml:space="preserve"> обеспечить доступ к проектам генеральных планов поселений и материалам по их обоснованию в информационной системе территориального планирования с </w:t>
      </w:r>
      <w:r w:rsidRPr="00414284">
        <w:rPr>
          <w:rFonts w:ascii="Arial" w:hAnsi="Arial" w:cs="Arial"/>
          <w:color w:val="000000"/>
        </w:rPr>
        <w:lastRenderedPageBreak/>
        <w:t xml:space="preserve">использованием официального сайта </w:t>
      </w:r>
      <w:r w:rsidR="006964B7">
        <w:rPr>
          <w:rFonts w:ascii="Arial" w:hAnsi="Arial" w:cs="Arial"/>
          <w:color w:val="000000"/>
        </w:rPr>
        <w:t xml:space="preserve">Подгоренского сельского поселения </w:t>
      </w:r>
      <w:r w:rsidRPr="00414284">
        <w:rPr>
          <w:rFonts w:ascii="Arial" w:hAnsi="Arial" w:cs="Arial"/>
          <w:color w:val="000000"/>
        </w:rPr>
        <w:t xml:space="preserve">в информационно-телекоммуникационной сети "Интернет", </w:t>
      </w:r>
      <w:r w:rsidR="009F6A20">
        <w:rPr>
          <w:rFonts w:ascii="Arial" w:hAnsi="Arial" w:cs="Arial"/>
          <w:color w:val="000000"/>
        </w:rPr>
        <w:t xml:space="preserve">определенного федеральным органом исполнительной власти, </w:t>
      </w:r>
      <w:r w:rsidRPr="00414284">
        <w:rPr>
          <w:rFonts w:ascii="Arial" w:hAnsi="Arial" w:cs="Arial"/>
          <w:color w:val="000000"/>
        </w:rPr>
        <w:t>уполномоченным на осуществление контроля за соблюдением порядка ведения информационной системы территориального планирования, не менее чем за один месяц до их утверждения;</w:t>
      </w:r>
      <w:proofErr w:type="gramEnd"/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4284">
        <w:rPr>
          <w:rFonts w:ascii="Arial" w:hAnsi="Arial" w:cs="Arial"/>
          <w:color w:val="000000"/>
        </w:rPr>
        <w:t xml:space="preserve">2)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</w:t>
      </w:r>
      <w:r w:rsidR="00145ABA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 xml:space="preserve">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</w:t>
      </w:r>
      <w:proofErr w:type="gramEnd"/>
      <w:r w:rsidRPr="00414284">
        <w:rPr>
          <w:rFonts w:ascii="Arial" w:hAnsi="Arial" w:cs="Arial"/>
          <w:color w:val="000000"/>
        </w:rPr>
        <w:t xml:space="preserve"> может превышать один месяц. При этом нормативными правовыми актами </w:t>
      </w:r>
      <w:r w:rsidRPr="009F6A20">
        <w:rPr>
          <w:rFonts w:ascii="Arial" w:hAnsi="Arial" w:cs="Arial"/>
          <w:color w:val="000000" w:themeColor="text1"/>
        </w:rPr>
        <w:t xml:space="preserve">Правительства Российской Федерации, </w:t>
      </w:r>
      <w:r w:rsidR="009F6A20" w:rsidRPr="009F6A20">
        <w:rPr>
          <w:rFonts w:ascii="Arial" w:hAnsi="Arial" w:cs="Arial"/>
          <w:color w:val="000000" w:themeColor="text1"/>
        </w:rPr>
        <w:t xml:space="preserve">Правительства Воронежской области </w:t>
      </w:r>
      <w:r w:rsidRPr="009F6A20">
        <w:rPr>
          <w:rFonts w:ascii="Arial" w:hAnsi="Arial" w:cs="Arial"/>
          <w:color w:val="000000" w:themeColor="text1"/>
        </w:rPr>
        <w:t xml:space="preserve">наряду </w:t>
      </w:r>
      <w:r w:rsidRPr="00414284">
        <w:rPr>
          <w:rFonts w:ascii="Arial" w:hAnsi="Arial" w:cs="Arial"/>
          <w:color w:val="000000"/>
        </w:rPr>
        <w:t>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3) подготовка проектов изменений в генеральный план </w:t>
      </w:r>
      <w:r w:rsidR="009F6A20">
        <w:rPr>
          <w:rFonts w:ascii="Arial" w:hAnsi="Arial" w:cs="Arial"/>
          <w:color w:val="000000"/>
        </w:rPr>
        <w:t xml:space="preserve">Подгоренского сельского </w:t>
      </w:r>
      <w:r w:rsidRPr="00414284">
        <w:rPr>
          <w:rFonts w:ascii="Arial" w:hAnsi="Arial" w:cs="Arial"/>
          <w:color w:val="000000"/>
        </w:rPr>
        <w:t>поселения,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4284">
        <w:rPr>
          <w:rFonts w:ascii="Arial" w:hAnsi="Arial" w:cs="Arial"/>
          <w:color w:val="000000"/>
        </w:rPr>
        <w:t>4) по проект</w:t>
      </w:r>
      <w:r w:rsidR="009F6A20">
        <w:rPr>
          <w:rFonts w:ascii="Arial" w:hAnsi="Arial" w:cs="Arial"/>
          <w:color w:val="000000"/>
        </w:rPr>
        <w:t>у</w:t>
      </w:r>
      <w:r w:rsidRPr="00414284">
        <w:rPr>
          <w:rFonts w:ascii="Arial" w:hAnsi="Arial" w:cs="Arial"/>
          <w:color w:val="000000"/>
        </w:rPr>
        <w:t xml:space="preserve"> генеральн</w:t>
      </w:r>
      <w:r w:rsidR="009F6A20">
        <w:rPr>
          <w:rFonts w:ascii="Arial" w:hAnsi="Arial" w:cs="Arial"/>
          <w:color w:val="000000"/>
        </w:rPr>
        <w:t>ого</w:t>
      </w:r>
      <w:r w:rsidRPr="00414284">
        <w:rPr>
          <w:rFonts w:ascii="Arial" w:hAnsi="Arial" w:cs="Arial"/>
          <w:color w:val="000000"/>
        </w:rPr>
        <w:t xml:space="preserve"> план</w:t>
      </w:r>
      <w:r w:rsidR="009F6A20">
        <w:rPr>
          <w:rFonts w:ascii="Arial" w:hAnsi="Arial" w:cs="Arial"/>
          <w:color w:val="000000"/>
        </w:rPr>
        <w:t>а Подгоренского сельского</w:t>
      </w:r>
      <w:r w:rsidRPr="00414284">
        <w:rPr>
          <w:rFonts w:ascii="Arial" w:hAnsi="Arial" w:cs="Arial"/>
          <w:color w:val="000000"/>
        </w:rPr>
        <w:t xml:space="preserve"> поселени</w:t>
      </w:r>
      <w:r w:rsidR="009F6A20">
        <w:rPr>
          <w:rFonts w:ascii="Arial" w:hAnsi="Arial" w:cs="Arial"/>
          <w:color w:val="000000"/>
        </w:rPr>
        <w:t>я</w:t>
      </w:r>
      <w:r w:rsidRPr="00414284">
        <w:rPr>
          <w:rFonts w:ascii="Arial" w:hAnsi="Arial" w:cs="Arial"/>
          <w:color w:val="000000"/>
        </w:rPr>
        <w:t>, подготовленн</w:t>
      </w:r>
      <w:r w:rsidR="009F6A20">
        <w:rPr>
          <w:rFonts w:ascii="Arial" w:hAnsi="Arial" w:cs="Arial"/>
          <w:color w:val="000000"/>
        </w:rPr>
        <w:t>ого Подгоренским сельским поселением</w:t>
      </w:r>
      <w:r w:rsidRPr="00414284">
        <w:rPr>
          <w:rFonts w:ascii="Arial" w:hAnsi="Arial" w:cs="Arial"/>
          <w:color w:val="000000"/>
        </w:rPr>
        <w:t xml:space="preserve"> применительно к отдельным населенным пунктам, входящим в состав поселения, к территории за границами населенных пунктов, и по проектам документов 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</w:t>
      </w:r>
      <w:proofErr w:type="gramEnd"/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а)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б)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4284">
        <w:rPr>
          <w:rFonts w:ascii="Arial" w:hAnsi="Arial" w:cs="Arial"/>
          <w:color w:val="000000"/>
        </w:rPr>
        <w:t>5)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</w:t>
      </w:r>
      <w:proofErr w:type="gramEnd"/>
      <w:r w:rsidRPr="00414284">
        <w:rPr>
          <w:rFonts w:ascii="Arial" w:hAnsi="Arial" w:cs="Arial"/>
          <w:color w:val="000000"/>
        </w:rPr>
        <w:t xml:space="preserve">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Глава 2. Вопросы, проекты муниципальных правовых актов, выносимые на публичные слушания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lastRenderedPageBreak/>
        <w:t>5 . Вопросы, выносимые на публичные слушания.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1. На публичные слушания в обязательном порядке выносятся: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4284">
        <w:rPr>
          <w:rFonts w:ascii="Arial" w:hAnsi="Arial" w:cs="Arial"/>
          <w:color w:val="000000"/>
        </w:rPr>
        <w:t>1) </w:t>
      </w:r>
      <w:r w:rsidRPr="00414284">
        <w:rPr>
          <w:rFonts w:ascii="Arial" w:hAnsi="Arial" w:cs="Arial"/>
          <w:color w:val="333333"/>
        </w:rPr>
        <w:t xml:space="preserve">проект Устава </w:t>
      </w:r>
      <w:r w:rsidR="00AC50F8">
        <w:rPr>
          <w:rFonts w:ascii="Arial" w:hAnsi="Arial" w:cs="Arial"/>
          <w:color w:val="333333"/>
        </w:rPr>
        <w:t>Подгоренского</w:t>
      </w:r>
      <w:r w:rsidRPr="00414284">
        <w:rPr>
          <w:rFonts w:ascii="Arial" w:hAnsi="Arial" w:cs="Arial"/>
          <w:color w:val="333333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AC50F8">
        <w:rPr>
          <w:rFonts w:ascii="Arial" w:hAnsi="Arial" w:cs="Arial"/>
          <w:color w:val="333333"/>
        </w:rPr>
        <w:t>Подгоренского</w:t>
      </w:r>
      <w:r w:rsidRPr="00414284">
        <w:rPr>
          <w:rFonts w:ascii="Arial" w:hAnsi="Arial" w:cs="Arial"/>
          <w:color w:val="333333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2) проект бюджета </w:t>
      </w:r>
      <w:r w:rsidR="00AC50F8">
        <w:rPr>
          <w:rFonts w:ascii="Arial" w:hAnsi="Arial" w:cs="Arial"/>
          <w:color w:val="000000"/>
        </w:rPr>
        <w:t>Подгоренского</w:t>
      </w:r>
      <w:r w:rsidRPr="00414284">
        <w:rPr>
          <w:rFonts w:ascii="Arial" w:hAnsi="Arial" w:cs="Arial"/>
          <w:color w:val="000000"/>
        </w:rPr>
        <w:t xml:space="preserve"> сельского поселения и отчет о его исполнении;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3) прое</w:t>
      </w:r>
      <w:proofErr w:type="gramStart"/>
      <w:r w:rsidRPr="00414284">
        <w:rPr>
          <w:rFonts w:ascii="Arial" w:hAnsi="Arial" w:cs="Arial"/>
          <w:color w:val="000000"/>
        </w:rPr>
        <w:t>кт стр</w:t>
      </w:r>
      <w:proofErr w:type="gramEnd"/>
      <w:r w:rsidRPr="00414284">
        <w:rPr>
          <w:rFonts w:ascii="Arial" w:hAnsi="Arial" w:cs="Arial"/>
          <w:color w:val="000000"/>
        </w:rPr>
        <w:t xml:space="preserve">атегии социально-экономического развития </w:t>
      </w:r>
      <w:r w:rsidR="00AC50F8">
        <w:rPr>
          <w:rFonts w:ascii="Arial" w:hAnsi="Arial" w:cs="Arial"/>
          <w:color w:val="000000"/>
        </w:rPr>
        <w:t>Подгоренского</w:t>
      </w:r>
      <w:r w:rsidRPr="00414284">
        <w:rPr>
          <w:rFonts w:ascii="Arial" w:hAnsi="Arial" w:cs="Arial"/>
          <w:color w:val="000000"/>
        </w:rPr>
        <w:t xml:space="preserve"> сельского поселения;</w:t>
      </w:r>
    </w:p>
    <w:p w:rsidR="00AF2E2A" w:rsidRPr="00414284" w:rsidRDefault="00AF2E2A" w:rsidP="00AF2E2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4) Вопросы о преобразовании </w:t>
      </w:r>
      <w:r w:rsidR="00AC50F8">
        <w:rPr>
          <w:rFonts w:ascii="Arial" w:hAnsi="Arial" w:cs="Arial"/>
          <w:color w:val="000000"/>
        </w:rPr>
        <w:t>Подгоренского</w:t>
      </w:r>
      <w:r w:rsidRPr="00414284">
        <w:rPr>
          <w:rFonts w:ascii="Arial" w:hAnsi="Arial" w:cs="Arial"/>
          <w:color w:val="000000"/>
        </w:rPr>
        <w:t xml:space="preserve"> сельского поселения, </w:t>
      </w:r>
      <w:r w:rsidRPr="00414284">
        <w:rPr>
          <w:rFonts w:ascii="Arial" w:hAnsi="Arial" w:cs="Arial"/>
          <w:color w:val="2D2D2D"/>
          <w:spacing w:val="2"/>
        </w:rPr>
        <w:t xml:space="preserve">за исключением случаев, если в соответствии со статьей 13 Федерального закона от 06.10.2003 г. № 131-ФЗ для преобразования </w:t>
      </w:r>
      <w:r w:rsidR="00AC50F8">
        <w:rPr>
          <w:rFonts w:ascii="Arial" w:hAnsi="Arial" w:cs="Arial"/>
          <w:color w:val="2D2D2D"/>
          <w:spacing w:val="2"/>
        </w:rPr>
        <w:t>Подгоренского</w:t>
      </w:r>
      <w:r w:rsidRPr="00414284">
        <w:rPr>
          <w:rFonts w:ascii="Arial" w:hAnsi="Arial" w:cs="Arial"/>
          <w:color w:val="2D2D2D"/>
          <w:spacing w:val="2"/>
        </w:rPr>
        <w:t xml:space="preserve"> сельского поселения требуется получение согласия населения </w:t>
      </w:r>
      <w:r w:rsidR="00AC50F8">
        <w:rPr>
          <w:rFonts w:ascii="Arial" w:hAnsi="Arial" w:cs="Arial"/>
          <w:color w:val="2D2D2D"/>
          <w:spacing w:val="2"/>
        </w:rPr>
        <w:t>Подгоренского</w:t>
      </w:r>
      <w:r w:rsidRPr="00414284">
        <w:rPr>
          <w:rFonts w:ascii="Arial" w:hAnsi="Arial" w:cs="Arial"/>
          <w:color w:val="2D2D2D"/>
          <w:spacing w:val="2"/>
        </w:rPr>
        <w:t xml:space="preserve"> сельского поселения, выраженного путем голосования либо на сходах граждан.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2. </w:t>
      </w:r>
      <w:proofErr w:type="gramStart"/>
      <w:r w:rsidRPr="00414284">
        <w:rPr>
          <w:rFonts w:ascii="Arial" w:hAnsi="Arial" w:cs="Arial"/>
          <w:color w:val="2D2D2D"/>
          <w:spacing w:val="2"/>
        </w:rPr>
        <w:t xml:space="preserve">По проекту Генерального плана </w:t>
      </w:r>
      <w:r w:rsidR="00AC50F8">
        <w:rPr>
          <w:rFonts w:ascii="Arial" w:hAnsi="Arial" w:cs="Arial"/>
          <w:color w:val="2D2D2D"/>
          <w:spacing w:val="2"/>
        </w:rPr>
        <w:t>Подгоренского</w:t>
      </w:r>
      <w:r w:rsidRPr="00414284">
        <w:rPr>
          <w:rFonts w:ascii="Arial" w:hAnsi="Arial" w:cs="Arial"/>
          <w:color w:val="2D2D2D"/>
          <w:spacing w:val="2"/>
        </w:rPr>
        <w:t xml:space="preserve"> сельского поселения, проекту Правил землепользования и застройки </w:t>
      </w:r>
      <w:r w:rsidR="00AC50F8">
        <w:rPr>
          <w:rFonts w:ascii="Arial" w:hAnsi="Arial" w:cs="Arial"/>
          <w:color w:val="2D2D2D"/>
          <w:spacing w:val="2"/>
        </w:rPr>
        <w:t>Подгоренского</w:t>
      </w:r>
      <w:r w:rsidRPr="00414284">
        <w:rPr>
          <w:rFonts w:ascii="Arial" w:hAnsi="Arial" w:cs="Arial"/>
          <w:color w:val="2D2D2D"/>
          <w:spacing w:val="2"/>
        </w:rPr>
        <w:t xml:space="preserve"> сельского поселения, проектам планировки территории </w:t>
      </w:r>
      <w:r w:rsidR="00AC50F8">
        <w:rPr>
          <w:rFonts w:ascii="Arial" w:hAnsi="Arial" w:cs="Arial"/>
          <w:color w:val="2D2D2D"/>
          <w:spacing w:val="2"/>
        </w:rPr>
        <w:t>Подгоренского</w:t>
      </w:r>
      <w:r w:rsidRPr="00414284">
        <w:rPr>
          <w:rFonts w:ascii="Arial" w:hAnsi="Arial" w:cs="Arial"/>
          <w:color w:val="2D2D2D"/>
          <w:spacing w:val="2"/>
        </w:rPr>
        <w:t xml:space="preserve"> сельского поселения, проектам межевания территории </w:t>
      </w:r>
      <w:r w:rsidR="00AC50F8">
        <w:rPr>
          <w:rFonts w:ascii="Arial" w:hAnsi="Arial" w:cs="Arial"/>
          <w:color w:val="2D2D2D"/>
          <w:spacing w:val="2"/>
        </w:rPr>
        <w:t>Подгоренского</w:t>
      </w:r>
      <w:r w:rsidRPr="00414284">
        <w:rPr>
          <w:rFonts w:ascii="Arial" w:hAnsi="Arial" w:cs="Arial"/>
          <w:color w:val="2D2D2D"/>
          <w:spacing w:val="2"/>
        </w:rPr>
        <w:t xml:space="preserve"> сельского поселения, проекту Правил благоустройства территорий </w:t>
      </w:r>
      <w:r w:rsidR="00AC50F8">
        <w:rPr>
          <w:rFonts w:ascii="Arial" w:hAnsi="Arial" w:cs="Arial"/>
          <w:color w:val="2D2D2D"/>
          <w:spacing w:val="2"/>
        </w:rPr>
        <w:t>Подгоренского</w:t>
      </w:r>
      <w:r w:rsidRPr="00414284">
        <w:rPr>
          <w:rFonts w:ascii="Arial" w:hAnsi="Arial" w:cs="Arial"/>
          <w:color w:val="2D2D2D"/>
          <w:spacing w:val="2"/>
        </w:rPr>
        <w:t xml:space="preserve"> сельского поселения,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proofErr w:type="gramEnd"/>
      <w:r w:rsidRPr="00414284">
        <w:rPr>
          <w:rFonts w:ascii="Arial" w:hAnsi="Arial" w:cs="Arial"/>
          <w:color w:val="2D2D2D"/>
          <w:spacing w:val="2"/>
        </w:rPr>
        <w:t xml:space="preserve">, </w:t>
      </w:r>
      <w:proofErr w:type="gramStart"/>
      <w:r w:rsidRPr="00414284">
        <w:rPr>
          <w:rFonts w:ascii="Arial" w:hAnsi="Arial" w:cs="Arial"/>
          <w:color w:val="2D2D2D"/>
          <w:spacing w:val="2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с учетом положений законодательства о градостроительной деятельности.</w:t>
      </w:r>
      <w:proofErr w:type="gramEnd"/>
      <w:r w:rsidRPr="00414284">
        <w:rPr>
          <w:rFonts w:ascii="Arial" w:hAnsi="Arial" w:cs="Arial"/>
          <w:color w:val="2D2D2D"/>
          <w:spacing w:val="2"/>
        </w:rPr>
        <w:t xml:space="preserve"> Порядок организации и проведения публичных слушаний по указанным вопросам определяется Положением об организации и проведении публичных слушаний, общественных обсуждений по вопросам градостроительной деятельности на территории </w:t>
      </w:r>
      <w:r w:rsidR="00AC50F8">
        <w:rPr>
          <w:rFonts w:ascii="Arial" w:hAnsi="Arial" w:cs="Arial"/>
          <w:color w:val="2D2D2D"/>
          <w:spacing w:val="2"/>
        </w:rPr>
        <w:t>Подгоренского</w:t>
      </w:r>
      <w:r w:rsidRPr="00414284">
        <w:rPr>
          <w:rFonts w:ascii="Arial" w:hAnsi="Arial" w:cs="Arial"/>
          <w:color w:val="2D2D2D"/>
          <w:spacing w:val="2"/>
        </w:rPr>
        <w:t xml:space="preserve"> сельского поселения, утверждаемым решением Совета народных депутатов </w:t>
      </w:r>
      <w:r w:rsidR="00AC50F8">
        <w:rPr>
          <w:rFonts w:ascii="Arial" w:hAnsi="Arial" w:cs="Arial"/>
          <w:color w:val="2D2D2D"/>
          <w:spacing w:val="2"/>
        </w:rPr>
        <w:t>Подгоренского</w:t>
      </w:r>
      <w:r w:rsidRPr="00414284">
        <w:rPr>
          <w:rFonts w:ascii="Arial" w:hAnsi="Arial" w:cs="Arial"/>
          <w:color w:val="2D2D2D"/>
          <w:spacing w:val="2"/>
        </w:rPr>
        <w:t xml:space="preserve"> сельского поселения.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Глава 3. Гарантии прав граждан на участие в публичных слушаниях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6. Право граждан на участие в публичных слушаниях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Правом на участие в публичных слушаниях обладают лица, проживающие на территории проведения публичных слушаний и достигшие ко дню проведения публичных слушаний 18-летнего возраста.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7. Право инициирования проведения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имеют право выдвижения инициативы о проведении публичных слушаний, </w:t>
      </w:r>
      <w:proofErr w:type="gramStart"/>
      <w:r w:rsidRPr="00414284">
        <w:rPr>
          <w:rFonts w:ascii="Arial" w:hAnsi="Arial" w:cs="Arial"/>
          <w:color w:val="000000"/>
        </w:rPr>
        <w:t>поддержанная</w:t>
      </w:r>
      <w:proofErr w:type="gramEnd"/>
      <w:r w:rsidRPr="00414284">
        <w:rPr>
          <w:rFonts w:ascii="Arial" w:hAnsi="Arial" w:cs="Arial"/>
          <w:color w:val="000000"/>
        </w:rPr>
        <w:t xml:space="preserve"> не менее чем 2 процентами жителей территории проведения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8. Гарантии граждан на участие в публичных слушаниях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lastRenderedPageBreak/>
        <w:t>8.1. Лицам, указанным в пункте 7 настоящего положения, гарантируется заблаговременное оповещение о предстоящих публичных слушаниях, заблаговременное 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8.2. Оповещение осуществляется посредством опубликования (обнародования) муниципального правового акта о назначении публичных слушаний в средствах массовой информации в порядке, установленном для официального опубликования (обнародования) муниципальных правовых актов, иной официальной информации. Так же оповещение может осуществляться посредством размещения муниципального правового акта о назначении публичных слушаний на официальном сайте </w:t>
      </w:r>
      <w:r w:rsidR="00DA746A">
        <w:rPr>
          <w:rFonts w:ascii="Arial" w:hAnsi="Arial" w:cs="Arial"/>
          <w:color w:val="000000"/>
        </w:rPr>
        <w:t>Подгоренского сельского поселения</w:t>
      </w:r>
      <w:bookmarkStart w:id="0" w:name="_GoBack"/>
      <w:bookmarkEnd w:id="0"/>
      <w:r w:rsidRPr="00414284">
        <w:rPr>
          <w:rFonts w:ascii="Arial" w:hAnsi="Arial" w:cs="Arial"/>
          <w:color w:val="000000"/>
        </w:rPr>
        <w:t xml:space="preserve"> в сети «Интернет», расклеивания его копий в специально отведенных местах.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8.3. 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Глава 4. Субъекты выдвижения инициативы о проведении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Правом выдвижения инициативы проведения публичных слушаний обладают 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глава сельского поселения, Совет народных депутатов.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Инициатива главы </w:t>
      </w:r>
      <w:r w:rsidR="00145ABA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 xml:space="preserve">, представительного органа </w:t>
      </w:r>
      <w:r w:rsidR="00145ABA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 xml:space="preserve"> о проведении публичных слушаний отдельным муниципальным правовым актом не оформляется. Инициатор проведения публичных слушаний указывается в муниципальном правовом акте о назначении публичных слушаний, принятом главой </w:t>
      </w:r>
      <w:r w:rsidR="00145ABA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 xml:space="preserve"> или представительным органом </w:t>
      </w:r>
      <w:r w:rsidR="00145ABA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>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Глава 5. Порядок назначения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9. Должностное лицо, орган местного самоуправления, уполномоченные на назначение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Публичные слушания, проводимые по инициативе населения или Совета народных депутатов, назначаются Советом народных депутатов, а по инициативе главы сельского поселения - главой сельского поселения.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Назначение публичных слушаний оформляется муниципальным правовым актом, принимаемым Советом народных депутатов или главой сельского поселения.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10. Содержание муниципального правового акта о назначении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Муниципальный правовой акт о назначении публичных слушаний в обязательном порядке должен содержать: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а) ссылку на инициатора вынесения вопроса, проекта муниципального правового акта на публичные слушания;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б) формулировку вопроса, наименование проекта муниципального правового акта, вынесенного на публичные слушания;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в) указание на территорию проведения публичных слушаний;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г) дата, время и место проведения публичных слушаний;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д) указание на Организатора;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е) способ ознакомления с текстом проекта муниципального правового акта, получения иной информации, необходимой для участия в публичных слушаниях;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lastRenderedPageBreak/>
        <w:t>ж) перечень мероприятий, необходимых для организации и проведения публичных слушаний, в виде календарного плана с указанием мероприятия, сроков исполнения, ответственного исполнителя.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При вынесении проекта нормативного правового акта на публичные слушания, последний должен быть оформлен как приложение к муниципальному правовому акту о назначении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Глава 6. Организация и проведения 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11. Лицо, уполномоченное на организацию и проведение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11.1. Организацию и проведение публичных слушаний осуществляет Организатор.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11.2. В ходе организации проведения публичных слушаний Организатор осуществляет мероприятия, предусмотренные муниципальным правовым актом о назначении публичных слушаний, в том числе заблаговременное оповещение граждан о проведении публичных слушаний, предоставление иной информации, необходимой для участия в публичных слушаниях, осуществляет подготовку помещения для проведения публичных слушаний (наличие электроснабжения, теплоснабжения, посадочных мест).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11.3. Организатор осуществляет свод и обобщение заблаговременно поступивших от граждан, иных заинтересованных лиц замечаний и предложений на проект муниципального правового акта, вынесенного на публичные слушания.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12. Проведение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 (достижение 18-летнего возраста, проживание на территории проведения публичных слушаний).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Ведение публичных слушаний осуществляет Организатор, либо представитель Организатора - далее Председатель.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До начала публичных слушаний Председатель информирует о регламенте проведения публичных слушаний (планируемое время начала и окончания публичных слушаний, время выступления по обсуждаемому вопросу, проекту муниципального правового акта, называет председателя, секретаря публичных слушаний). По предложению участников публичных слушаний в регламент могут быть внесены изменения.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13. Протокол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13.1. Организатор обеспечивает ведение протокола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13.2. Ведение протокола публичных слушаний возлагается на секретаря, назначенного Организатором.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13.3. В протоколе в обязательном порядке указываются: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а) дата, время и место проведения публичных слушаний;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б) число граждан, участвующих в публичных слушаниях;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в) вопрос, проект муниципального правового акта, вынесенный на публичные слушания;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г) председатель, секретарь публичных слушаний, лица, приглашенные на публичные слушания;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е) итоги голосования по вопросу, проекту муниципального правового акта, вынесенному на публичные слушания;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ж) решение, принятое по результатам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lastRenderedPageBreak/>
        <w:t>К протоколу приобщаются замечания, предложения, поступившие от граждан, иных лиц в письменном виде для внесения в протокол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13.4. Протокол подписывает председатель и секретарь публичных слушаний с указанием даты подписания.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14. Обсуждение вопроса, проекта муниципального правового акта, вынесенного на публичные слушания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14.1. Обсуждение вопроса, проекта муниципального правового акта, вынесенного на публичные слушания, начинается с доклада Организатора, либо уполномоченного им лица, который кратко излагает основное содержание вопроса, проекта муниципального правового акта, аргументирует необходимость принятия проекта муниципального правового акта, вынесенного на публичные слушания, информирует о предложениях и замечаниях, поступивших до дня проведения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14.2. После выступления докладчика выступает представитель инициативной группы, если публичные слушания проводятся по инициативе граждан.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14.3. После выступления докладчика и представителя инициативной группы в случае, предусмотренном пунктом 14.2. настоящего Положения, вправе выступить приглашенные лица, граждане, участвующие в проведении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14.4. Продолжительность выступлений определяется регламентом проведения публичных слушаний. Каждому из </w:t>
      </w:r>
      <w:proofErr w:type="gramStart"/>
      <w:r w:rsidRPr="00414284">
        <w:rPr>
          <w:rFonts w:ascii="Arial" w:hAnsi="Arial" w:cs="Arial"/>
          <w:color w:val="000000"/>
        </w:rPr>
        <w:t>выступающих</w:t>
      </w:r>
      <w:proofErr w:type="gramEnd"/>
      <w:r w:rsidRPr="00414284">
        <w:rPr>
          <w:rFonts w:ascii="Arial" w:hAnsi="Arial" w:cs="Arial"/>
          <w:color w:val="000000"/>
        </w:rPr>
        <w:t xml:space="preserve"> могут быть заданы вопросы.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15. Решение по результатам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15.1.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а) одобрение вопроса, проекта муниципального правового акта в предложенной редакции;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б) одобрение проекта муниципального правового акта с учетом замечаний, высказанных в ходе публичных слушаний;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в) отклонение вопроса, проекта муниципального правового акта.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15.2 Решение принимается открытым голосованием путем подачи голоса «за», «против», «воздержался». Каждый из граждан, обладающих правом участия в публичных слушаниях, наделен одним голосом.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15.3. Решения, принятые по итогам обсуждения на публичных слушаниях, носят рекомендательный характер.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Глава 7. Опубликование (обнародование) результатов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16. Заключение о результатах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16.1.На основании протокола о проведении публичных слушаний в течение 3 рабочих дней со дня проведения публичных слушаний Организатор составляет заключение о результатах публичных слушаний, в котором в обязательном порядке указываются: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а) формулировку вопроса, наименование проекта муниципального правового акта, вынесенного на публичные слушания;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б) дата, время и место проведения публичных слушаний;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в) количество граждан Российской Федерации, принявших участие в публичных слушаниях;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г) количество голосов, поданных "за" или "против", а также количество воздержавшихся по вопросу, проекту муниципального правового акта, вынесенных на публичные слушания;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lastRenderedPageBreak/>
        <w:t>д) решение по результатам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16.2. Заключение подписывает Организатор или его представитель.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17. Опубликование (обнародование) заключения о результатах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В течение трех рабочих дней со дня подготовки заключения о результатах публичных слушаний Организатор направляет заключение соответствующему должностному лицу, органу местного самоуправления и обеспечивает его опубликование (обнародование) в порядке, установленном для официального опубликования (обнародования) муниципальных правовых актов, иной официальной информации. Дополнительно заключение может быть размещено на официальном сайте </w:t>
      </w:r>
      <w:r w:rsidR="00145ABA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 xml:space="preserve"> в сети «Интернет».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 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Глава 8. Финансирование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18. Расходы, связанные с организацией и проведением публичных слушаний, осуществляются за счет средств местного бюджета, за исключением случая, предусмотренного п. 25 настоящего положения</w:t>
      </w:r>
      <w:r w:rsidRPr="00414284">
        <w:rPr>
          <w:rFonts w:ascii="Arial" w:hAnsi="Arial" w:cs="Arial"/>
          <w:color w:val="FF9900"/>
        </w:rPr>
        <w:t>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Глава 9. Особенности проведения публичных слушаний по вопросу о предоставлении разрешения на условно разрешенный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разрешенного строительства, реконструкции объектов капитального строительства;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19.Территория проведения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19.1.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разрешенного строительства, реконструкции объектов капитального строительства; изменения одного вида разрешенного использования земельных участков и объектов капитального строительства на другой вид такого использования,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которому запрашивается разрешение.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19.2. </w:t>
      </w:r>
      <w:proofErr w:type="gramStart"/>
      <w:r w:rsidRPr="00414284">
        <w:rPr>
          <w:rFonts w:ascii="Arial" w:hAnsi="Arial" w:cs="Arial"/>
          <w:color w:val="000000"/>
        </w:rPr>
        <w:t>В случае если условно разрешенный вид использования земельного участка или объекта капитального строительства,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земельного участка и объекта капитального строительства на другой вид такого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</w:t>
      </w:r>
      <w:proofErr w:type="gramEnd"/>
      <w:r w:rsidRPr="00414284">
        <w:rPr>
          <w:rFonts w:ascii="Arial" w:hAnsi="Arial" w:cs="Arial"/>
          <w:color w:val="000000"/>
        </w:rPr>
        <w:t xml:space="preserve"> такого негативного воздействия.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20.Уведомление главы сельского поселения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В течение трех рабочих дней со дня поступления в комиссию заявления, заинтересованного лица, о предоставлении разрешения на условно разрешенный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разрешенного строительства, реконструкции объектов капитального строительства, изменение одного вида разрешенного использования земельного участка и объектов капитального строительства на другой вид такого использования, комиссия уведомляет главу </w:t>
      </w:r>
      <w:r w:rsidR="00145ABA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 xml:space="preserve"> о </w:t>
      </w:r>
      <w:r w:rsidRPr="00414284">
        <w:rPr>
          <w:rFonts w:ascii="Arial" w:hAnsi="Arial" w:cs="Arial"/>
          <w:color w:val="000000"/>
        </w:rPr>
        <w:lastRenderedPageBreak/>
        <w:t>поступившем заявлении, для принятия муниципального правового акта о назначении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21. Организатор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4284">
        <w:rPr>
          <w:rFonts w:ascii="Arial" w:hAnsi="Arial" w:cs="Arial"/>
          <w:color w:val="000000"/>
        </w:rPr>
        <w:t>Организатором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земельного участка и объектов капитального строительства на другой вид такого использования, является комиссия.</w:t>
      </w:r>
      <w:proofErr w:type="gramEnd"/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22. Дополнительные гарантии получения информации, необходимой для участия в публичных слушаниях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  <w:proofErr w:type="gramStart"/>
      <w:r w:rsidRPr="00414284">
        <w:rPr>
          <w:rFonts w:ascii="Arial" w:hAnsi="Arial" w:cs="Arial"/>
          <w:color w:val="000000"/>
        </w:rPr>
        <w:t>изменения одного вида разрешенного использования земельного участка и объектов капитального строительства на другой вид такого использования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такое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такое разрешение, и правообладателям помещений</w:t>
      </w:r>
      <w:proofErr w:type="gramEnd"/>
      <w:r w:rsidRPr="00414284">
        <w:rPr>
          <w:rFonts w:ascii="Arial" w:hAnsi="Arial" w:cs="Arial"/>
          <w:color w:val="000000"/>
        </w:rPr>
        <w:t xml:space="preserve">, </w:t>
      </w:r>
      <w:proofErr w:type="gramStart"/>
      <w:r w:rsidRPr="00414284">
        <w:rPr>
          <w:rFonts w:ascii="Arial" w:hAnsi="Arial" w:cs="Arial"/>
          <w:color w:val="000000"/>
        </w:rPr>
        <w:t>являющихся</w:t>
      </w:r>
      <w:proofErr w:type="gramEnd"/>
      <w:r w:rsidRPr="00414284">
        <w:rPr>
          <w:rFonts w:ascii="Arial" w:hAnsi="Arial" w:cs="Arial"/>
          <w:color w:val="000000"/>
        </w:rPr>
        <w:t xml:space="preserve"> частью объекта капитального строительства, применительно к которому запрашивается такое разрешение.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23. Дополнительные гарантии права граждан на изложение своего мнения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23.1. Участники публичных слушаний вправе представить в комиссию свои предложения и замечания, касающиеся вопроса, вынесенного на публичные слушания, для включения их в протокол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23.2. Замечания и предложения подаются в письменном виде в период со дня оповещения жителей </w:t>
      </w:r>
      <w:r w:rsidR="00145ABA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 xml:space="preserve"> о времени и месте проведения публичных слушаний до дня проведения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24. Срок проведения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 xml:space="preserve">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разрешенного строительства, реконструкции объектов капитального строительства; изменения одного вида разрешенного использования земельного участка и объектов капитального строительства на другой вид такого использования проводятся в течение месяца со дня оповещения жителей </w:t>
      </w:r>
      <w:r w:rsidR="00145ABA">
        <w:rPr>
          <w:rFonts w:ascii="Arial" w:hAnsi="Arial" w:cs="Arial"/>
          <w:color w:val="000000"/>
        </w:rPr>
        <w:t>Подгоренского сельского поселения</w:t>
      </w:r>
      <w:r w:rsidRPr="00414284">
        <w:rPr>
          <w:rFonts w:ascii="Arial" w:hAnsi="Arial" w:cs="Arial"/>
          <w:color w:val="000000"/>
        </w:rPr>
        <w:t xml:space="preserve"> о времени и месте проведения публичных слушаний до дня опубликования заключения о результатах публичных слушаний.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r w:rsidRPr="00414284">
        <w:rPr>
          <w:rFonts w:ascii="Arial" w:hAnsi="Arial" w:cs="Arial"/>
          <w:color w:val="000000"/>
        </w:rPr>
        <w:t>25. Финансирование публичных слушаний</w:t>
      </w:r>
    </w:p>
    <w:p w:rsidR="00AF2E2A" w:rsidRPr="00414284" w:rsidRDefault="00AF2E2A" w:rsidP="00AF2E2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4284">
        <w:rPr>
          <w:rFonts w:ascii="Arial" w:hAnsi="Arial" w:cs="Arial"/>
          <w:color w:val="000000"/>
        </w:rPr>
        <w:t xml:space="preserve">Финансирование публичных слушаний по вопросу о предоставлении разрешения на условно разрешенный вид использования земельного участка или объекта капитального строительства; о предоставлении разрешения на отклонение от предельных параметров разрешенного строительства; реконструкции объектов капитального строительства; изменения одного вида разрешенного использования земельных участков и объектов капитального </w:t>
      </w:r>
      <w:r w:rsidRPr="00414284">
        <w:rPr>
          <w:rFonts w:ascii="Arial" w:hAnsi="Arial" w:cs="Arial"/>
          <w:color w:val="000000"/>
        </w:rPr>
        <w:lastRenderedPageBreak/>
        <w:t>строительства на другой вид такого использования, осуществляется за счет заинтересованных физических или юридических лиц.</w:t>
      </w:r>
      <w:proofErr w:type="gramEnd"/>
    </w:p>
    <w:sectPr w:rsidR="00AF2E2A" w:rsidRPr="0041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F253C"/>
    <w:multiLevelType w:val="multilevel"/>
    <w:tmpl w:val="468E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A"/>
    <w:rsid w:val="0011560E"/>
    <w:rsid w:val="00145ABA"/>
    <w:rsid w:val="00414284"/>
    <w:rsid w:val="004205EC"/>
    <w:rsid w:val="006964B7"/>
    <w:rsid w:val="009F6A20"/>
    <w:rsid w:val="00AC50F8"/>
    <w:rsid w:val="00AF2E2A"/>
    <w:rsid w:val="00C47032"/>
    <w:rsid w:val="00DA746A"/>
    <w:rsid w:val="00E918E0"/>
    <w:rsid w:val="00F83AF8"/>
    <w:rsid w:val="00F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F8"/>
    <w:pPr>
      <w:widowControl w:val="0"/>
      <w:autoSpaceDE w:val="0"/>
      <w:autoSpaceDN w:val="0"/>
      <w:adjustRightInd w:val="0"/>
    </w:pPr>
    <w:rPr>
      <w:rFonts w:hAnsi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uiPriority w:val="99"/>
    <w:unhideWhenUsed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1">
    <w:name w:val="Название1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3">
    <w:name w:val="bodytext3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">
    <w:name w:val="bodytext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blk">
    <w:name w:val="blk"/>
    <w:basedOn w:val="a0"/>
    <w:rsid w:val="00AF2E2A"/>
  </w:style>
  <w:style w:type="paragraph" w:customStyle="1" w:styleId="bodytextindent">
    <w:name w:val="bodytextindent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15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0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F8"/>
    <w:pPr>
      <w:widowControl w:val="0"/>
      <w:autoSpaceDE w:val="0"/>
      <w:autoSpaceDN w:val="0"/>
      <w:adjustRightInd w:val="0"/>
    </w:pPr>
    <w:rPr>
      <w:rFonts w:hAnsi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uiPriority w:val="99"/>
    <w:unhideWhenUsed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1">
    <w:name w:val="Название1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3">
    <w:name w:val="bodytext3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">
    <w:name w:val="bodytext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blk">
    <w:name w:val="blk"/>
    <w:basedOn w:val="a0"/>
    <w:rsid w:val="00AF2E2A"/>
  </w:style>
  <w:style w:type="paragraph" w:customStyle="1" w:styleId="bodytextindent">
    <w:name w:val="bodytextindent"/>
    <w:basedOn w:val="a"/>
    <w:rsid w:val="00AF2E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15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0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6D2E-2FFB-4520-9ED1-E8F7327D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2022-11-15T11:22:00Z</cp:lastPrinted>
  <dcterms:created xsi:type="dcterms:W3CDTF">2022-11-14T11:13:00Z</dcterms:created>
  <dcterms:modified xsi:type="dcterms:W3CDTF">2022-11-15T11:24:00Z</dcterms:modified>
</cp:coreProperties>
</file>