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9E" w:rsidRDefault="0069769E" w:rsidP="006976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69769E" w:rsidRDefault="0069769E" w:rsidP="006976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>О внесении изменений в правила землепользования и застройки Подгоренского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69769E" w:rsidRDefault="0069769E" w:rsidP="0069769E">
      <w:pPr>
        <w:jc w:val="center"/>
        <w:rPr>
          <w:rFonts w:ascii="Arial" w:hAnsi="Arial" w:cs="Arial"/>
          <w:b/>
        </w:rPr>
      </w:pPr>
    </w:p>
    <w:p w:rsidR="0069769E" w:rsidRDefault="0069769E" w:rsidP="0069769E">
      <w:pPr>
        <w:jc w:val="center"/>
        <w:rPr>
          <w:rFonts w:ascii="Arial" w:hAnsi="Arial" w:cs="Arial"/>
          <w:b/>
        </w:rPr>
      </w:pPr>
    </w:p>
    <w:p w:rsidR="0069769E" w:rsidRDefault="0069769E" w:rsidP="006976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21.08.2023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9769E" w:rsidRDefault="0069769E" w:rsidP="0069769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с. Подгорное</w:t>
      </w:r>
    </w:p>
    <w:p w:rsidR="0069769E" w:rsidRDefault="0069769E" w:rsidP="0069769E">
      <w:pPr>
        <w:jc w:val="center"/>
        <w:rPr>
          <w:rFonts w:ascii="Arial" w:hAnsi="Arial" w:cs="Arial"/>
        </w:rPr>
      </w:pPr>
    </w:p>
    <w:p w:rsidR="0069769E" w:rsidRDefault="0069769E" w:rsidP="006976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 публичных слушаний проведено 21.08.2023 г. в 10:00 часов по адресу: с. Подгорное, ул. Больничная, 14Б.</w:t>
      </w:r>
    </w:p>
    <w:p w:rsidR="0069769E" w:rsidRDefault="0069769E" w:rsidP="006976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69769E" w:rsidRDefault="0069769E" w:rsidP="006976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протокол публичных слушаний от 21.08.2023г.</w:t>
      </w:r>
    </w:p>
    <w:p w:rsidR="0069769E" w:rsidRDefault="0069769E" w:rsidP="006976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69769E" w:rsidRDefault="0069769E" w:rsidP="006976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69769E" w:rsidRDefault="0069769E" w:rsidP="006976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69769E" w:rsidRDefault="0069769E" w:rsidP="006976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lang w:eastAsia="zh-CN"/>
        </w:rPr>
        <w:t>О внесении изменений в правила землепользования и застройки Подгоренского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69769E" w:rsidRDefault="0069769E" w:rsidP="0069769E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Cs/>
        </w:rPr>
        <w:t>- Настоящее заключение подлежит обнародованию в порядке, установленном статьей 46 Устава Подгоренского сельского поселения Калачеевского муниципального района Воронежской области и размещению на официальном сайте администрации Подгоренского сельского поселения Калачеевского муниципального района Воронежской области в информационно-телекоммуникационной сети «Интернет».</w:t>
      </w:r>
    </w:p>
    <w:p w:rsidR="0069769E" w:rsidRDefault="0069769E" w:rsidP="0069769E">
      <w:pPr>
        <w:jc w:val="both"/>
        <w:rPr>
          <w:rFonts w:ascii="Arial" w:hAnsi="Arial" w:cs="Arial"/>
        </w:rPr>
      </w:pPr>
    </w:p>
    <w:p w:rsidR="0069769E" w:rsidRDefault="0069769E" w:rsidP="0069769E">
      <w:pPr>
        <w:jc w:val="both"/>
        <w:rPr>
          <w:rFonts w:ascii="Arial" w:hAnsi="Arial" w:cs="Arial"/>
        </w:rPr>
      </w:pPr>
    </w:p>
    <w:p w:rsidR="0069769E" w:rsidRDefault="0069769E" w:rsidP="0069769E">
      <w:pPr>
        <w:jc w:val="both"/>
        <w:rPr>
          <w:rFonts w:ascii="Arial" w:hAnsi="Arial" w:cs="Arial"/>
        </w:rPr>
      </w:pPr>
    </w:p>
    <w:p w:rsidR="0069769E" w:rsidRDefault="0069769E" w:rsidP="006976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69769E" w:rsidRDefault="0069769E" w:rsidP="0069769E">
      <w:pPr>
        <w:jc w:val="both"/>
        <w:rPr>
          <w:rFonts w:ascii="Arial" w:hAnsi="Arial" w:cs="Arial"/>
        </w:rPr>
      </w:pPr>
    </w:p>
    <w:p w:rsidR="0069769E" w:rsidRDefault="0069769E" w:rsidP="006976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Сухорукова А.Б.</w:t>
      </w:r>
    </w:p>
    <w:p w:rsidR="0069769E" w:rsidRDefault="0069769E" w:rsidP="0069769E">
      <w:pPr>
        <w:jc w:val="both"/>
        <w:rPr>
          <w:rFonts w:ascii="Arial" w:hAnsi="Arial" w:cs="Arial"/>
        </w:rPr>
      </w:pPr>
    </w:p>
    <w:p w:rsidR="0069769E" w:rsidRDefault="0069769E" w:rsidP="0069769E">
      <w:pPr>
        <w:jc w:val="both"/>
        <w:rPr>
          <w:rFonts w:ascii="Arial" w:hAnsi="Arial" w:cs="Arial"/>
        </w:rPr>
      </w:pPr>
    </w:p>
    <w:p w:rsidR="0069769E" w:rsidRDefault="0069769E" w:rsidP="0069769E"/>
    <w:p w:rsidR="003A37C1" w:rsidRDefault="003A37C1"/>
    <w:sectPr w:rsidR="003A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9E"/>
    <w:rsid w:val="003A37C1"/>
    <w:rsid w:val="0069769E"/>
    <w:rsid w:val="00BD0E7F"/>
    <w:rsid w:val="00C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5</cp:revision>
  <dcterms:created xsi:type="dcterms:W3CDTF">2023-08-21T08:43:00Z</dcterms:created>
  <dcterms:modified xsi:type="dcterms:W3CDTF">2024-01-22T07:07:00Z</dcterms:modified>
</cp:coreProperties>
</file>