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2D" w:rsidRPr="00703790" w:rsidRDefault="00D91C2D" w:rsidP="00D91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379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91C2D" w:rsidRPr="00703790" w:rsidRDefault="00D91C2D" w:rsidP="00D91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3790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D91C2D" w:rsidRPr="00703790" w:rsidRDefault="00D91C2D" w:rsidP="00D91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3790"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D91C2D" w:rsidRPr="00703790" w:rsidRDefault="00D91C2D" w:rsidP="00D91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3790">
        <w:rPr>
          <w:rFonts w:ascii="Arial" w:hAnsi="Arial" w:cs="Arial"/>
          <w:b/>
          <w:sz w:val="24"/>
          <w:szCs w:val="24"/>
        </w:rPr>
        <w:t xml:space="preserve">КАЛАЧЕЕВСКОГО МУНИЦИПАЛЬНОГО РАЙОНА </w:t>
      </w:r>
    </w:p>
    <w:p w:rsidR="00D91C2D" w:rsidRPr="00703790" w:rsidRDefault="00D91C2D" w:rsidP="00D91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3790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C2D" w:rsidRPr="00703790" w:rsidRDefault="00D91C2D" w:rsidP="00D91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1C2D" w:rsidRPr="00703790" w:rsidRDefault="00D91C2D" w:rsidP="00D91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3790">
        <w:rPr>
          <w:rFonts w:ascii="Arial" w:hAnsi="Arial" w:cs="Arial"/>
          <w:b/>
          <w:sz w:val="24"/>
          <w:szCs w:val="24"/>
        </w:rPr>
        <w:t>РЕШЕНИЕ</w:t>
      </w:r>
    </w:p>
    <w:p w:rsidR="00D91C2D" w:rsidRPr="00703790" w:rsidRDefault="00D91C2D" w:rsidP="00D91C2D">
      <w:pPr>
        <w:pStyle w:val="b"/>
        <w:tabs>
          <w:tab w:val="left" w:pos="0"/>
        </w:tabs>
        <w:ind w:right="4109"/>
        <w:rPr>
          <w:rFonts w:ascii="Arial" w:hAnsi="Arial" w:cs="Arial"/>
          <w:b/>
          <w:sz w:val="24"/>
          <w:szCs w:val="24"/>
        </w:rPr>
      </w:pPr>
      <w:r w:rsidRPr="00703790">
        <w:rPr>
          <w:rFonts w:ascii="Arial" w:hAnsi="Arial" w:cs="Arial"/>
          <w:b/>
          <w:sz w:val="24"/>
          <w:szCs w:val="24"/>
        </w:rPr>
        <w:t xml:space="preserve">от 20 июня 2025 года № </w:t>
      </w:r>
      <w:r w:rsidR="00CA7AF5">
        <w:rPr>
          <w:rFonts w:ascii="Arial" w:hAnsi="Arial" w:cs="Arial"/>
          <w:b/>
          <w:sz w:val="24"/>
          <w:szCs w:val="24"/>
        </w:rPr>
        <w:t>222</w:t>
      </w:r>
    </w:p>
    <w:p w:rsidR="00D91C2D" w:rsidRPr="00703790" w:rsidRDefault="00D91C2D" w:rsidP="00D91C2D">
      <w:pPr>
        <w:pStyle w:val="ConsNormal0"/>
        <w:widowControl/>
        <w:ind w:right="4109" w:firstLine="0"/>
        <w:jc w:val="both"/>
        <w:rPr>
          <w:b/>
          <w:sz w:val="24"/>
          <w:szCs w:val="24"/>
        </w:rPr>
      </w:pPr>
      <w:r w:rsidRPr="00703790">
        <w:rPr>
          <w:b/>
          <w:sz w:val="24"/>
          <w:szCs w:val="24"/>
        </w:rPr>
        <w:t>с. Подгорное</w:t>
      </w:r>
    </w:p>
    <w:p w:rsidR="00D91C2D" w:rsidRPr="00703790" w:rsidRDefault="00D91C2D" w:rsidP="00D91C2D">
      <w:pPr>
        <w:pStyle w:val="a4"/>
        <w:spacing w:before="0" w:beforeAutospacing="0" w:after="0" w:afterAutospacing="0"/>
        <w:ind w:right="-1"/>
        <w:jc w:val="center"/>
        <w:rPr>
          <w:rFonts w:ascii="Arial" w:hAnsi="Arial" w:cs="Arial"/>
          <w:b/>
          <w:bCs/>
        </w:rPr>
      </w:pPr>
    </w:p>
    <w:p w:rsidR="00FD04B3" w:rsidRDefault="00FD04B3" w:rsidP="00FD04B3">
      <w:pPr>
        <w:pStyle w:val="ConsNormal0"/>
        <w:ind w:right="-2"/>
        <w:jc w:val="center"/>
        <w:rPr>
          <w:b/>
          <w:sz w:val="24"/>
          <w:szCs w:val="24"/>
        </w:rPr>
      </w:pPr>
      <w:proofErr w:type="gramStart"/>
      <w:r w:rsidRPr="0069440C">
        <w:rPr>
          <w:b/>
          <w:sz w:val="24"/>
          <w:szCs w:val="24"/>
        </w:rPr>
        <w:t xml:space="preserve">О проекте решения «О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21.11.2017 г. № 81 «Об утверждении Правил благоустройства Подгоренского сельского поселения Калачеевского муниципального района Воронежской области» (в редакции решений от 18.12.2018 г. № 119, от 15.11.2021 г. № 45, от 01.08.2022 г. № 85, </w:t>
      </w:r>
      <w:proofErr w:type="gramEnd"/>
    </w:p>
    <w:p w:rsidR="00FD04B3" w:rsidRPr="0069440C" w:rsidRDefault="00FD04B3" w:rsidP="00FD04B3">
      <w:pPr>
        <w:pStyle w:val="ConsNormal0"/>
        <w:ind w:right="-2"/>
        <w:jc w:val="center"/>
        <w:rPr>
          <w:b/>
          <w:sz w:val="24"/>
          <w:szCs w:val="24"/>
        </w:rPr>
      </w:pPr>
      <w:r w:rsidRPr="0069440C">
        <w:rPr>
          <w:b/>
          <w:sz w:val="24"/>
          <w:szCs w:val="24"/>
        </w:rPr>
        <w:t>от 31.08.2023 г. № 135</w:t>
      </w:r>
      <w:r>
        <w:rPr>
          <w:b/>
          <w:sz w:val="24"/>
          <w:szCs w:val="24"/>
        </w:rPr>
        <w:t>, от 29.02.2024 г. №170</w:t>
      </w:r>
      <w:r w:rsidRPr="0069440C">
        <w:rPr>
          <w:b/>
          <w:sz w:val="24"/>
          <w:szCs w:val="24"/>
        </w:rPr>
        <w:t>)</w:t>
      </w:r>
    </w:p>
    <w:p w:rsidR="00FD04B3" w:rsidRDefault="00FD04B3" w:rsidP="00FD04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D04B3" w:rsidRPr="0069440C" w:rsidRDefault="00FD04B3" w:rsidP="00FD04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69440C">
        <w:rPr>
          <w:rFonts w:ascii="Arial" w:hAnsi="Arial" w:cs="Arial"/>
        </w:rPr>
        <w:t xml:space="preserve">В соответствии с Градостроительным кодексом Российской Федерации, </w:t>
      </w:r>
      <w:r w:rsidRPr="00D82679">
        <w:rPr>
          <w:rFonts w:ascii="Arial" w:hAnsi="Arial" w:cs="Arial"/>
          <w:color w:val="FF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D82679">
        <w:rPr>
          <w:rFonts w:ascii="Arial" w:hAnsi="Arial" w:cs="Arial"/>
        </w:rPr>
        <w:t>У</w:t>
      </w:r>
      <w:r w:rsidRPr="0069440C">
        <w:rPr>
          <w:rFonts w:ascii="Arial" w:hAnsi="Arial" w:cs="Arial"/>
        </w:rPr>
        <w:t>ставом Подгоренского сельского поселения Калачеевского муниципального рай</w:t>
      </w:r>
      <w:bookmarkStart w:id="0" w:name="_GoBack"/>
      <w:bookmarkEnd w:id="0"/>
      <w:r w:rsidRPr="0069440C">
        <w:rPr>
          <w:rFonts w:ascii="Arial" w:hAnsi="Arial" w:cs="Arial"/>
        </w:rPr>
        <w:t xml:space="preserve">она Воронежской области, </w:t>
      </w:r>
      <w:r w:rsidR="00895E58">
        <w:rPr>
          <w:rFonts w:ascii="Arial" w:hAnsi="Arial" w:cs="Arial"/>
        </w:rPr>
        <w:t xml:space="preserve">рассмотрев Протест Воронежской межрайонной природоохранной прокуратуры от 05.06.2025 №2-2-2025, </w:t>
      </w:r>
      <w:r w:rsidRPr="0069440C">
        <w:rPr>
          <w:rFonts w:ascii="Arial" w:hAnsi="Arial" w:cs="Arial"/>
        </w:rPr>
        <w:t>в целях приведения нормативных правовых актов Подгоренского сельского поселения в соответствие действующему законодательству, Совет народных депутатов Подгоренского сельского поселения Калачеевского</w:t>
      </w:r>
      <w:proofErr w:type="gramEnd"/>
      <w:r w:rsidRPr="0069440C">
        <w:rPr>
          <w:rFonts w:ascii="Arial" w:hAnsi="Arial" w:cs="Arial"/>
        </w:rPr>
        <w:t xml:space="preserve"> муниципального района Воронежской области решил:</w:t>
      </w:r>
    </w:p>
    <w:p w:rsidR="00FD04B3" w:rsidRPr="0069440C" w:rsidRDefault="00FD04B3" w:rsidP="00FD04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9440C">
        <w:rPr>
          <w:rFonts w:ascii="Arial" w:hAnsi="Arial" w:cs="Arial"/>
        </w:rPr>
        <w:t xml:space="preserve">1. </w:t>
      </w:r>
      <w:proofErr w:type="gramStart"/>
      <w:r w:rsidRPr="0069440C">
        <w:rPr>
          <w:rFonts w:ascii="Arial" w:hAnsi="Arial" w:cs="Arial"/>
        </w:rPr>
        <w:t>Принять проект решения «О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21.11.2017 г. № 81 «Об утверждении Правил благоустройства Подгоренского сельского поселения» (в редакции решения от 18.12.2018 г. № 119, от 15.11.2021 г. № 45, от 01.08.2022 г. № 85, от 31.08.2023 г. № 135</w:t>
      </w:r>
      <w:r>
        <w:rPr>
          <w:rFonts w:ascii="Arial" w:hAnsi="Arial" w:cs="Arial"/>
        </w:rPr>
        <w:t>,</w:t>
      </w:r>
      <w:r w:rsidRPr="00FD04B3">
        <w:rPr>
          <w:b/>
        </w:rPr>
        <w:t xml:space="preserve"> </w:t>
      </w:r>
      <w:r w:rsidRPr="00FD04B3">
        <w:rPr>
          <w:rFonts w:ascii="Arial" w:hAnsi="Arial" w:cs="Arial"/>
        </w:rPr>
        <w:t>от 29.02.2024 г. №170</w:t>
      </w:r>
      <w:r w:rsidRPr="0069440C">
        <w:rPr>
          <w:rFonts w:ascii="Arial" w:hAnsi="Arial" w:cs="Arial"/>
        </w:rPr>
        <w:t>) согласно приложению, к настоящему решению.</w:t>
      </w:r>
      <w:proofErr w:type="gramEnd"/>
    </w:p>
    <w:p w:rsidR="00FD04B3" w:rsidRPr="0069440C" w:rsidRDefault="00FD04B3" w:rsidP="00FD04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9440C">
        <w:rPr>
          <w:rFonts w:ascii="Arial" w:hAnsi="Arial" w:cs="Arial"/>
        </w:rPr>
        <w:t xml:space="preserve">2. </w:t>
      </w:r>
      <w:proofErr w:type="gramStart"/>
      <w:r w:rsidRPr="0069440C">
        <w:rPr>
          <w:rFonts w:ascii="Arial" w:hAnsi="Arial" w:cs="Arial"/>
        </w:rPr>
        <w:t>Назначить и провести публичные слушания по проекту решения «О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21.11.2017 г. №  «Об утверждении Правил благоустройства территории Подгоренского сельского поселения» (в редакции решения от 18.12.2018 г. № 119, от</w:t>
      </w:r>
      <w:proofErr w:type="gramEnd"/>
      <w:r w:rsidRPr="0069440C">
        <w:rPr>
          <w:rFonts w:ascii="Arial" w:hAnsi="Arial" w:cs="Arial"/>
        </w:rPr>
        <w:t xml:space="preserve"> </w:t>
      </w:r>
      <w:proofErr w:type="gramStart"/>
      <w:r w:rsidRPr="0069440C">
        <w:rPr>
          <w:rFonts w:ascii="Arial" w:hAnsi="Arial" w:cs="Arial"/>
        </w:rPr>
        <w:t>15.11.2021 г. № 45, от 01.08.2022 г. № 85, от 31.08.2023 г. № 135</w:t>
      </w:r>
      <w:r>
        <w:rPr>
          <w:rFonts w:ascii="Arial" w:hAnsi="Arial" w:cs="Arial"/>
        </w:rPr>
        <w:t>,</w:t>
      </w:r>
      <w:r w:rsidRPr="00FD04B3">
        <w:rPr>
          <w:rFonts w:ascii="Arial" w:hAnsi="Arial" w:cs="Arial"/>
        </w:rPr>
        <w:t xml:space="preserve"> от 29.02.2024 г. №170</w:t>
      </w:r>
      <w:r w:rsidRPr="0069440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07</w:t>
      </w:r>
      <w:r w:rsidRPr="0069440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июля</w:t>
      </w:r>
      <w:r w:rsidRPr="0069440C">
        <w:rPr>
          <w:rFonts w:ascii="Arial" w:hAnsi="Arial" w:cs="Arial"/>
          <w:color w:val="000000" w:themeColor="text1"/>
        </w:rPr>
        <w:t xml:space="preserve"> 202</w:t>
      </w:r>
      <w:r>
        <w:rPr>
          <w:rFonts w:ascii="Arial" w:hAnsi="Arial" w:cs="Arial"/>
          <w:color w:val="000000" w:themeColor="text1"/>
        </w:rPr>
        <w:t>5</w:t>
      </w:r>
      <w:r w:rsidRPr="0069440C">
        <w:rPr>
          <w:rFonts w:ascii="Arial" w:hAnsi="Arial" w:cs="Arial"/>
          <w:color w:val="000000" w:themeColor="text1"/>
        </w:rPr>
        <w:t xml:space="preserve"> </w:t>
      </w:r>
      <w:r w:rsidRPr="0069440C">
        <w:rPr>
          <w:rFonts w:ascii="Arial" w:hAnsi="Arial" w:cs="Arial"/>
        </w:rPr>
        <w:t>года в 10 часов в здании администрации Подгоренского сельского поселения Калачеевского муниципального района Воронежской области по адресу:</w:t>
      </w:r>
      <w:proofErr w:type="gramEnd"/>
      <w:r w:rsidRPr="0069440C">
        <w:rPr>
          <w:rFonts w:ascii="Arial" w:hAnsi="Arial" w:cs="Arial"/>
        </w:rPr>
        <w:t xml:space="preserve"> Воронежская область Калачеевский район с. </w:t>
      </w:r>
      <w:proofErr w:type="gramStart"/>
      <w:r w:rsidRPr="0069440C">
        <w:rPr>
          <w:rFonts w:ascii="Arial" w:hAnsi="Arial" w:cs="Arial"/>
        </w:rPr>
        <w:t>Подгорное</w:t>
      </w:r>
      <w:proofErr w:type="gramEnd"/>
      <w:r w:rsidRPr="0069440C">
        <w:rPr>
          <w:rFonts w:ascii="Arial" w:hAnsi="Arial" w:cs="Arial"/>
        </w:rPr>
        <w:t xml:space="preserve"> ул. Больнич</w:t>
      </w:r>
      <w:r>
        <w:rPr>
          <w:rFonts w:ascii="Arial" w:hAnsi="Arial" w:cs="Arial"/>
        </w:rPr>
        <w:t>н</w:t>
      </w:r>
      <w:r w:rsidRPr="0069440C">
        <w:rPr>
          <w:rFonts w:ascii="Arial" w:hAnsi="Arial" w:cs="Arial"/>
        </w:rPr>
        <w:t>ая , 14.</w:t>
      </w:r>
    </w:p>
    <w:p w:rsidR="00FD04B3" w:rsidRPr="0069440C" w:rsidRDefault="00FD04B3" w:rsidP="00FD04B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40C">
        <w:rPr>
          <w:rFonts w:ascii="Arial" w:hAnsi="Arial" w:cs="Arial"/>
        </w:rPr>
        <w:t xml:space="preserve">3. </w:t>
      </w:r>
      <w:proofErr w:type="gramStart"/>
      <w:r w:rsidRPr="0069440C">
        <w:rPr>
          <w:rFonts w:ascii="Arial" w:hAnsi="Arial" w:cs="Arial"/>
        </w:rPr>
        <w:t>Создать комиссию по подготовке и проведению публичных слушаний, а также обобщению предложений и замечаний граждан по проекту решения «О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21.11.2017 г. №  «Об утверждении Правил благоустройства территории Подгоренского сельского поселения» (в редакции решения от 18.12.2018 г. № 119, от 15.11.2021 г. № 45, от 01.08.2022 г. № 85</w:t>
      </w:r>
      <w:proofErr w:type="gramEnd"/>
      <w:r w:rsidRPr="0069440C">
        <w:rPr>
          <w:rFonts w:ascii="Arial" w:hAnsi="Arial" w:cs="Arial"/>
        </w:rPr>
        <w:t>, от 31.08.2023 г. № 135</w:t>
      </w:r>
      <w:r>
        <w:rPr>
          <w:rFonts w:ascii="Arial" w:hAnsi="Arial" w:cs="Arial"/>
        </w:rPr>
        <w:t xml:space="preserve">, </w:t>
      </w:r>
      <w:r w:rsidRPr="00FD04B3">
        <w:rPr>
          <w:rFonts w:ascii="Arial" w:hAnsi="Arial" w:cs="Arial"/>
        </w:rPr>
        <w:t>от 29.02.2024 г. №170</w:t>
      </w:r>
      <w:r w:rsidRPr="0069440C">
        <w:rPr>
          <w:rFonts w:ascii="Arial" w:hAnsi="Arial" w:cs="Arial"/>
        </w:rPr>
        <w:t>) в следующем составе:</w:t>
      </w:r>
    </w:p>
    <w:p w:rsidR="004B3DB4" w:rsidRPr="0069440C" w:rsidRDefault="004B3DB4" w:rsidP="00FD04B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69440C">
        <w:rPr>
          <w:rFonts w:ascii="Arial" w:hAnsi="Arial" w:cs="Arial"/>
        </w:rPr>
        <w:t>Разборский</w:t>
      </w:r>
      <w:proofErr w:type="spellEnd"/>
      <w:r w:rsidRPr="0069440C">
        <w:rPr>
          <w:rFonts w:ascii="Arial" w:hAnsi="Arial" w:cs="Arial"/>
        </w:rPr>
        <w:t xml:space="preserve"> Александр Сергеевич – глава Подгоренского сельского поселения;</w:t>
      </w:r>
    </w:p>
    <w:p w:rsidR="004B3DB4" w:rsidRPr="0069440C" w:rsidRDefault="004B3DB4" w:rsidP="00FD04B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69440C">
        <w:rPr>
          <w:rFonts w:ascii="Arial" w:hAnsi="Arial" w:cs="Arial"/>
        </w:rPr>
        <w:t>Поклад</w:t>
      </w:r>
      <w:proofErr w:type="spellEnd"/>
      <w:r w:rsidRPr="0069440C">
        <w:rPr>
          <w:rFonts w:ascii="Arial" w:hAnsi="Arial" w:cs="Arial"/>
        </w:rPr>
        <w:t xml:space="preserve"> Татьяна Алексеевна – депутат Совета народных депутатов Подгоренского сельского поселения;</w:t>
      </w:r>
    </w:p>
    <w:p w:rsidR="004B3DB4" w:rsidRPr="0069440C" w:rsidRDefault="004B3DB4" w:rsidP="00FD04B3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9440C">
        <w:rPr>
          <w:rFonts w:ascii="Arial" w:hAnsi="Arial" w:cs="Arial"/>
        </w:rPr>
        <w:lastRenderedPageBreak/>
        <w:t>Сухорукова Алла Борисовна – инспектор по земельным вопросам администрации Подгоренского сельского поселения.</w:t>
      </w:r>
    </w:p>
    <w:p w:rsidR="00D91C2D" w:rsidRPr="00703790" w:rsidRDefault="00D91C2D" w:rsidP="004B3DB4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703790">
        <w:rPr>
          <w:rFonts w:ascii="Arial" w:hAnsi="Arial" w:cs="Arial"/>
          <w:color w:val="000000"/>
        </w:rPr>
        <w:t>4.Опубликовать настоящее решение в Вестнике муниципальных правовых актов Подгоренского сельского поселения и размесить на официальном сайте администрации в сети Интернет для его обсуждения населением Подгоренского сельского поселения.</w:t>
      </w:r>
    </w:p>
    <w:p w:rsidR="00D91C2D" w:rsidRPr="00703790" w:rsidRDefault="00D91C2D" w:rsidP="00D91C2D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703790">
        <w:rPr>
          <w:rFonts w:ascii="Arial" w:hAnsi="Arial" w:cs="Arial"/>
          <w:color w:val="000000"/>
          <w:sz w:val="24"/>
          <w:szCs w:val="24"/>
          <w:lang w:eastAsia="ar-SA"/>
        </w:rPr>
        <w:t>5. Контроль за исполнением настоящего решения оставляю за собой.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340"/>
        <w:gridCol w:w="2340"/>
      </w:tblGrid>
      <w:tr w:rsidR="00D91C2D" w:rsidRPr="00703790" w:rsidTr="00B611C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91C2D" w:rsidRPr="00703790" w:rsidRDefault="00D91C2D" w:rsidP="00B6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1C2D" w:rsidRPr="00703790" w:rsidRDefault="00D91C2D" w:rsidP="00B6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1C2D" w:rsidRPr="00703790" w:rsidRDefault="00D91C2D" w:rsidP="00B6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1C2D" w:rsidRPr="00703790" w:rsidRDefault="00D91C2D" w:rsidP="00B6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1C2D" w:rsidRPr="00703790" w:rsidRDefault="00D91C2D" w:rsidP="00B6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1C2D" w:rsidRPr="00703790" w:rsidRDefault="00D91C2D" w:rsidP="00B6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1C2D" w:rsidRPr="00703790" w:rsidRDefault="00D91C2D" w:rsidP="00B6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3790">
              <w:rPr>
                <w:rFonts w:ascii="Arial" w:hAnsi="Arial" w:cs="Arial"/>
                <w:sz w:val="24"/>
                <w:szCs w:val="24"/>
              </w:rPr>
              <w:t>Глава Подгоренского</w:t>
            </w:r>
          </w:p>
          <w:p w:rsidR="00D91C2D" w:rsidRPr="00703790" w:rsidRDefault="00D91C2D" w:rsidP="00B6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379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91C2D" w:rsidRPr="00703790" w:rsidRDefault="00D91C2D" w:rsidP="00B611CC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C2D" w:rsidRPr="00703790" w:rsidRDefault="00D91C2D" w:rsidP="00B611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3790">
              <w:rPr>
                <w:rFonts w:ascii="Arial" w:hAnsi="Arial" w:cs="Arial"/>
                <w:sz w:val="24"/>
                <w:szCs w:val="24"/>
              </w:rPr>
              <w:t xml:space="preserve">А.С. </w:t>
            </w:r>
            <w:proofErr w:type="spellStart"/>
            <w:r w:rsidRPr="00703790">
              <w:rPr>
                <w:rFonts w:ascii="Arial" w:hAnsi="Arial" w:cs="Arial"/>
                <w:sz w:val="24"/>
                <w:szCs w:val="24"/>
              </w:rPr>
              <w:t>Разборский</w:t>
            </w:r>
            <w:proofErr w:type="spellEnd"/>
          </w:p>
        </w:tc>
      </w:tr>
    </w:tbl>
    <w:p w:rsidR="00D91C2D" w:rsidRPr="00703790" w:rsidRDefault="00D91C2D" w:rsidP="00D91C2D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D91C2D" w:rsidRPr="00703790" w:rsidRDefault="00D91C2D" w:rsidP="00D91C2D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790">
        <w:rPr>
          <w:rFonts w:ascii="Arial" w:hAnsi="Arial" w:cs="Arial"/>
          <w:color w:val="000000"/>
          <w:sz w:val="24"/>
          <w:szCs w:val="24"/>
          <w:lang w:eastAsia="ar-SA"/>
        </w:rPr>
        <w:br w:type="page"/>
      </w:r>
      <w:r w:rsidRPr="00703790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D91C2D" w:rsidRPr="00703790" w:rsidRDefault="00D91C2D" w:rsidP="00D91C2D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  <w:r w:rsidRPr="00703790">
        <w:rPr>
          <w:rFonts w:ascii="Arial" w:hAnsi="Arial" w:cs="Arial"/>
          <w:sz w:val="24"/>
          <w:szCs w:val="24"/>
        </w:rPr>
        <w:t>Совета народных депутатов</w:t>
      </w:r>
    </w:p>
    <w:p w:rsidR="00D91C2D" w:rsidRPr="00703790" w:rsidRDefault="00D91C2D" w:rsidP="00D91C2D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  <w:r w:rsidRPr="00703790"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D91C2D" w:rsidRPr="00703790" w:rsidRDefault="00FD04B3" w:rsidP="00D91C2D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20.06.2025 г. №222</w:t>
      </w:r>
    </w:p>
    <w:p w:rsidR="00D91C2D" w:rsidRPr="00703790" w:rsidRDefault="00D91C2D" w:rsidP="00D91C2D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</w:p>
    <w:p w:rsidR="00D91C2D" w:rsidRPr="00703790" w:rsidRDefault="00D91C2D" w:rsidP="00D91C2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91C2D" w:rsidRPr="00703790" w:rsidRDefault="00D91C2D" w:rsidP="00D91C2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 w:rsidRPr="00703790">
        <w:rPr>
          <w:rFonts w:ascii="Arial" w:hAnsi="Arial" w:cs="Arial"/>
          <w:color w:val="000000"/>
          <w:spacing w:val="-1"/>
          <w:sz w:val="24"/>
          <w:szCs w:val="24"/>
        </w:rPr>
        <w:t>ПРОЕКТ</w:t>
      </w:r>
    </w:p>
    <w:p w:rsidR="00D91C2D" w:rsidRPr="00703790" w:rsidRDefault="00D91C2D" w:rsidP="00D91C2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91C2D" w:rsidRPr="00703790" w:rsidRDefault="00D91C2D" w:rsidP="00D91C2D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703790"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D91C2D" w:rsidRPr="00703790" w:rsidRDefault="00D91C2D" w:rsidP="00D91C2D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703790"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:rsidR="00D91C2D" w:rsidRPr="00703790" w:rsidRDefault="00D91C2D" w:rsidP="00D91C2D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703790">
        <w:rPr>
          <w:rFonts w:ascii="Arial" w:hAnsi="Arial" w:cs="Arial"/>
          <w:color w:val="1E1E1E"/>
          <w:sz w:val="24"/>
          <w:szCs w:val="24"/>
        </w:rPr>
        <w:t xml:space="preserve">ПОДГОРЕНСКОГО СЕЛЬСКОГО ПОСЕЛЕНИЯ </w:t>
      </w:r>
    </w:p>
    <w:p w:rsidR="00D91C2D" w:rsidRPr="00703790" w:rsidRDefault="00D91C2D" w:rsidP="00D91C2D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703790">
        <w:rPr>
          <w:rFonts w:ascii="Arial" w:hAnsi="Arial" w:cs="Arial"/>
          <w:color w:val="1E1E1E"/>
          <w:sz w:val="24"/>
          <w:szCs w:val="24"/>
        </w:rPr>
        <w:t xml:space="preserve">КАЛАЧЕЕВСКОГО МУНИЦИПАЛЬНОГО РАЙОНА </w:t>
      </w:r>
    </w:p>
    <w:p w:rsidR="00D91C2D" w:rsidRPr="00703790" w:rsidRDefault="00D91C2D" w:rsidP="00D91C2D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703790">
        <w:rPr>
          <w:rFonts w:ascii="Arial" w:hAnsi="Arial" w:cs="Arial"/>
          <w:color w:val="1E1E1E"/>
          <w:sz w:val="24"/>
          <w:szCs w:val="24"/>
        </w:rPr>
        <w:t>ВОРОНЕЖСКОЙ ОБЛАСТИ</w:t>
      </w:r>
    </w:p>
    <w:p w:rsidR="00D91C2D" w:rsidRPr="00703790" w:rsidRDefault="00D91C2D" w:rsidP="00D91C2D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D91C2D" w:rsidRPr="00703790" w:rsidRDefault="00D91C2D" w:rsidP="00D91C2D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703790">
        <w:rPr>
          <w:rFonts w:ascii="Arial" w:hAnsi="Arial" w:cs="Arial"/>
          <w:color w:val="1E1E1E"/>
          <w:sz w:val="24"/>
          <w:szCs w:val="24"/>
        </w:rPr>
        <w:t xml:space="preserve">РЕШЕНИЕ </w:t>
      </w:r>
    </w:p>
    <w:p w:rsidR="00D91C2D" w:rsidRPr="00703790" w:rsidRDefault="008C1949" w:rsidP="00D91C2D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от ___.___.2025</w:t>
      </w:r>
      <w:r w:rsidR="00D91C2D" w:rsidRPr="00703790">
        <w:rPr>
          <w:rFonts w:ascii="Arial" w:hAnsi="Arial" w:cs="Arial"/>
          <w:color w:val="1E1E1E"/>
          <w:sz w:val="24"/>
          <w:szCs w:val="24"/>
        </w:rPr>
        <w:t xml:space="preserve"> г. № ____</w:t>
      </w:r>
    </w:p>
    <w:p w:rsidR="00D91C2D" w:rsidRPr="00703790" w:rsidRDefault="00D91C2D" w:rsidP="00D91C2D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703790">
        <w:rPr>
          <w:rFonts w:ascii="Arial" w:hAnsi="Arial" w:cs="Arial"/>
          <w:color w:val="1E1E1E"/>
          <w:sz w:val="24"/>
          <w:szCs w:val="24"/>
        </w:rPr>
        <w:t>с. Подгорное</w:t>
      </w:r>
    </w:p>
    <w:p w:rsidR="00D91C2D" w:rsidRPr="00703790" w:rsidRDefault="00D91C2D" w:rsidP="00D91C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D91C2D" w:rsidRPr="00703790" w:rsidRDefault="00D91C2D" w:rsidP="00D91C2D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r w:rsidRPr="00703790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Подгоренского сельского поселения 21.11.2017 г № 81 «Об утверждении Правил благоустройства Подгоренского сельского поселения Калачеевского муниципального района Воронежской области» (в редакции от 18.12.2018 г.</w:t>
      </w:r>
    </w:p>
    <w:p w:rsidR="00D91C2D" w:rsidRDefault="00D91C2D" w:rsidP="00D91C2D">
      <w:pPr>
        <w:pStyle w:val="ConsPlusTitle"/>
        <w:ind w:right="-1"/>
        <w:jc w:val="center"/>
        <w:rPr>
          <w:rFonts w:ascii="Arial" w:hAnsi="Arial" w:cs="Arial"/>
          <w:sz w:val="24"/>
          <w:szCs w:val="24"/>
        </w:rPr>
      </w:pPr>
      <w:proofErr w:type="gramStart"/>
      <w:r w:rsidRPr="00703790">
        <w:rPr>
          <w:rFonts w:ascii="Arial" w:hAnsi="Arial" w:cs="Arial"/>
          <w:sz w:val="24"/>
          <w:szCs w:val="24"/>
        </w:rPr>
        <w:t xml:space="preserve">№ 119; от </w:t>
      </w:r>
      <w:r w:rsidRPr="00703790">
        <w:rPr>
          <w:rFonts w:ascii="Arial" w:hAnsi="Arial" w:cs="Arial"/>
          <w:bCs w:val="0"/>
          <w:sz w:val="24"/>
          <w:szCs w:val="24"/>
        </w:rPr>
        <w:t>15</w:t>
      </w:r>
      <w:r w:rsidRPr="00703790">
        <w:rPr>
          <w:rFonts w:ascii="Arial" w:hAnsi="Arial" w:cs="Arial"/>
          <w:sz w:val="24"/>
          <w:szCs w:val="24"/>
        </w:rPr>
        <w:t>.11.2021г. №</w:t>
      </w:r>
      <w:r w:rsidRPr="00703790">
        <w:rPr>
          <w:rFonts w:ascii="Arial" w:hAnsi="Arial" w:cs="Arial"/>
          <w:bCs w:val="0"/>
          <w:sz w:val="24"/>
          <w:szCs w:val="24"/>
        </w:rPr>
        <w:t>45</w:t>
      </w:r>
      <w:r w:rsidR="006E35AE" w:rsidRPr="00703790">
        <w:rPr>
          <w:rFonts w:ascii="Arial" w:hAnsi="Arial" w:cs="Arial"/>
          <w:bCs w:val="0"/>
          <w:sz w:val="24"/>
          <w:szCs w:val="24"/>
        </w:rPr>
        <w:t>; от 01.08.2022 г. № 85; от 31.08.2023 г. №135; от 29.03.2024 г. № 174</w:t>
      </w:r>
      <w:r w:rsidR="00FD04B3">
        <w:rPr>
          <w:rFonts w:ascii="Arial" w:hAnsi="Arial" w:cs="Arial"/>
          <w:bCs w:val="0"/>
          <w:sz w:val="24"/>
          <w:szCs w:val="24"/>
        </w:rPr>
        <w:t xml:space="preserve">, </w:t>
      </w:r>
      <w:r w:rsidR="00FD04B3" w:rsidRPr="00FD04B3">
        <w:rPr>
          <w:rFonts w:ascii="Arial" w:hAnsi="Arial" w:cs="Arial"/>
          <w:sz w:val="24"/>
          <w:szCs w:val="24"/>
        </w:rPr>
        <w:t>от 29.02.2024 г. №170</w:t>
      </w:r>
      <w:r w:rsidRPr="00703790">
        <w:rPr>
          <w:rFonts w:ascii="Arial" w:hAnsi="Arial" w:cs="Arial"/>
          <w:sz w:val="24"/>
          <w:szCs w:val="24"/>
        </w:rPr>
        <w:t>)</w:t>
      </w:r>
      <w:proofErr w:type="gramEnd"/>
    </w:p>
    <w:p w:rsidR="003F32A9" w:rsidRPr="00703790" w:rsidRDefault="003F32A9" w:rsidP="00D91C2D">
      <w:pPr>
        <w:pStyle w:val="ConsPlusTitle"/>
        <w:ind w:right="-1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3F32A9" w:rsidRDefault="003F32A9" w:rsidP="00FD04B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 целях приведения муниципальных нормативных правовых актов в соответствие с действующим законодательством, руководствуясь Федеральным законом </w:t>
      </w:r>
      <w:r>
        <w:rPr>
          <w:rFonts w:ascii="Arial" w:hAnsi="Arial" w:cs="Arial"/>
          <w:color w:val="000000"/>
          <w:shd w:val="clear" w:color="auto" w:fill="FFFFFF"/>
        </w:rPr>
        <w:t>от 27.12.2018 N 498-ФЗ «Об ответственном</w:t>
      </w:r>
      <w:r w:rsidR="00895E58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обращении с животными и о внесении изменений в отдельные законодательные акты Российской Федерации»</w:t>
      </w:r>
      <w:r>
        <w:rPr>
          <w:rFonts w:ascii="Arial" w:hAnsi="Arial" w:cs="Arial"/>
          <w:color w:val="000000"/>
        </w:rPr>
        <w:t>, </w:t>
      </w:r>
      <w:r>
        <w:rPr>
          <w:rStyle w:val="postbody1"/>
          <w:rFonts w:ascii="Arial" w:hAnsi="Arial" w:cs="Arial"/>
          <w:color w:val="000000"/>
        </w:rPr>
        <w:t>Совет народных депутатов Подгоренского сельского поселения Калачеевского муниципального района Воронежской области</w:t>
      </w:r>
      <w:r w:rsidR="00FD04B3">
        <w:rPr>
          <w:rStyle w:val="postbody1"/>
          <w:rFonts w:ascii="Arial" w:hAnsi="Arial" w:cs="Arial"/>
          <w:color w:val="000000"/>
        </w:rPr>
        <w:t xml:space="preserve"> </w:t>
      </w:r>
      <w:r>
        <w:rPr>
          <w:rStyle w:val="postbody1"/>
          <w:rFonts w:ascii="Arial" w:hAnsi="Arial" w:cs="Arial"/>
          <w:color w:val="000000"/>
        </w:rPr>
        <w:t>РЕШИЛ:</w:t>
      </w:r>
    </w:p>
    <w:p w:rsidR="00D91C2D" w:rsidRPr="00703790" w:rsidRDefault="00D91C2D" w:rsidP="00D91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04B3" w:rsidRPr="0069440C" w:rsidRDefault="00D91C2D" w:rsidP="00FD04B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3790">
        <w:rPr>
          <w:rFonts w:ascii="Arial" w:hAnsi="Arial" w:cs="Arial"/>
        </w:rPr>
        <w:t xml:space="preserve">1. </w:t>
      </w:r>
      <w:proofErr w:type="gramStart"/>
      <w:r w:rsidR="00FD04B3" w:rsidRPr="0069440C">
        <w:rPr>
          <w:rFonts w:ascii="Arial" w:hAnsi="Arial" w:cs="Arial"/>
          <w:sz w:val="24"/>
          <w:szCs w:val="24"/>
        </w:rPr>
        <w:t xml:space="preserve">Внести в решение Совета народных депутатов Подгоренского сельского поселения </w:t>
      </w:r>
      <w:r w:rsidR="00FD04B3" w:rsidRPr="0069440C">
        <w:rPr>
          <w:rFonts w:ascii="Arial" w:hAnsi="Arial" w:cs="Arial"/>
          <w:bCs/>
          <w:sz w:val="24"/>
          <w:szCs w:val="24"/>
        </w:rPr>
        <w:t>Калачеевского муниципального района Воронежской области от 21.11.2017 г. №81 «Об утверждении Правил благоустройства территории Подгоренского сельского поселения» (в редакции решения от</w:t>
      </w:r>
      <w:r w:rsidR="00FD04B3" w:rsidRPr="0069440C">
        <w:rPr>
          <w:rFonts w:ascii="Arial" w:hAnsi="Arial" w:cs="Arial"/>
          <w:b/>
          <w:sz w:val="24"/>
          <w:szCs w:val="24"/>
        </w:rPr>
        <w:t xml:space="preserve"> </w:t>
      </w:r>
      <w:r w:rsidR="00FD04B3" w:rsidRPr="0069440C">
        <w:rPr>
          <w:rFonts w:ascii="Arial" w:hAnsi="Arial" w:cs="Arial"/>
          <w:sz w:val="24"/>
          <w:szCs w:val="24"/>
        </w:rPr>
        <w:t>18.12.2018 г. № 119, от 15.11.2021 г. № 45, от 01.08.2022 г. № 85, от 31.08.2023 г. № 135</w:t>
      </w:r>
      <w:r w:rsidR="008C2A6B">
        <w:rPr>
          <w:rFonts w:ascii="Arial" w:hAnsi="Arial" w:cs="Arial"/>
          <w:sz w:val="24"/>
          <w:szCs w:val="24"/>
        </w:rPr>
        <w:t xml:space="preserve">, </w:t>
      </w:r>
      <w:r w:rsidR="008C2A6B" w:rsidRPr="00703790">
        <w:rPr>
          <w:rFonts w:ascii="Arial" w:hAnsi="Arial" w:cs="Arial"/>
          <w:sz w:val="24"/>
          <w:szCs w:val="24"/>
        </w:rPr>
        <w:t>от 29.03.2024 г. № 174</w:t>
      </w:r>
      <w:r w:rsidR="008C2A6B">
        <w:rPr>
          <w:rFonts w:ascii="Arial" w:hAnsi="Arial" w:cs="Arial"/>
          <w:bCs/>
          <w:sz w:val="24"/>
          <w:szCs w:val="24"/>
        </w:rPr>
        <w:t xml:space="preserve">, </w:t>
      </w:r>
      <w:r w:rsidR="008C2A6B" w:rsidRPr="00FD04B3">
        <w:rPr>
          <w:rFonts w:ascii="Arial" w:hAnsi="Arial" w:cs="Arial"/>
          <w:sz w:val="24"/>
          <w:szCs w:val="24"/>
        </w:rPr>
        <w:t>от 29.02.2024 г. №170</w:t>
      </w:r>
      <w:r w:rsidR="00FD04B3" w:rsidRPr="0069440C">
        <w:rPr>
          <w:rFonts w:ascii="Arial" w:hAnsi="Arial" w:cs="Arial"/>
          <w:bCs/>
          <w:sz w:val="24"/>
          <w:szCs w:val="24"/>
        </w:rPr>
        <w:t xml:space="preserve">) </w:t>
      </w:r>
      <w:r w:rsidR="00FD04B3" w:rsidRPr="0069440C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D91C2D" w:rsidRPr="00703790" w:rsidRDefault="004A047D" w:rsidP="00D91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10.13.1. раздела 10.11 изложить в новой редакции:</w:t>
      </w:r>
    </w:p>
    <w:p w:rsidR="008C1949" w:rsidRDefault="00FD04B3" w:rsidP="008C194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«</w:t>
      </w:r>
      <w:r w:rsidR="004A047D">
        <w:rPr>
          <w:rFonts w:ascii="Arial" w:hAnsi="Arial" w:cs="Arial"/>
          <w:color w:val="000000"/>
        </w:rPr>
        <w:t>10.13</w:t>
      </w:r>
      <w:r w:rsidR="008C1949">
        <w:rPr>
          <w:rFonts w:ascii="Arial" w:hAnsi="Arial" w:cs="Arial"/>
          <w:color w:val="000000"/>
        </w:rPr>
        <w:t>.</w:t>
      </w:r>
      <w:r w:rsidR="004A047D">
        <w:rPr>
          <w:rFonts w:ascii="Arial" w:hAnsi="Arial" w:cs="Arial"/>
          <w:color w:val="000000"/>
        </w:rPr>
        <w:t>1.</w:t>
      </w:r>
      <w:r w:rsidR="008C1949" w:rsidRPr="008C1949">
        <w:rPr>
          <w:rFonts w:ascii="Arial" w:hAnsi="Arial" w:cs="Arial"/>
          <w:color w:val="000000"/>
        </w:rPr>
        <w:t xml:space="preserve"> </w:t>
      </w:r>
      <w:r w:rsidR="008C1949">
        <w:rPr>
          <w:rFonts w:ascii="Arial" w:hAnsi="Arial" w:cs="Arial"/>
          <w:color w:val="000000"/>
        </w:rPr>
        <w:t>Выгул домашних животных.</w:t>
      </w:r>
    </w:p>
    <w:p w:rsidR="008C1949" w:rsidRDefault="008C1949" w:rsidP="008C194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Выгул домашних 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8C1949" w:rsidRDefault="008C1949" w:rsidP="008C194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При выгуле домашних животных их владельцы обязаны принимать меры по уборке территории от загрязнений экскрементами принадлежащих им животных.</w:t>
      </w:r>
    </w:p>
    <w:p w:rsidR="008C1949" w:rsidRDefault="008C1949" w:rsidP="008C194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8C1949" w:rsidRDefault="008C1949" w:rsidP="008C1949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8C1949" w:rsidRDefault="008C1949" w:rsidP="008C1949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1) исключать возможность свободного, неконтролируемого передвижения животного вне мест, определенных администрацией поселения для выгула животных;</w:t>
      </w:r>
    </w:p>
    <w:p w:rsidR="008C1949" w:rsidRDefault="008C1949" w:rsidP="008C1949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8C1949" w:rsidRDefault="008C1949" w:rsidP="008C1949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3) не допускать выгул животного вне мест, определенных администрацией поселения для выгула животных, и соблюдать иные требования к его выгулу.</w:t>
      </w:r>
    </w:p>
    <w:p w:rsidR="008C1949" w:rsidRDefault="008C1949" w:rsidP="008C1949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C1949" w:rsidRDefault="008C1949" w:rsidP="008C194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sub_41151"/>
      <w:r>
        <w:rPr>
          <w:rFonts w:ascii="Arial" w:hAnsi="Arial" w:cs="Arial"/>
          <w:color w:val="000000"/>
        </w:rPr>
        <w:t>Запрещается выгуливать домашних, сельскохозяйственных животных,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не допускать их в водоемы в местах, отведенных для массового купания населения.</w:t>
      </w:r>
      <w:bookmarkEnd w:id="1"/>
    </w:p>
    <w:p w:rsidR="008C1949" w:rsidRDefault="008C1949" w:rsidP="008C194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sub_41152"/>
      <w:r>
        <w:rPr>
          <w:rFonts w:ascii="Arial" w:hAnsi="Arial" w:cs="Arial"/>
          <w:color w:val="000000"/>
        </w:rPr>
        <w:t>Организация содержания домашних животных должна производиться в соответствии с санитарно-гигиеническими нормами и правилами, </w:t>
      </w:r>
      <w:r>
        <w:rPr>
          <w:rStyle w:val="a5"/>
          <w:rFonts w:ascii="Arial" w:hAnsi="Arial" w:cs="Arial"/>
          <w:color w:val="000000"/>
        </w:rPr>
        <w:t>ветеринарным законодательством</w:t>
      </w:r>
      <w:r>
        <w:rPr>
          <w:rFonts w:ascii="Arial" w:hAnsi="Arial" w:cs="Arial"/>
          <w:color w:val="000000"/>
        </w:rPr>
        <w:t> Российской Федерации.».</w:t>
      </w:r>
      <w:bookmarkEnd w:id="2"/>
    </w:p>
    <w:p w:rsidR="00D91C2D" w:rsidRPr="00703790" w:rsidRDefault="00D91C2D" w:rsidP="008C1949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03790">
        <w:rPr>
          <w:rFonts w:ascii="Arial" w:hAnsi="Arial" w:cs="Arial"/>
          <w:sz w:val="24"/>
          <w:szCs w:val="24"/>
        </w:rPr>
        <w:t xml:space="preserve">2. </w:t>
      </w:r>
      <w:r w:rsidRPr="00703790">
        <w:rPr>
          <w:rFonts w:ascii="Arial" w:hAnsi="Arial" w:cs="Arial"/>
          <w:sz w:val="24"/>
          <w:szCs w:val="24"/>
          <w:lang w:eastAsia="en-US"/>
        </w:rPr>
        <w:t>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в сети интернет.</w:t>
      </w:r>
    </w:p>
    <w:p w:rsidR="00D91C2D" w:rsidRPr="00703790" w:rsidRDefault="00D91C2D" w:rsidP="008C19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3790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D91C2D" w:rsidRPr="00703790" w:rsidRDefault="00D91C2D" w:rsidP="008C19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1C2D" w:rsidRPr="00703790" w:rsidRDefault="00D91C2D" w:rsidP="00D91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1C2D" w:rsidRPr="00703790" w:rsidRDefault="00D91C2D" w:rsidP="00D91C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420"/>
        <w:gridCol w:w="2340"/>
      </w:tblGrid>
      <w:tr w:rsidR="00D91C2D" w:rsidRPr="00703790" w:rsidTr="00B611C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C2D" w:rsidRPr="00703790" w:rsidRDefault="00D91C2D" w:rsidP="00B611CC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0379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Глава Подгоренского</w:t>
            </w:r>
          </w:p>
          <w:p w:rsidR="00D91C2D" w:rsidRPr="00703790" w:rsidRDefault="00D91C2D" w:rsidP="00B611CC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0379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91C2D" w:rsidRPr="00703790" w:rsidRDefault="00D91C2D" w:rsidP="00B611CC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C2D" w:rsidRPr="00703790" w:rsidRDefault="00D91C2D" w:rsidP="00B611CC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0379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А.С. </w:t>
            </w:r>
            <w:proofErr w:type="spellStart"/>
            <w:r w:rsidRPr="0070379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Разборский</w:t>
            </w:r>
            <w:proofErr w:type="spellEnd"/>
          </w:p>
        </w:tc>
      </w:tr>
    </w:tbl>
    <w:p w:rsidR="00D91C2D" w:rsidRPr="00703790" w:rsidRDefault="00D91C2D" w:rsidP="00D91C2D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D91C2D" w:rsidRPr="00703790" w:rsidRDefault="00D91C2D" w:rsidP="00D91C2D">
      <w:pPr>
        <w:rPr>
          <w:rFonts w:ascii="Arial" w:hAnsi="Arial" w:cs="Arial"/>
          <w:sz w:val="24"/>
          <w:szCs w:val="24"/>
        </w:rPr>
      </w:pPr>
    </w:p>
    <w:p w:rsidR="004F02A7" w:rsidRPr="00703790" w:rsidRDefault="004F02A7">
      <w:pPr>
        <w:rPr>
          <w:rFonts w:ascii="Arial" w:hAnsi="Arial" w:cs="Arial"/>
          <w:sz w:val="24"/>
          <w:szCs w:val="24"/>
        </w:rPr>
      </w:pPr>
    </w:p>
    <w:sectPr w:rsidR="004F02A7" w:rsidRPr="00703790" w:rsidSect="0063281C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B63"/>
    <w:multiLevelType w:val="multilevel"/>
    <w:tmpl w:val="A2CE2AD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2D"/>
    <w:rsid w:val="002A45F2"/>
    <w:rsid w:val="002C1261"/>
    <w:rsid w:val="003F32A9"/>
    <w:rsid w:val="004053EE"/>
    <w:rsid w:val="00416662"/>
    <w:rsid w:val="00477135"/>
    <w:rsid w:val="004A047D"/>
    <w:rsid w:val="004B3DB4"/>
    <w:rsid w:val="004F02A7"/>
    <w:rsid w:val="006E35AE"/>
    <w:rsid w:val="00703790"/>
    <w:rsid w:val="00895E58"/>
    <w:rsid w:val="008C1949"/>
    <w:rsid w:val="008C2A6B"/>
    <w:rsid w:val="00C933CD"/>
    <w:rsid w:val="00CA7AF5"/>
    <w:rsid w:val="00D43920"/>
    <w:rsid w:val="00D82679"/>
    <w:rsid w:val="00D91C2D"/>
    <w:rsid w:val="00E571B7"/>
    <w:rsid w:val="00F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2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uiPriority w:val="99"/>
    <w:locked/>
    <w:rsid w:val="00D91C2D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91C2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91C2D"/>
    <w:pPr>
      <w:widowControl w:val="0"/>
      <w:suppressAutoHyphens/>
      <w:snapToGrid w:val="0"/>
      <w:spacing w:after="0" w:line="240" w:lineRule="auto"/>
    </w:pPr>
    <w:rPr>
      <w:rFonts w:ascii="Calibri" w:eastAsia="Calibri" w:hAnsi="Calibri" w:cs="Calibri"/>
      <w:sz w:val="28"/>
      <w:szCs w:val="28"/>
      <w:lang w:eastAsia="ar-SA"/>
    </w:rPr>
  </w:style>
  <w:style w:type="paragraph" w:styleId="a3">
    <w:name w:val="No Spacing"/>
    <w:uiPriority w:val="99"/>
    <w:qFormat/>
    <w:rsid w:val="00D91C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rsid w:val="00D91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91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postbody1">
    <w:name w:val="postbody1"/>
    <w:basedOn w:val="a0"/>
    <w:rsid w:val="003F32A9"/>
  </w:style>
  <w:style w:type="paragraph" w:customStyle="1" w:styleId="nospacing">
    <w:name w:val="nospacing"/>
    <w:basedOn w:val="a"/>
    <w:rsid w:val="003F32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8C1949"/>
  </w:style>
  <w:style w:type="paragraph" w:styleId="a6">
    <w:name w:val="Balloon Text"/>
    <w:basedOn w:val="a"/>
    <w:link w:val="a7"/>
    <w:uiPriority w:val="99"/>
    <w:semiHidden/>
    <w:unhideWhenUsed/>
    <w:rsid w:val="008C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9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2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uiPriority w:val="99"/>
    <w:locked/>
    <w:rsid w:val="00D91C2D"/>
    <w:rPr>
      <w:rFonts w:ascii="Arial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91C2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91C2D"/>
    <w:pPr>
      <w:widowControl w:val="0"/>
      <w:suppressAutoHyphens/>
      <w:snapToGrid w:val="0"/>
      <w:spacing w:after="0" w:line="240" w:lineRule="auto"/>
    </w:pPr>
    <w:rPr>
      <w:rFonts w:ascii="Calibri" w:eastAsia="Calibri" w:hAnsi="Calibri" w:cs="Calibri"/>
      <w:sz w:val="28"/>
      <w:szCs w:val="28"/>
      <w:lang w:eastAsia="ar-SA"/>
    </w:rPr>
  </w:style>
  <w:style w:type="paragraph" w:styleId="a3">
    <w:name w:val="No Spacing"/>
    <w:uiPriority w:val="99"/>
    <w:qFormat/>
    <w:rsid w:val="00D91C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rsid w:val="00D91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91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postbody1">
    <w:name w:val="postbody1"/>
    <w:basedOn w:val="a0"/>
    <w:rsid w:val="003F32A9"/>
  </w:style>
  <w:style w:type="paragraph" w:customStyle="1" w:styleId="nospacing">
    <w:name w:val="nospacing"/>
    <w:basedOn w:val="a"/>
    <w:rsid w:val="003F32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8C1949"/>
  </w:style>
  <w:style w:type="paragraph" w:styleId="a6">
    <w:name w:val="Balloon Text"/>
    <w:basedOn w:val="a"/>
    <w:link w:val="a7"/>
    <w:uiPriority w:val="99"/>
    <w:semiHidden/>
    <w:unhideWhenUsed/>
    <w:rsid w:val="008C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15</cp:revision>
  <cp:lastPrinted>2025-06-20T11:42:00Z</cp:lastPrinted>
  <dcterms:created xsi:type="dcterms:W3CDTF">2025-06-19T06:33:00Z</dcterms:created>
  <dcterms:modified xsi:type="dcterms:W3CDTF">2025-06-23T07:05:00Z</dcterms:modified>
</cp:coreProperties>
</file>