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2A" w:rsidRDefault="005E212A" w:rsidP="005E212A">
      <w:pPr>
        <w:pStyle w:val="ConsTitle"/>
        <w:widowControl/>
        <w:ind w:right="0"/>
        <w:jc w:val="center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Российская Федерация</w:t>
      </w:r>
    </w:p>
    <w:p w:rsidR="005E212A" w:rsidRDefault="005E212A" w:rsidP="005E212A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СОВЕТ НАРОДНЫХ ДЕПУТАТОВ</w:t>
      </w:r>
    </w:p>
    <w:p w:rsidR="005E212A" w:rsidRDefault="005E212A" w:rsidP="005E212A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ПОДГОРЕНСКОГО СЕЛЬСКОГО ПОСЕЛЕНИЯ</w:t>
      </w:r>
    </w:p>
    <w:p w:rsidR="005E212A" w:rsidRDefault="005E212A" w:rsidP="005E212A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КАЛАЧЕЕВСКОГО МУНИЦИПАЛЬНОГО РАЙОНА</w:t>
      </w:r>
    </w:p>
    <w:p w:rsidR="005E212A" w:rsidRDefault="005E212A" w:rsidP="005E212A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ВОРОНЕЖСКОЙ ОБЛАСТИ </w:t>
      </w:r>
    </w:p>
    <w:p w:rsidR="005E212A" w:rsidRDefault="005E212A" w:rsidP="005E212A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Р</w:t>
      </w:r>
      <w:proofErr w:type="gramEnd"/>
      <w:r>
        <w:rPr>
          <w:rFonts w:cs="Arial"/>
          <w:sz w:val="24"/>
          <w:szCs w:val="24"/>
        </w:rPr>
        <w:t xml:space="preserve"> Е Ш Е Н И Е</w:t>
      </w:r>
    </w:p>
    <w:p w:rsidR="005E212A" w:rsidRDefault="005E212A" w:rsidP="005E212A">
      <w:pPr>
        <w:jc w:val="right"/>
        <w:rPr>
          <w:rFonts w:cs="Arial"/>
        </w:rPr>
      </w:pPr>
    </w:p>
    <w:p w:rsidR="005E212A" w:rsidRDefault="005E212A" w:rsidP="005E212A">
      <w:pPr>
        <w:tabs>
          <w:tab w:val="left" w:pos="6825"/>
        </w:tabs>
        <w:rPr>
          <w:rFonts w:cs="Arial"/>
        </w:rPr>
      </w:pPr>
      <w:r>
        <w:rPr>
          <w:rFonts w:cs="Arial"/>
        </w:rPr>
        <w:t xml:space="preserve">от </w:t>
      </w:r>
      <w:r w:rsidR="00DD3780">
        <w:rPr>
          <w:rFonts w:cs="Arial"/>
        </w:rPr>
        <w:t xml:space="preserve">18 </w:t>
      </w:r>
      <w:r>
        <w:rPr>
          <w:rFonts w:cs="Arial"/>
        </w:rPr>
        <w:t>февраля 2022 г.</w:t>
      </w:r>
      <w:r>
        <w:rPr>
          <w:rFonts w:cs="Arial"/>
        </w:rPr>
        <w:tab/>
        <w:t>№</w:t>
      </w:r>
      <w:r w:rsidR="00DD3780">
        <w:rPr>
          <w:rFonts w:cs="Arial"/>
        </w:rPr>
        <w:t>58</w:t>
      </w:r>
    </w:p>
    <w:p w:rsidR="005E212A" w:rsidRDefault="005E212A" w:rsidP="005E212A">
      <w:pPr>
        <w:rPr>
          <w:rFonts w:cs="Arial"/>
        </w:rPr>
      </w:pPr>
      <w:r>
        <w:rPr>
          <w:rFonts w:cs="Arial"/>
        </w:rPr>
        <w:t>с. Подгорное</w:t>
      </w:r>
    </w:p>
    <w:p w:rsidR="005E212A" w:rsidRDefault="005E212A" w:rsidP="005E212A">
      <w:pPr>
        <w:pStyle w:val="ConsPlusTitle"/>
        <w:rPr>
          <w:rFonts w:ascii="Arial" w:hAnsi="Arial" w:cs="Arial"/>
          <w:sz w:val="24"/>
          <w:szCs w:val="24"/>
        </w:rPr>
      </w:pPr>
    </w:p>
    <w:p w:rsidR="005E212A" w:rsidRDefault="005E212A" w:rsidP="005E212A">
      <w:pPr>
        <w:pStyle w:val="ConsPlusTitle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назначении публичных слушаний по обсуждению решения Совета народных депутатов Подгоренского сельского поселения «О проекте решения Совета народных депутатов Подгоренского сельского поселения «О внесении изменений и дополнений в Устав Подгоренского сельского поселения Калачеевского муниципального района Воронежской области»</w:t>
      </w:r>
    </w:p>
    <w:p w:rsidR="005E212A" w:rsidRDefault="005E212A" w:rsidP="005E212A">
      <w:pPr>
        <w:pStyle w:val="ConsPlusTitle"/>
        <w:ind w:right="4818"/>
        <w:jc w:val="both"/>
        <w:rPr>
          <w:rFonts w:ascii="Arial" w:hAnsi="Arial" w:cs="Arial"/>
          <w:b w:val="0"/>
          <w:sz w:val="24"/>
          <w:szCs w:val="24"/>
        </w:rPr>
      </w:pPr>
    </w:p>
    <w:p w:rsidR="005E212A" w:rsidRDefault="005E212A" w:rsidP="005E212A">
      <w:pPr>
        <w:pStyle w:val="ConsPlusTitle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В соответствии с пунктом 2 части 3 статьи 28 Федерального закона от 06.10.2003 г. №131 – ФЗ «Об общих принципах местного самоуправления в Российской Федерации», статье 19 Устава Подгоренского сельского поселения Калачеевского муниципального района Воронежской области, Совет народных депутатов Подгоренского сельского поселения Калачеевского муниципального района Воронежской области </w:t>
      </w:r>
      <w:proofErr w:type="gramStart"/>
      <w:r>
        <w:rPr>
          <w:rFonts w:ascii="Arial" w:hAnsi="Arial" w:cs="Arial"/>
          <w:b w:val="0"/>
          <w:sz w:val="24"/>
          <w:szCs w:val="24"/>
        </w:rPr>
        <w:t>Р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Е Ш И Л:</w:t>
      </w:r>
    </w:p>
    <w:p w:rsidR="005E212A" w:rsidRDefault="005E212A" w:rsidP="005E212A">
      <w:pPr>
        <w:pStyle w:val="ConsPlusTitle"/>
        <w:tabs>
          <w:tab w:val="left" w:pos="1134"/>
        </w:tabs>
        <w:spacing w:after="120"/>
        <w:ind w:right="-2"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 Назначить публичные слушания в Подгоренском сельском поселении по обсуждению решения Совета народных депутатов Подгоренского сельского поселения о проекте решения Совета народных депутатов Подгоренского сельского поселения «О внесении изменений и дополнений в Устав Подгоренского сельского поселения Калачеевского муниципального района Воронежской области».</w:t>
      </w:r>
    </w:p>
    <w:p w:rsidR="005E212A" w:rsidRPr="00DD3780" w:rsidRDefault="005E212A" w:rsidP="005E212A">
      <w:pPr>
        <w:pStyle w:val="a3"/>
        <w:suppressAutoHyphens/>
        <w:autoSpaceDE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3780">
        <w:rPr>
          <w:rFonts w:ascii="Arial" w:hAnsi="Arial" w:cs="Arial"/>
          <w:color w:val="000000" w:themeColor="text1"/>
          <w:sz w:val="24"/>
          <w:szCs w:val="24"/>
        </w:rPr>
        <w:t xml:space="preserve">2. Провести публичные слушания </w:t>
      </w:r>
      <w:r w:rsidR="00DD3780" w:rsidRPr="00DD3780">
        <w:rPr>
          <w:rFonts w:ascii="Arial" w:hAnsi="Arial" w:cs="Arial"/>
          <w:color w:val="000000" w:themeColor="text1"/>
          <w:sz w:val="24"/>
          <w:szCs w:val="24"/>
        </w:rPr>
        <w:t>09 марта</w:t>
      </w:r>
      <w:r w:rsidRPr="00DD3780">
        <w:rPr>
          <w:rFonts w:ascii="Arial" w:hAnsi="Arial" w:cs="Arial"/>
          <w:color w:val="000000" w:themeColor="text1"/>
          <w:sz w:val="24"/>
          <w:szCs w:val="24"/>
        </w:rPr>
        <w:t xml:space="preserve"> 2022 года: в 11-00 часов – СДК с. </w:t>
      </w:r>
      <w:proofErr w:type="gramStart"/>
      <w:r w:rsidRPr="00DD3780">
        <w:rPr>
          <w:rFonts w:ascii="Arial" w:hAnsi="Arial" w:cs="Arial"/>
          <w:color w:val="000000" w:themeColor="text1"/>
          <w:sz w:val="24"/>
          <w:szCs w:val="24"/>
        </w:rPr>
        <w:t>Подгорное</w:t>
      </w:r>
      <w:proofErr w:type="gramEnd"/>
      <w:r w:rsidRPr="00DD3780">
        <w:rPr>
          <w:rFonts w:ascii="Arial" w:hAnsi="Arial" w:cs="Arial"/>
          <w:color w:val="000000" w:themeColor="text1"/>
          <w:sz w:val="24"/>
          <w:szCs w:val="24"/>
        </w:rPr>
        <w:t>, п</w:t>
      </w:r>
      <w:bookmarkStart w:id="0" w:name="_GoBack"/>
      <w:bookmarkEnd w:id="0"/>
      <w:r w:rsidRPr="00DD3780">
        <w:rPr>
          <w:rFonts w:ascii="Arial" w:hAnsi="Arial" w:cs="Arial"/>
          <w:color w:val="000000" w:themeColor="text1"/>
          <w:sz w:val="24"/>
          <w:szCs w:val="24"/>
        </w:rPr>
        <w:t>о адресу: с. Подгорное, ул. Больничная, 14Б.</w:t>
      </w:r>
    </w:p>
    <w:p w:rsidR="005E212A" w:rsidRDefault="005E212A" w:rsidP="005E212A">
      <w:pPr>
        <w:pStyle w:val="a3"/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оргкомитет по подготовке и проведению публичных слушаний в следующем составе:</w:t>
      </w:r>
    </w:p>
    <w:p w:rsidR="005E212A" w:rsidRDefault="005E212A" w:rsidP="005E212A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Разборский</w:t>
      </w:r>
      <w:proofErr w:type="spellEnd"/>
      <w:r>
        <w:rPr>
          <w:rFonts w:ascii="Arial" w:hAnsi="Arial" w:cs="Arial"/>
          <w:sz w:val="24"/>
          <w:szCs w:val="24"/>
        </w:rPr>
        <w:t xml:space="preserve"> А.С. – глава Подгоренского сельского поселения;</w:t>
      </w:r>
    </w:p>
    <w:p w:rsidR="005E212A" w:rsidRDefault="005E212A" w:rsidP="005E212A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Поклад</w:t>
      </w:r>
      <w:proofErr w:type="spellEnd"/>
      <w:r>
        <w:rPr>
          <w:rFonts w:ascii="Arial" w:hAnsi="Arial" w:cs="Arial"/>
          <w:sz w:val="24"/>
          <w:szCs w:val="24"/>
        </w:rPr>
        <w:t xml:space="preserve"> Т.А. – депутат Совета народных депутатов Подгоренского сельского поселения;</w:t>
      </w:r>
    </w:p>
    <w:p w:rsidR="005E212A" w:rsidRDefault="005E212A" w:rsidP="005E212A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Дудкина Т.Н. – ведущий специалист администрации Подгоренского сельского поселения.</w:t>
      </w:r>
    </w:p>
    <w:p w:rsidR="005E212A" w:rsidRDefault="005E212A" w:rsidP="005E212A">
      <w:pPr>
        <w:pStyle w:val="a3"/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5E212A" w:rsidRDefault="005E212A" w:rsidP="005E212A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</w:p>
    <w:p w:rsidR="005E212A" w:rsidRDefault="005E212A" w:rsidP="005E212A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</w:p>
    <w:p w:rsidR="005E212A" w:rsidRDefault="005E212A" w:rsidP="005E212A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Подгоренского</w:t>
      </w:r>
    </w:p>
    <w:p w:rsidR="005E212A" w:rsidRDefault="005E212A" w:rsidP="005E212A">
      <w:pPr>
        <w:pStyle w:val="2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ind w:left="1069" w:firstLine="0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сельского поселения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</w:p>
    <w:p w:rsidR="005E212A" w:rsidRDefault="005E212A" w:rsidP="005E212A"/>
    <w:p w:rsidR="005E212A" w:rsidRDefault="005E212A" w:rsidP="005E212A"/>
    <w:p w:rsidR="00E918E0" w:rsidRDefault="00E918E0"/>
    <w:sectPr w:rsidR="00E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2A"/>
    <w:rsid w:val="005E212A"/>
    <w:rsid w:val="00DD3780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212A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12A"/>
    <w:rPr>
      <w:rFonts w:ascii="Calibri" w:eastAsia="Calibri" w:cs="Calibri"/>
      <w:sz w:val="22"/>
      <w:szCs w:val="22"/>
    </w:rPr>
  </w:style>
  <w:style w:type="paragraph" w:customStyle="1" w:styleId="21">
    <w:name w:val="Основной текст 21"/>
    <w:basedOn w:val="a"/>
    <w:rsid w:val="005E212A"/>
    <w:pPr>
      <w:suppressAutoHyphens/>
      <w:autoSpaceDE w:val="0"/>
      <w:ind w:firstLine="720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Title">
    <w:name w:val="ConsTitle"/>
    <w:rsid w:val="005E212A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ConsPlusTitle">
    <w:name w:val="ConsPlusTitle"/>
    <w:rsid w:val="005E212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212A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12A"/>
    <w:rPr>
      <w:rFonts w:ascii="Calibri" w:eastAsia="Calibri" w:cs="Calibri"/>
      <w:sz w:val="22"/>
      <w:szCs w:val="22"/>
    </w:rPr>
  </w:style>
  <w:style w:type="paragraph" w:customStyle="1" w:styleId="21">
    <w:name w:val="Основной текст 21"/>
    <w:basedOn w:val="a"/>
    <w:rsid w:val="005E212A"/>
    <w:pPr>
      <w:suppressAutoHyphens/>
      <w:autoSpaceDE w:val="0"/>
      <w:ind w:firstLine="720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Title">
    <w:name w:val="ConsTitle"/>
    <w:rsid w:val="005E212A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ConsPlusTitle">
    <w:name w:val="ConsPlusTitle"/>
    <w:rsid w:val="005E212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2022-02-18T05:41:00Z</cp:lastPrinted>
  <dcterms:created xsi:type="dcterms:W3CDTF">2022-02-01T08:21:00Z</dcterms:created>
  <dcterms:modified xsi:type="dcterms:W3CDTF">2022-02-18T05:41:00Z</dcterms:modified>
</cp:coreProperties>
</file>