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B3" w:rsidRDefault="00C12854" w:rsidP="00774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271"/>
          <w:tab w:val="left" w:pos="757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8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C12854" w:rsidRPr="00C12854" w:rsidRDefault="00C12854" w:rsidP="00774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271"/>
          <w:tab w:val="left" w:pos="757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8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</w:t>
      </w:r>
    </w:p>
    <w:p w:rsidR="00C12854" w:rsidRPr="00C12854" w:rsidRDefault="00C12854" w:rsidP="00C1285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8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ПОДГОРЕНСКОГО СЕЛЬСКОГО ПОСЕЛЕНИЯ</w:t>
      </w:r>
    </w:p>
    <w:p w:rsidR="00C12854" w:rsidRPr="00C12854" w:rsidRDefault="00C12854" w:rsidP="00C1285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8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C12854" w:rsidRPr="00C12854" w:rsidRDefault="00C12854" w:rsidP="00C1285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8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ВОРОНЕЖСКОЙ ОБЛАСТИ</w:t>
      </w:r>
    </w:p>
    <w:p w:rsidR="00C12854" w:rsidRPr="00C12854" w:rsidRDefault="00C12854" w:rsidP="00C1285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854" w:rsidRPr="00C12854" w:rsidRDefault="007747B3" w:rsidP="00C12854">
      <w:pPr>
        <w:spacing w:line="255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РАСПОРЯЖЕНИЕ</w:t>
      </w:r>
    </w:p>
    <w:p w:rsidR="00C12854" w:rsidRPr="00C12854" w:rsidRDefault="00C12854" w:rsidP="00C12854">
      <w:pPr>
        <w:pStyle w:val="a3"/>
        <w:tabs>
          <w:tab w:val="left" w:pos="649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709BF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C12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2018 г. </w:t>
      </w:r>
      <w:r w:rsidRPr="00C128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№</w:t>
      </w:r>
      <w:r w:rsidR="00F70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</w:t>
      </w:r>
    </w:p>
    <w:p w:rsidR="00C12854" w:rsidRPr="00C12854" w:rsidRDefault="00C12854" w:rsidP="00C1285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854">
        <w:rPr>
          <w:rFonts w:ascii="Times New Roman" w:hAnsi="Times New Roman" w:cs="Times New Roman"/>
          <w:color w:val="000000" w:themeColor="text1"/>
          <w:sz w:val="24"/>
          <w:szCs w:val="24"/>
        </w:rPr>
        <w:t> с. Подгорное</w:t>
      </w:r>
    </w:p>
    <w:p w:rsidR="009C3BA1" w:rsidRPr="00C12854" w:rsidRDefault="009C3BA1" w:rsidP="00544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BA1" w:rsidRPr="009C3BA1" w:rsidRDefault="009C3BA1" w:rsidP="00544D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3BA1">
        <w:rPr>
          <w:rFonts w:ascii="Times New Roman" w:hAnsi="Times New Roman" w:cs="Times New Roman"/>
          <w:b/>
          <w:sz w:val="24"/>
          <w:szCs w:val="24"/>
        </w:rPr>
        <w:t>Об утверждении Плана-графика</w:t>
      </w:r>
    </w:p>
    <w:p w:rsidR="009C3BA1" w:rsidRPr="009C3BA1" w:rsidRDefault="009C3BA1" w:rsidP="00544D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C3BA1">
        <w:rPr>
          <w:rFonts w:ascii="Times New Roman" w:hAnsi="Times New Roman" w:cs="Times New Roman"/>
          <w:b/>
          <w:sz w:val="24"/>
          <w:szCs w:val="24"/>
        </w:rPr>
        <w:t>о исполнению мероприятий</w:t>
      </w:r>
    </w:p>
    <w:p w:rsidR="009C3BA1" w:rsidRPr="009C3BA1" w:rsidRDefault="009C3BA1" w:rsidP="00544D8F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9C3B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направленных</w:t>
      </w:r>
      <w:proofErr w:type="gramEnd"/>
      <w:r w:rsidRPr="009C3B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 избавление городской среды</w:t>
      </w:r>
    </w:p>
    <w:p w:rsidR="009C3BA1" w:rsidRPr="009C3BA1" w:rsidRDefault="009C3BA1" w:rsidP="00544D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3B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 «визуального мусора» и создание</w:t>
      </w:r>
    </w:p>
    <w:p w:rsidR="00544D8F" w:rsidRPr="009C3BA1" w:rsidRDefault="009C3BA1" w:rsidP="009C3BA1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3B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привлекательного облика </w:t>
      </w:r>
      <w:r w:rsidR="00C12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Подгоренского</w:t>
      </w:r>
      <w:r w:rsidRPr="009C3B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поселения</w:t>
      </w:r>
    </w:p>
    <w:p w:rsidR="009C3BA1" w:rsidRPr="009C3BA1" w:rsidRDefault="00C12854" w:rsidP="009C3BA1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Калачеевского</w:t>
      </w:r>
      <w:r w:rsidR="009C3BA1" w:rsidRPr="009C3B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9C3BA1" w:rsidRPr="009C3BA1" w:rsidRDefault="009C3BA1" w:rsidP="009C3BA1">
      <w:pPr>
        <w:pStyle w:val="a3"/>
        <w:tabs>
          <w:tab w:val="left" w:pos="3868"/>
        </w:tabs>
        <w:rPr>
          <w:rFonts w:ascii="Times New Roman" w:hAnsi="Times New Roman" w:cs="Times New Roman"/>
          <w:b/>
          <w:sz w:val="24"/>
          <w:szCs w:val="24"/>
        </w:rPr>
      </w:pPr>
      <w:r w:rsidRPr="009C3B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Воронежской области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9B237F" w:rsidRPr="009B237F" w:rsidRDefault="009B237F" w:rsidP="009B237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44D8F" w:rsidRPr="00544D8F" w:rsidRDefault="00544D8F" w:rsidP="00C128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44D8F">
        <w:rPr>
          <w:rFonts w:ascii="Times New Roman" w:hAnsi="Times New Roman" w:cs="Times New Roman"/>
          <w:sz w:val="24"/>
          <w:szCs w:val="24"/>
        </w:rPr>
        <w:t>В целях реализации приоритетного проекта «Формирование комфортной городской среды»:</w:t>
      </w:r>
    </w:p>
    <w:p w:rsidR="00544D8F" w:rsidRPr="00544D8F" w:rsidRDefault="00544D8F" w:rsidP="00544D8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4D8F">
        <w:rPr>
          <w:rFonts w:ascii="Times New Roman" w:hAnsi="Times New Roman" w:cs="Times New Roman"/>
          <w:sz w:val="24"/>
          <w:szCs w:val="24"/>
        </w:rPr>
        <w:tab/>
        <w:t xml:space="preserve">1. Утвердить План-график </w:t>
      </w:r>
      <w:r w:rsidRPr="00544D8F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исполнению мероприятий, направленных на избавление городской среды от «визуального мусора» и со</w:t>
      </w:r>
      <w:r w:rsidR="00C12854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здание привлекательного облика Подгоренского</w:t>
      </w:r>
      <w:r w:rsidRPr="00544D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C12854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Калачеевского</w:t>
      </w:r>
      <w:r w:rsidRPr="00544D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Воронежской области согласно  приложению.</w:t>
      </w:r>
    </w:p>
    <w:p w:rsidR="00544D8F" w:rsidRPr="00544D8F" w:rsidRDefault="00544D8F" w:rsidP="00544D8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4D8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2. Ответственным исполнителям обеспечить выполнение мероприятий Плана-графика в установленные сроки.</w:t>
      </w:r>
    </w:p>
    <w:p w:rsidR="00544D8F" w:rsidRPr="00544D8F" w:rsidRDefault="00544D8F" w:rsidP="00544D8F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4D8F">
        <w:rPr>
          <w:rFonts w:ascii="Times New Roman" w:eastAsiaTheme="minorHAnsi" w:hAnsi="Times New Roman" w:cs="Times New Roman"/>
          <w:sz w:val="24"/>
          <w:szCs w:val="24"/>
          <w:lang w:eastAsia="en-US"/>
        </w:rPr>
        <w:t>3.Настоящее распоряжение разместить на официальном сайте сельского поселения.</w:t>
      </w:r>
    </w:p>
    <w:p w:rsidR="00544D8F" w:rsidRPr="00544D8F" w:rsidRDefault="00544D8F" w:rsidP="00544D8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4D8F" w:rsidRPr="00544D8F" w:rsidRDefault="00544D8F" w:rsidP="00544D8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4D8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544D8F" w:rsidRPr="00544D8F" w:rsidRDefault="00544D8F" w:rsidP="00544D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D8F" w:rsidRPr="007747B3" w:rsidRDefault="007747B3" w:rsidP="007747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7747B3">
        <w:rPr>
          <w:rFonts w:ascii="Times New Roman" w:hAnsi="Times New Roman" w:cs="Times New Roman"/>
          <w:sz w:val="24"/>
          <w:szCs w:val="24"/>
        </w:rPr>
        <w:t xml:space="preserve">Подгоренского </w:t>
      </w:r>
    </w:p>
    <w:p w:rsidR="007747B3" w:rsidRPr="007747B3" w:rsidRDefault="007747B3" w:rsidP="007747B3">
      <w:pPr>
        <w:pStyle w:val="a3"/>
        <w:tabs>
          <w:tab w:val="left" w:pos="6396"/>
        </w:tabs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А.С.Разборский</w:t>
      </w:r>
      <w:proofErr w:type="spellEnd"/>
    </w:p>
    <w:p w:rsidR="00544D8F" w:rsidRPr="00544D8F" w:rsidRDefault="00544D8F" w:rsidP="00544D8F">
      <w:pPr>
        <w:rPr>
          <w:rFonts w:ascii="Times New Roman" w:hAnsi="Times New Roman" w:cs="Times New Roman"/>
          <w:sz w:val="24"/>
          <w:szCs w:val="24"/>
        </w:rPr>
      </w:pPr>
    </w:p>
    <w:p w:rsidR="00544D8F" w:rsidRPr="00544D8F" w:rsidRDefault="00544D8F" w:rsidP="00544D8F">
      <w:pPr>
        <w:rPr>
          <w:rFonts w:ascii="Times New Roman" w:hAnsi="Times New Roman" w:cs="Times New Roman"/>
          <w:sz w:val="24"/>
          <w:szCs w:val="24"/>
        </w:rPr>
      </w:pPr>
    </w:p>
    <w:p w:rsidR="00544D8F" w:rsidRPr="00544D8F" w:rsidRDefault="00544D8F" w:rsidP="00544D8F">
      <w:pPr>
        <w:rPr>
          <w:rFonts w:ascii="Times New Roman" w:hAnsi="Times New Roman" w:cs="Times New Roman"/>
          <w:sz w:val="24"/>
          <w:szCs w:val="24"/>
        </w:rPr>
      </w:pPr>
    </w:p>
    <w:p w:rsidR="00544D8F" w:rsidRPr="00544D8F" w:rsidRDefault="00544D8F" w:rsidP="00544D8F">
      <w:pPr>
        <w:rPr>
          <w:rFonts w:ascii="Times New Roman" w:hAnsi="Times New Roman" w:cs="Times New Roman"/>
          <w:sz w:val="24"/>
          <w:szCs w:val="24"/>
        </w:rPr>
      </w:pPr>
    </w:p>
    <w:p w:rsidR="00544D8F" w:rsidRPr="00544D8F" w:rsidRDefault="00544D8F" w:rsidP="00544D8F">
      <w:pPr>
        <w:rPr>
          <w:rFonts w:ascii="Times New Roman" w:hAnsi="Times New Roman" w:cs="Times New Roman"/>
          <w:sz w:val="24"/>
          <w:szCs w:val="24"/>
        </w:rPr>
      </w:pPr>
    </w:p>
    <w:p w:rsidR="00544D8F" w:rsidRPr="00544D8F" w:rsidRDefault="00544D8F" w:rsidP="00544D8F">
      <w:pPr>
        <w:rPr>
          <w:rFonts w:ascii="Times New Roman" w:hAnsi="Times New Roman" w:cs="Times New Roman"/>
          <w:sz w:val="24"/>
          <w:szCs w:val="24"/>
        </w:rPr>
      </w:pPr>
    </w:p>
    <w:p w:rsidR="00544D8F" w:rsidRPr="00544D8F" w:rsidRDefault="00544D8F" w:rsidP="00544D8F">
      <w:pPr>
        <w:rPr>
          <w:rFonts w:ascii="Times New Roman" w:hAnsi="Times New Roman" w:cs="Times New Roman"/>
          <w:sz w:val="24"/>
          <w:szCs w:val="24"/>
        </w:rPr>
      </w:pPr>
    </w:p>
    <w:p w:rsidR="00544D8F" w:rsidRPr="007747B3" w:rsidRDefault="00544D8F" w:rsidP="007747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44D8F" w:rsidRPr="007747B3" w:rsidRDefault="00544D8F" w:rsidP="007747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544D8F" w:rsidRPr="007747B3" w:rsidRDefault="007747B3" w:rsidP="007747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Подгоренского</w:t>
      </w:r>
      <w:r w:rsidR="009873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4D8F" w:rsidRPr="007747B3" w:rsidRDefault="00544D8F" w:rsidP="007747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>№</w:t>
      </w:r>
      <w:r w:rsidR="00F709BF">
        <w:rPr>
          <w:rFonts w:ascii="Times New Roman" w:hAnsi="Times New Roman" w:cs="Times New Roman"/>
          <w:sz w:val="24"/>
          <w:szCs w:val="24"/>
        </w:rPr>
        <w:t>18</w:t>
      </w:r>
      <w:r w:rsidRPr="007747B3">
        <w:rPr>
          <w:rFonts w:ascii="Times New Roman" w:hAnsi="Times New Roman" w:cs="Times New Roman"/>
          <w:sz w:val="24"/>
          <w:szCs w:val="24"/>
        </w:rPr>
        <w:t xml:space="preserve"> от </w:t>
      </w:r>
      <w:r w:rsidR="00F709BF">
        <w:rPr>
          <w:rFonts w:ascii="Times New Roman" w:hAnsi="Times New Roman" w:cs="Times New Roman"/>
          <w:sz w:val="24"/>
          <w:szCs w:val="24"/>
        </w:rPr>
        <w:t>04</w:t>
      </w:r>
      <w:r w:rsidRPr="007747B3">
        <w:rPr>
          <w:rFonts w:ascii="Times New Roman" w:hAnsi="Times New Roman" w:cs="Times New Roman"/>
          <w:sz w:val="24"/>
          <w:szCs w:val="24"/>
        </w:rPr>
        <w:t>.</w:t>
      </w:r>
      <w:r w:rsidR="00F709BF">
        <w:rPr>
          <w:rFonts w:ascii="Times New Roman" w:hAnsi="Times New Roman" w:cs="Times New Roman"/>
          <w:sz w:val="24"/>
          <w:szCs w:val="24"/>
        </w:rPr>
        <w:t>05</w:t>
      </w:r>
      <w:r w:rsidRPr="007747B3">
        <w:rPr>
          <w:rFonts w:ascii="Times New Roman" w:hAnsi="Times New Roman" w:cs="Times New Roman"/>
          <w:sz w:val="24"/>
          <w:szCs w:val="24"/>
        </w:rPr>
        <w:t>.201</w:t>
      </w:r>
      <w:r w:rsidR="00F709BF">
        <w:rPr>
          <w:rFonts w:ascii="Times New Roman" w:hAnsi="Times New Roman" w:cs="Times New Roman"/>
          <w:sz w:val="24"/>
          <w:szCs w:val="24"/>
        </w:rPr>
        <w:t>8</w:t>
      </w:r>
      <w:r w:rsidRPr="007747B3">
        <w:rPr>
          <w:rFonts w:ascii="Times New Roman" w:hAnsi="Times New Roman" w:cs="Times New Roman"/>
          <w:sz w:val="24"/>
          <w:szCs w:val="24"/>
        </w:rPr>
        <w:t>г.</w:t>
      </w:r>
    </w:p>
    <w:p w:rsidR="00544D8F" w:rsidRPr="00544D8F" w:rsidRDefault="00544D8F" w:rsidP="00544D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4D8F" w:rsidRPr="00544D8F" w:rsidRDefault="00544D8F" w:rsidP="00544D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D8F">
        <w:rPr>
          <w:rFonts w:ascii="Times New Roman" w:hAnsi="Times New Roman" w:cs="Times New Roman"/>
          <w:sz w:val="24"/>
          <w:szCs w:val="24"/>
        </w:rPr>
        <w:t>ПЛАН-ГРАФИК</w:t>
      </w:r>
    </w:p>
    <w:p w:rsidR="00544D8F" w:rsidRPr="00544D8F" w:rsidRDefault="00544D8F" w:rsidP="00544D8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4D8F">
        <w:rPr>
          <w:rFonts w:ascii="Times New Roman" w:hAnsi="Times New Roman" w:cs="Times New Roman"/>
          <w:sz w:val="24"/>
          <w:szCs w:val="24"/>
        </w:rPr>
        <w:t>комплекса мероприятий на 201</w:t>
      </w:r>
      <w:r w:rsidR="00F709BF">
        <w:rPr>
          <w:rFonts w:ascii="Times New Roman" w:hAnsi="Times New Roman" w:cs="Times New Roman"/>
          <w:sz w:val="24"/>
          <w:szCs w:val="24"/>
        </w:rPr>
        <w:t>8</w:t>
      </w:r>
      <w:r w:rsidRPr="00544D8F">
        <w:rPr>
          <w:rFonts w:ascii="Times New Roman" w:hAnsi="Times New Roman" w:cs="Times New Roman"/>
          <w:sz w:val="24"/>
          <w:szCs w:val="24"/>
        </w:rPr>
        <w:t xml:space="preserve"> -20</w:t>
      </w:r>
      <w:r w:rsidR="007519AE">
        <w:rPr>
          <w:rFonts w:ascii="Times New Roman" w:hAnsi="Times New Roman" w:cs="Times New Roman"/>
          <w:sz w:val="24"/>
          <w:szCs w:val="24"/>
        </w:rPr>
        <w:t>19</w:t>
      </w:r>
      <w:r w:rsidRPr="0054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D8F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544D8F">
        <w:rPr>
          <w:rFonts w:ascii="Times New Roman" w:hAnsi="Times New Roman" w:cs="Times New Roman"/>
          <w:sz w:val="24"/>
          <w:szCs w:val="24"/>
        </w:rPr>
        <w:t xml:space="preserve">., направленных на избавление городской среды от визуального мусора и создание привлекательного облика </w:t>
      </w:r>
      <w:r w:rsidR="00F709BF">
        <w:rPr>
          <w:rFonts w:ascii="Times New Roman" w:hAnsi="Times New Roman" w:cs="Times New Roman"/>
          <w:sz w:val="24"/>
          <w:szCs w:val="24"/>
        </w:rPr>
        <w:t xml:space="preserve">Подгоренского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44D8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709BF">
        <w:rPr>
          <w:rFonts w:ascii="Times New Roman" w:hAnsi="Times New Roman" w:cs="Times New Roman"/>
          <w:sz w:val="24"/>
          <w:szCs w:val="24"/>
        </w:rPr>
        <w:t>Калачеевского муниципального</w:t>
      </w:r>
      <w:r w:rsidRPr="00544D8F">
        <w:rPr>
          <w:rFonts w:ascii="Times New Roman" w:hAnsi="Times New Roman" w:cs="Times New Roman"/>
          <w:sz w:val="24"/>
          <w:szCs w:val="24"/>
        </w:rPr>
        <w:t xml:space="preserve"> района Воронежской области.</w:t>
      </w:r>
    </w:p>
    <w:p w:rsidR="00544D8F" w:rsidRPr="00544D8F" w:rsidRDefault="00544D8F" w:rsidP="00544D8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"/>
        <w:gridCol w:w="3999"/>
        <w:gridCol w:w="2547"/>
        <w:gridCol w:w="2127"/>
      </w:tblGrid>
      <w:tr w:rsidR="00544D8F" w:rsidRPr="00544D8F" w:rsidTr="00F035E0">
        <w:tc>
          <w:tcPr>
            <w:tcW w:w="898" w:type="dxa"/>
          </w:tcPr>
          <w:p w:rsidR="00544D8F" w:rsidRPr="00544D8F" w:rsidRDefault="00544D8F" w:rsidP="00F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9" w:type="dxa"/>
          </w:tcPr>
          <w:p w:rsidR="00544D8F" w:rsidRPr="00544D8F" w:rsidRDefault="00544D8F" w:rsidP="00F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7" w:type="dxa"/>
          </w:tcPr>
          <w:p w:rsidR="00544D8F" w:rsidRPr="00544D8F" w:rsidRDefault="00544D8F" w:rsidP="00F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544D8F" w:rsidRPr="00544D8F" w:rsidRDefault="00544D8F" w:rsidP="00F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44D8F" w:rsidRPr="00544D8F" w:rsidTr="00F035E0">
        <w:tc>
          <w:tcPr>
            <w:tcW w:w="898" w:type="dxa"/>
          </w:tcPr>
          <w:p w:rsidR="00544D8F" w:rsidRPr="00544D8F" w:rsidRDefault="00987337" w:rsidP="00F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544D8F" w:rsidRPr="00544D8F" w:rsidRDefault="00544D8F" w:rsidP="00F0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Инвентаризация вывесок, информационных щитов, рекламных конструкций на предмет их соответствия нормам федерального законодательства и правилам благоустройства</w:t>
            </w:r>
          </w:p>
        </w:tc>
        <w:tc>
          <w:tcPr>
            <w:tcW w:w="2547" w:type="dxa"/>
          </w:tcPr>
          <w:p w:rsidR="00544D8F" w:rsidRPr="00544D8F" w:rsidRDefault="00544D8F" w:rsidP="0098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4 квартал 201</w:t>
            </w:r>
            <w:r w:rsidR="00987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544D8F" w:rsidRPr="00544D8F" w:rsidRDefault="00544D8F" w:rsidP="00F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главный архитектор муниципального района (по согласованию)</w:t>
            </w:r>
          </w:p>
        </w:tc>
      </w:tr>
      <w:tr w:rsidR="00987337" w:rsidRPr="00544D8F" w:rsidTr="00F035E0">
        <w:tc>
          <w:tcPr>
            <w:tcW w:w="898" w:type="dxa"/>
          </w:tcPr>
          <w:p w:rsidR="00987337" w:rsidRDefault="00987337" w:rsidP="00F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987337" w:rsidRPr="00544D8F" w:rsidRDefault="00987337" w:rsidP="00F0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вывесок и информационных конструкций, не соответствующих требованиям Правил благоустройства</w:t>
            </w:r>
          </w:p>
        </w:tc>
        <w:tc>
          <w:tcPr>
            <w:tcW w:w="2547" w:type="dxa"/>
          </w:tcPr>
          <w:p w:rsidR="00987337" w:rsidRPr="00544D8F" w:rsidRDefault="00987337" w:rsidP="0098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987337" w:rsidRPr="00544D8F" w:rsidRDefault="00987337" w:rsidP="00F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44D8F" w:rsidRPr="00544D8F" w:rsidTr="00F035E0">
        <w:tc>
          <w:tcPr>
            <w:tcW w:w="898" w:type="dxa"/>
          </w:tcPr>
          <w:p w:rsidR="00544D8F" w:rsidRPr="00544D8F" w:rsidRDefault="00544D8F" w:rsidP="00F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544D8F" w:rsidRPr="00544D8F" w:rsidRDefault="00544D8F" w:rsidP="00F0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с населением и предпринимателями, интересы которых будут затронуты в ходе проведения вышеуказанной работы </w:t>
            </w:r>
          </w:p>
        </w:tc>
        <w:tc>
          <w:tcPr>
            <w:tcW w:w="2547" w:type="dxa"/>
          </w:tcPr>
          <w:p w:rsidR="00544D8F" w:rsidRPr="00544D8F" w:rsidRDefault="00544D8F" w:rsidP="0075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987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519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7" w:type="dxa"/>
          </w:tcPr>
          <w:p w:rsidR="00544D8F" w:rsidRPr="00544D8F" w:rsidRDefault="00544D8F" w:rsidP="0098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44D8F" w:rsidRPr="00544D8F" w:rsidTr="00F035E0">
        <w:tc>
          <w:tcPr>
            <w:tcW w:w="898" w:type="dxa"/>
          </w:tcPr>
          <w:p w:rsidR="00544D8F" w:rsidRPr="00544D8F" w:rsidRDefault="00544D8F" w:rsidP="00F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544D8F" w:rsidRPr="00544D8F" w:rsidRDefault="00544D8F" w:rsidP="00F0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работы поэтапного приведения вывесок и рекламных конструкций в соответствие с правилами благоустройства </w:t>
            </w:r>
          </w:p>
        </w:tc>
        <w:tc>
          <w:tcPr>
            <w:tcW w:w="2547" w:type="dxa"/>
          </w:tcPr>
          <w:p w:rsidR="00544D8F" w:rsidRPr="00544D8F" w:rsidRDefault="00544D8F" w:rsidP="0075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До 01.12.20</w:t>
            </w:r>
            <w:r w:rsidR="007519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544D8F" w:rsidRPr="00544D8F" w:rsidRDefault="00544D8F" w:rsidP="00F0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8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главный архитектор муниципального района (по согласованию)</w:t>
            </w:r>
          </w:p>
        </w:tc>
      </w:tr>
    </w:tbl>
    <w:p w:rsidR="00544D8F" w:rsidRPr="00544D8F" w:rsidRDefault="00544D8F" w:rsidP="00544D8F">
      <w:pPr>
        <w:rPr>
          <w:rFonts w:ascii="Times New Roman" w:hAnsi="Times New Roman" w:cs="Times New Roman"/>
          <w:sz w:val="24"/>
          <w:szCs w:val="24"/>
        </w:rPr>
      </w:pPr>
    </w:p>
    <w:p w:rsidR="00D22426" w:rsidRPr="00544D8F" w:rsidRDefault="00D22426" w:rsidP="00544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22426" w:rsidRPr="00544D8F" w:rsidSect="00AC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13C0"/>
    <w:multiLevelType w:val="multilevel"/>
    <w:tmpl w:val="6E9CB25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">
    <w:nsid w:val="514A3F48"/>
    <w:multiLevelType w:val="hybridMultilevel"/>
    <w:tmpl w:val="A02A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716"/>
    <w:rsid w:val="00017751"/>
    <w:rsid w:val="000729EA"/>
    <w:rsid w:val="000C12A7"/>
    <w:rsid w:val="001251DE"/>
    <w:rsid w:val="001635C9"/>
    <w:rsid w:val="001F3455"/>
    <w:rsid w:val="00225003"/>
    <w:rsid w:val="00234CC5"/>
    <w:rsid w:val="002529FE"/>
    <w:rsid w:val="002962CB"/>
    <w:rsid w:val="002E38D7"/>
    <w:rsid w:val="0032669A"/>
    <w:rsid w:val="00443551"/>
    <w:rsid w:val="00457635"/>
    <w:rsid w:val="004706E4"/>
    <w:rsid w:val="00483955"/>
    <w:rsid w:val="00544D8F"/>
    <w:rsid w:val="00553716"/>
    <w:rsid w:val="005827AC"/>
    <w:rsid w:val="005C604F"/>
    <w:rsid w:val="00623BE9"/>
    <w:rsid w:val="006C0CB6"/>
    <w:rsid w:val="006F2A2B"/>
    <w:rsid w:val="007519AE"/>
    <w:rsid w:val="007625EB"/>
    <w:rsid w:val="007747B3"/>
    <w:rsid w:val="007B2765"/>
    <w:rsid w:val="00863C35"/>
    <w:rsid w:val="00926E11"/>
    <w:rsid w:val="009867B9"/>
    <w:rsid w:val="00987337"/>
    <w:rsid w:val="009B237F"/>
    <w:rsid w:val="009C3BA1"/>
    <w:rsid w:val="009C6C3D"/>
    <w:rsid w:val="00A1589D"/>
    <w:rsid w:val="00AC02B4"/>
    <w:rsid w:val="00C12854"/>
    <w:rsid w:val="00C87FF2"/>
    <w:rsid w:val="00CB025F"/>
    <w:rsid w:val="00CD1EEB"/>
    <w:rsid w:val="00D22426"/>
    <w:rsid w:val="00D80BC1"/>
    <w:rsid w:val="00E54ABC"/>
    <w:rsid w:val="00F1076E"/>
    <w:rsid w:val="00F709BF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B4"/>
  </w:style>
  <w:style w:type="paragraph" w:styleId="3">
    <w:name w:val="heading 3"/>
    <w:basedOn w:val="a"/>
    <w:next w:val="a"/>
    <w:link w:val="30"/>
    <w:unhideWhenUsed/>
    <w:qFormat/>
    <w:rsid w:val="00D2242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5371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371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99"/>
    <w:qFormat/>
    <w:rsid w:val="009B237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D224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D22426"/>
  </w:style>
  <w:style w:type="character" w:styleId="a5">
    <w:name w:val="Hyperlink"/>
    <w:uiPriority w:val="99"/>
    <w:unhideWhenUsed/>
    <w:rsid w:val="00D22426"/>
    <w:rPr>
      <w:color w:val="0000FF"/>
      <w:u w:val="single"/>
    </w:rPr>
  </w:style>
  <w:style w:type="table" w:styleId="a6">
    <w:name w:val="Table Grid"/>
    <w:basedOn w:val="a1"/>
    <w:uiPriority w:val="59"/>
    <w:rsid w:val="00544D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C12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2018-05-07T05:31:00Z</cp:lastPrinted>
  <dcterms:created xsi:type="dcterms:W3CDTF">2017-10-20T07:40:00Z</dcterms:created>
  <dcterms:modified xsi:type="dcterms:W3CDTF">2018-05-07T05:37:00Z</dcterms:modified>
</cp:coreProperties>
</file>