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D9" w:rsidRPr="00DC400B" w:rsidRDefault="005315D9" w:rsidP="005315D9">
      <w:pPr>
        <w:spacing w:before="66" w:line="299" w:lineRule="exact"/>
        <w:ind w:left="3940" w:right="4070"/>
        <w:jc w:val="center"/>
        <w:rPr>
          <w:b/>
          <w:sz w:val="24"/>
          <w:szCs w:val="24"/>
        </w:rPr>
      </w:pPr>
      <w:r w:rsidRPr="00DC400B">
        <w:rPr>
          <w:b/>
          <w:sz w:val="24"/>
          <w:szCs w:val="24"/>
        </w:rPr>
        <w:t>ПРОТОКОЛ</w:t>
      </w:r>
    </w:p>
    <w:p w:rsidR="005315D9" w:rsidRPr="00DC400B" w:rsidRDefault="005315D9" w:rsidP="005315D9">
      <w:pPr>
        <w:pStyle w:val="1"/>
        <w:ind w:left="164" w:right="144" w:firstLine="720"/>
        <w:jc w:val="center"/>
        <w:rPr>
          <w:sz w:val="24"/>
          <w:szCs w:val="24"/>
        </w:rPr>
      </w:pPr>
      <w:r w:rsidRPr="00DC400B">
        <w:rPr>
          <w:sz w:val="24"/>
          <w:szCs w:val="24"/>
        </w:rPr>
        <w:t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4"/>
          <w:szCs w:val="24"/>
        </w:rPr>
        <w:t xml:space="preserve"> в сфере благоустройства</w:t>
      </w:r>
    </w:p>
    <w:p w:rsidR="005315D9" w:rsidRPr="00DC400B" w:rsidRDefault="005315D9" w:rsidP="005315D9">
      <w:pPr>
        <w:pStyle w:val="1"/>
        <w:ind w:left="164" w:right="144" w:firstLine="720"/>
        <w:jc w:val="center"/>
        <w:rPr>
          <w:b w:val="0"/>
          <w:sz w:val="24"/>
          <w:szCs w:val="24"/>
        </w:rPr>
      </w:pPr>
    </w:p>
    <w:p w:rsidR="005315D9" w:rsidRPr="00DC400B" w:rsidRDefault="005315D9" w:rsidP="005315D9">
      <w:pPr>
        <w:tabs>
          <w:tab w:val="left" w:pos="7372"/>
        </w:tabs>
        <w:ind w:left="1009"/>
        <w:rPr>
          <w:sz w:val="24"/>
          <w:szCs w:val="24"/>
        </w:rPr>
      </w:pPr>
      <w:r w:rsidRPr="00DC400B">
        <w:rPr>
          <w:sz w:val="24"/>
          <w:szCs w:val="24"/>
        </w:rPr>
        <w:t>село Подгорное                                                                                 06.12.2021 г.</w:t>
      </w:r>
    </w:p>
    <w:p w:rsidR="005315D9" w:rsidRPr="00DC400B" w:rsidRDefault="005315D9" w:rsidP="005315D9">
      <w:pPr>
        <w:pStyle w:val="a3"/>
        <w:spacing w:before="5"/>
        <w:ind w:left="0"/>
        <w:rPr>
          <w:b/>
          <w:sz w:val="24"/>
          <w:szCs w:val="24"/>
        </w:rPr>
      </w:pPr>
    </w:p>
    <w:p w:rsidR="005315D9" w:rsidRPr="00DC400B" w:rsidRDefault="005315D9" w:rsidP="005315D9">
      <w:pPr>
        <w:ind w:left="116" w:right="102" w:firstLine="710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Рассмотрение замечаний и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4"/>
          <w:szCs w:val="24"/>
        </w:rPr>
        <w:t xml:space="preserve"> в сфере благоустройства</w:t>
      </w:r>
      <w:r w:rsidRPr="00DC400B">
        <w:rPr>
          <w:sz w:val="24"/>
          <w:szCs w:val="24"/>
        </w:rPr>
        <w:t>, проводится комиссией в составе:</w:t>
      </w:r>
    </w:p>
    <w:p w:rsidR="005315D9" w:rsidRPr="00DC400B" w:rsidRDefault="005315D9" w:rsidP="005315D9">
      <w:pPr>
        <w:ind w:left="116" w:right="102" w:firstLine="710"/>
        <w:jc w:val="both"/>
        <w:rPr>
          <w:sz w:val="24"/>
          <w:szCs w:val="24"/>
        </w:rPr>
      </w:pPr>
    </w:p>
    <w:tbl>
      <w:tblPr>
        <w:tblStyle w:val="a6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7"/>
      </w:tblGrid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DC400B">
              <w:rPr>
                <w:sz w:val="24"/>
                <w:szCs w:val="24"/>
              </w:rPr>
              <w:t>Председатель</w:t>
            </w:r>
            <w:proofErr w:type="spellEnd"/>
            <w:r w:rsidRPr="00DC400B">
              <w:rPr>
                <w:sz w:val="24"/>
                <w:szCs w:val="24"/>
              </w:rPr>
              <w:t xml:space="preserve"> </w:t>
            </w:r>
            <w:proofErr w:type="spellStart"/>
            <w:r w:rsidRPr="00DC400B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А. </w:t>
            </w:r>
            <w:r>
              <w:rPr>
                <w:sz w:val="24"/>
                <w:szCs w:val="24"/>
              </w:rPr>
              <w:t>С</w:t>
            </w:r>
            <w:r w:rsidRPr="00DC400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Разборский</w:t>
            </w:r>
            <w:proofErr w:type="spellEnd"/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DC400B">
              <w:rPr>
                <w:sz w:val="24"/>
                <w:szCs w:val="24"/>
              </w:rPr>
              <w:t>Заместитель</w:t>
            </w:r>
            <w:proofErr w:type="spellEnd"/>
            <w:r w:rsidRPr="00DC400B">
              <w:rPr>
                <w:sz w:val="24"/>
                <w:szCs w:val="24"/>
              </w:rPr>
              <w:t xml:space="preserve"> </w:t>
            </w:r>
            <w:proofErr w:type="spellStart"/>
            <w:r w:rsidRPr="00DC400B">
              <w:rPr>
                <w:sz w:val="24"/>
                <w:szCs w:val="24"/>
              </w:rPr>
              <w:t>председателя</w:t>
            </w:r>
            <w:proofErr w:type="spellEnd"/>
          </w:p>
        </w:tc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Л.А.Бондарева</w:t>
            </w:r>
            <w:proofErr w:type="spellEnd"/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DC400B">
              <w:rPr>
                <w:sz w:val="24"/>
                <w:szCs w:val="24"/>
              </w:rPr>
              <w:t>Секретарь</w:t>
            </w:r>
            <w:proofErr w:type="spellEnd"/>
            <w:r w:rsidRPr="00DC400B">
              <w:rPr>
                <w:sz w:val="24"/>
                <w:szCs w:val="24"/>
              </w:rPr>
              <w:t xml:space="preserve"> </w:t>
            </w:r>
            <w:proofErr w:type="spellStart"/>
            <w:r w:rsidRPr="00DC400B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sz w:val="24"/>
                <w:szCs w:val="24"/>
              </w:rPr>
              <w:t>Т.Н.Дудкина</w:t>
            </w:r>
            <w:proofErr w:type="spellEnd"/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  <w:proofErr w:type="spellStart"/>
            <w:r w:rsidRPr="00DC400B">
              <w:rPr>
                <w:sz w:val="24"/>
                <w:szCs w:val="24"/>
              </w:rPr>
              <w:t>Члены</w:t>
            </w:r>
            <w:proofErr w:type="spellEnd"/>
            <w:r w:rsidRPr="00DC400B">
              <w:rPr>
                <w:sz w:val="24"/>
                <w:szCs w:val="24"/>
              </w:rPr>
              <w:t xml:space="preserve"> </w:t>
            </w:r>
            <w:proofErr w:type="spellStart"/>
            <w:r w:rsidRPr="00DC400B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Е.В.Кукушкина</w:t>
            </w:r>
            <w:proofErr w:type="spellEnd"/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5315D9" w:rsidRPr="00DC400B" w:rsidRDefault="005315D9" w:rsidP="00AD7500">
            <w:pPr>
              <w:ind w:right="102"/>
              <w:jc w:val="both"/>
              <w:rPr>
                <w:sz w:val="24"/>
                <w:szCs w:val="24"/>
              </w:rPr>
            </w:pPr>
          </w:p>
        </w:tc>
      </w:tr>
    </w:tbl>
    <w:p w:rsidR="005315D9" w:rsidRPr="00DC400B" w:rsidRDefault="005315D9" w:rsidP="005315D9">
      <w:pPr>
        <w:ind w:left="116" w:right="102" w:firstLine="710"/>
        <w:jc w:val="both"/>
        <w:rPr>
          <w:sz w:val="24"/>
          <w:szCs w:val="24"/>
        </w:rPr>
      </w:pPr>
    </w:p>
    <w:p w:rsidR="005315D9" w:rsidRPr="00DC400B" w:rsidRDefault="005315D9" w:rsidP="005315D9">
      <w:pPr>
        <w:ind w:left="116" w:right="102" w:firstLine="710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открывает</w:t>
      </w:r>
      <w:r w:rsidRPr="00DC400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глава Подгоренского сельского поселения </w:t>
      </w:r>
      <w:r w:rsidRPr="00DC400B">
        <w:rPr>
          <w:sz w:val="24"/>
          <w:szCs w:val="24"/>
        </w:rPr>
        <w:t xml:space="preserve">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4"/>
          <w:szCs w:val="24"/>
        </w:rPr>
        <w:t xml:space="preserve">в сфере благоустройства </w:t>
      </w:r>
      <w:r w:rsidRPr="00DC400B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Разборский</w:t>
      </w:r>
      <w:proofErr w:type="spellEnd"/>
      <w:r>
        <w:rPr>
          <w:sz w:val="24"/>
          <w:szCs w:val="24"/>
        </w:rPr>
        <w:t xml:space="preserve"> А.С.</w:t>
      </w:r>
    </w:p>
    <w:p w:rsidR="005315D9" w:rsidRPr="00DC400B" w:rsidRDefault="005315D9" w:rsidP="005315D9">
      <w:pPr>
        <w:spacing w:line="322" w:lineRule="exact"/>
        <w:ind w:left="899"/>
        <w:rPr>
          <w:i/>
          <w:sz w:val="24"/>
          <w:szCs w:val="24"/>
        </w:rPr>
      </w:pPr>
      <w:r w:rsidRPr="00DC400B">
        <w:rPr>
          <w:sz w:val="24"/>
          <w:szCs w:val="24"/>
        </w:rPr>
        <w:t>Председательствующий</w:t>
      </w:r>
      <w:r w:rsidRPr="00DC400B">
        <w:rPr>
          <w:spacing w:val="60"/>
          <w:sz w:val="24"/>
          <w:szCs w:val="24"/>
        </w:rPr>
        <w:t xml:space="preserve"> </w:t>
      </w:r>
      <w:r w:rsidRPr="00DC400B">
        <w:rPr>
          <w:sz w:val="24"/>
          <w:szCs w:val="24"/>
        </w:rPr>
        <w:t>на</w:t>
      </w:r>
      <w:r w:rsidRPr="00DC400B">
        <w:rPr>
          <w:spacing w:val="66"/>
          <w:sz w:val="24"/>
          <w:szCs w:val="24"/>
        </w:rPr>
        <w:t xml:space="preserve"> </w:t>
      </w:r>
      <w:r w:rsidRPr="00DC400B">
        <w:rPr>
          <w:sz w:val="24"/>
          <w:szCs w:val="24"/>
        </w:rPr>
        <w:t>общественных обсуждениях:</w:t>
      </w:r>
      <w:r w:rsidRPr="00DC400B"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Разборский</w:t>
      </w:r>
      <w:proofErr w:type="spellEnd"/>
      <w:r>
        <w:rPr>
          <w:spacing w:val="5"/>
          <w:sz w:val="24"/>
          <w:szCs w:val="24"/>
        </w:rPr>
        <w:t xml:space="preserve"> А.С.</w:t>
      </w:r>
    </w:p>
    <w:p w:rsidR="005315D9" w:rsidRPr="00DC400B" w:rsidRDefault="005315D9" w:rsidP="005315D9">
      <w:pPr>
        <w:ind w:left="116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Уважаемые</w:t>
      </w:r>
      <w:r w:rsidRPr="00DC400B">
        <w:rPr>
          <w:spacing w:val="-4"/>
          <w:sz w:val="24"/>
          <w:szCs w:val="24"/>
        </w:rPr>
        <w:t xml:space="preserve"> </w:t>
      </w:r>
      <w:r w:rsidRPr="00DC400B">
        <w:rPr>
          <w:sz w:val="24"/>
          <w:szCs w:val="24"/>
        </w:rPr>
        <w:t>участники:</w:t>
      </w:r>
      <w:r w:rsidRPr="00DC400B">
        <w:rPr>
          <w:spacing w:val="-18"/>
          <w:sz w:val="24"/>
          <w:szCs w:val="24"/>
        </w:rPr>
        <w:t xml:space="preserve"> </w:t>
      </w:r>
      <w:r w:rsidRPr="00DC400B">
        <w:rPr>
          <w:sz w:val="24"/>
          <w:szCs w:val="24"/>
        </w:rPr>
        <w:t>на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рассмотрение</w:t>
      </w:r>
      <w:r w:rsidRPr="00DC400B">
        <w:rPr>
          <w:spacing w:val="-4"/>
          <w:sz w:val="24"/>
          <w:szCs w:val="24"/>
        </w:rPr>
        <w:t xml:space="preserve"> </w:t>
      </w:r>
      <w:r w:rsidRPr="00DC400B">
        <w:rPr>
          <w:sz w:val="24"/>
          <w:szCs w:val="24"/>
        </w:rPr>
        <w:t>выносится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следующая</w:t>
      </w:r>
      <w:r>
        <w:rPr>
          <w:sz w:val="24"/>
          <w:szCs w:val="24"/>
        </w:rPr>
        <w:t xml:space="preserve"> </w:t>
      </w:r>
      <w:r w:rsidRPr="00DC400B">
        <w:rPr>
          <w:sz w:val="24"/>
          <w:szCs w:val="24"/>
        </w:rPr>
        <w:t>ПОВЕСТКА</w:t>
      </w:r>
      <w:r w:rsidRPr="00DC400B">
        <w:rPr>
          <w:spacing w:val="-7"/>
          <w:sz w:val="24"/>
          <w:szCs w:val="24"/>
        </w:rPr>
        <w:t xml:space="preserve"> </w:t>
      </w:r>
      <w:r w:rsidRPr="00DC400B">
        <w:rPr>
          <w:sz w:val="24"/>
          <w:szCs w:val="24"/>
        </w:rPr>
        <w:t>ДНЯ:</w:t>
      </w:r>
    </w:p>
    <w:p w:rsidR="005315D9" w:rsidRPr="00DC400B" w:rsidRDefault="005315D9" w:rsidP="005315D9">
      <w:pPr>
        <w:pStyle w:val="a5"/>
        <w:numPr>
          <w:ilvl w:val="0"/>
          <w:numId w:val="1"/>
        </w:numPr>
        <w:tabs>
          <w:tab w:val="left" w:pos="1188"/>
        </w:tabs>
        <w:ind w:right="104"/>
        <w:rPr>
          <w:sz w:val="24"/>
          <w:szCs w:val="24"/>
        </w:rPr>
      </w:pPr>
      <w:r w:rsidRPr="00DC400B">
        <w:rPr>
          <w:sz w:val="24"/>
          <w:szCs w:val="24"/>
        </w:rPr>
        <w:t>Рассмотрение замечаний и предложений по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кон</w:t>
      </w:r>
      <w:r w:rsidRPr="00DC400B">
        <w:rPr>
          <w:sz w:val="24"/>
          <w:szCs w:val="24"/>
        </w:rPr>
        <w:t>троля</w:t>
      </w:r>
      <w:r>
        <w:rPr>
          <w:sz w:val="24"/>
          <w:szCs w:val="24"/>
        </w:rPr>
        <w:t xml:space="preserve"> в сфере благоустройства</w:t>
      </w:r>
      <w:r w:rsidRPr="00DC400B">
        <w:rPr>
          <w:sz w:val="24"/>
          <w:szCs w:val="24"/>
        </w:rPr>
        <w:t>;</w:t>
      </w:r>
    </w:p>
    <w:p w:rsidR="005315D9" w:rsidRPr="00DC400B" w:rsidRDefault="005315D9" w:rsidP="005315D9">
      <w:pPr>
        <w:spacing w:line="322" w:lineRule="exact"/>
        <w:ind w:left="1259"/>
        <w:rPr>
          <w:sz w:val="24"/>
          <w:szCs w:val="24"/>
        </w:rPr>
      </w:pPr>
      <w:r w:rsidRPr="00DC400B">
        <w:rPr>
          <w:sz w:val="24"/>
          <w:szCs w:val="24"/>
        </w:rPr>
        <w:t>Прошу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голосовать:</w:t>
      </w:r>
    </w:p>
    <w:p w:rsidR="005315D9" w:rsidRPr="00DC400B" w:rsidRDefault="005315D9" w:rsidP="005315D9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Голосовали:</w:t>
      </w:r>
    </w:p>
    <w:p w:rsidR="005315D9" w:rsidRPr="00DC400B" w:rsidRDefault="005315D9" w:rsidP="005315D9">
      <w:pPr>
        <w:pStyle w:val="a3"/>
        <w:tabs>
          <w:tab w:val="left" w:pos="2915"/>
        </w:tabs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«За»</w:t>
      </w:r>
      <w:r w:rsidRPr="00DC400B">
        <w:rPr>
          <w:sz w:val="24"/>
          <w:szCs w:val="24"/>
        </w:rPr>
        <w:tab/>
        <w:t>-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единогласно</w:t>
      </w:r>
    </w:p>
    <w:p w:rsidR="005315D9" w:rsidRPr="00DC400B" w:rsidRDefault="005315D9" w:rsidP="005315D9">
      <w:pPr>
        <w:pStyle w:val="a3"/>
        <w:tabs>
          <w:tab w:val="left" w:pos="2910"/>
        </w:tabs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«Против»</w:t>
      </w:r>
      <w:r w:rsidRPr="00DC400B">
        <w:rPr>
          <w:sz w:val="24"/>
          <w:szCs w:val="24"/>
        </w:rPr>
        <w:tab/>
        <w:t>-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5315D9" w:rsidRPr="00DC400B" w:rsidRDefault="005315D9" w:rsidP="005315D9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«Воздержались»</w:t>
      </w:r>
      <w:r w:rsidRPr="00DC400B">
        <w:rPr>
          <w:spacing w:val="-7"/>
          <w:sz w:val="24"/>
          <w:szCs w:val="24"/>
        </w:rPr>
        <w:t xml:space="preserve"> </w:t>
      </w:r>
      <w:r w:rsidRPr="00DC400B">
        <w:rPr>
          <w:sz w:val="24"/>
          <w:szCs w:val="24"/>
        </w:rPr>
        <w:t>-</w:t>
      </w:r>
      <w:r w:rsidRPr="00DC400B">
        <w:rPr>
          <w:spacing w:val="-6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5315D9" w:rsidRPr="00DC400B" w:rsidRDefault="005315D9" w:rsidP="005315D9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«Не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голосовали»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-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5315D9" w:rsidRPr="00DC400B" w:rsidRDefault="005315D9" w:rsidP="005315D9">
      <w:pPr>
        <w:pStyle w:val="a3"/>
        <w:ind w:firstLine="710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Общественные</w:t>
      </w:r>
      <w:r w:rsidRPr="00DC400B">
        <w:rPr>
          <w:spacing w:val="9"/>
          <w:sz w:val="24"/>
          <w:szCs w:val="24"/>
        </w:rPr>
        <w:t xml:space="preserve"> </w:t>
      </w:r>
      <w:r w:rsidRPr="00DC400B">
        <w:rPr>
          <w:sz w:val="24"/>
          <w:szCs w:val="24"/>
        </w:rPr>
        <w:t>обсуждения</w:t>
      </w:r>
      <w:r w:rsidRPr="00DC400B">
        <w:rPr>
          <w:spacing w:val="10"/>
          <w:sz w:val="24"/>
          <w:szCs w:val="24"/>
        </w:rPr>
        <w:t xml:space="preserve"> </w:t>
      </w:r>
      <w:r w:rsidRPr="00DC400B">
        <w:rPr>
          <w:sz w:val="24"/>
          <w:szCs w:val="24"/>
        </w:rPr>
        <w:t>по</w:t>
      </w:r>
      <w:r w:rsidRPr="00DC400B">
        <w:rPr>
          <w:spacing w:val="9"/>
          <w:sz w:val="24"/>
          <w:szCs w:val="24"/>
        </w:rPr>
        <w:t xml:space="preserve"> </w:t>
      </w:r>
      <w:r w:rsidRPr="00DC400B">
        <w:rPr>
          <w:sz w:val="24"/>
          <w:szCs w:val="24"/>
        </w:rPr>
        <w:t>проекту</w:t>
      </w:r>
      <w:r w:rsidRPr="00DC400B">
        <w:rPr>
          <w:spacing w:val="8"/>
          <w:sz w:val="24"/>
          <w:szCs w:val="24"/>
        </w:rPr>
        <w:t xml:space="preserve"> </w:t>
      </w:r>
      <w:r w:rsidRPr="00DC400B">
        <w:rPr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4"/>
          <w:szCs w:val="24"/>
        </w:rPr>
        <w:t xml:space="preserve">в сфере благоустройства </w:t>
      </w:r>
      <w:r w:rsidRPr="00DC400B">
        <w:rPr>
          <w:sz w:val="24"/>
          <w:szCs w:val="24"/>
        </w:rPr>
        <w:t>проводились с 01 октября 2021 года по 01 ноября 2021 года.</w:t>
      </w:r>
    </w:p>
    <w:p w:rsidR="005315D9" w:rsidRPr="00DC400B" w:rsidRDefault="005315D9" w:rsidP="005315D9">
      <w:pPr>
        <w:spacing w:before="1"/>
        <w:ind w:left="116" w:right="112" w:firstLine="710"/>
        <w:jc w:val="both"/>
        <w:rPr>
          <w:sz w:val="24"/>
          <w:szCs w:val="24"/>
        </w:rPr>
      </w:pPr>
      <w:r w:rsidRPr="00DC400B">
        <w:rPr>
          <w:sz w:val="24"/>
          <w:szCs w:val="24"/>
        </w:rPr>
        <w:t>Инициатором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общественных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обсуждений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является</w:t>
      </w:r>
      <w:r w:rsidRPr="00DC400B">
        <w:rPr>
          <w:spacing w:val="1"/>
          <w:sz w:val="24"/>
          <w:szCs w:val="24"/>
        </w:rPr>
        <w:t xml:space="preserve"> </w:t>
      </w:r>
      <w:r w:rsidRPr="00DC400B">
        <w:rPr>
          <w:sz w:val="24"/>
          <w:szCs w:val="24"/>
        </w:rPr>
        <w:t>администрация</w:t>
      </w:r>
      <w:r w:rsidRPr="00DC400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Подгоренского сельского поселения </w:t>
      </w:r>
      <w:r w:rsidRPr="00DC400B">
        <w:rPr>
          <w:sz w:val="24"/>
          <w:szCs w:val="24"/>
        </w:rPr>
        <w:t>Калачеевского муниципального района Воронежской области.</w:t>
      </w:r>
    </w:p>
    <w:p w:rsidR="005315D9" w:rsidRPr="00725DF6" w:rsidRDefault="005315D9" w:rsidP="005315D9">
      <w:pPr>
        <w:spacing w:before="1"/>
        <w:ind w:left="116" w:right="112" w:firstLine="710"/>
        <w:jc w:val="both"/>
        <w:rPr>
          <w:color w:val="000000" w:themeColor="text1"/>
          <w:sz w:val="24"/>
          <w:szCs w:val="24"/>
        </w:rPr>
      </w:pPr>
      <w:r w:rsidRPr="00725DF6">
        <w:rPr>
          <w:color w:val="000000" w:themeColor="text1"/>
          <w:sz w:val="24"/>
          <w:szCs w:val="24"/>
        </w:rPr>
        <w:t>Общественные</w:t>
      </w:r>
      <w:r w:rsidRPr="00725DF6">
        <w:rPr>
          <w:color w:val="000000" w:themeColor="text1"/>
          <w:spacing w:val="60"/>
          <w:sz w:val="24"/>
          <w:szCs w:val="24"/>
        </w:rPr>
        <w:t xml:space="preserve"> </w:t>
      </w:r>
      <w:r w:rsidRPr="00725DF6">
        <w:rPr>
          <w:color w:val="000000" w:themeColor="text1"/>
          <w:sz w:val="24"/>
          <w:szCs w:val="24"/>
        </w:rPr>
        <w:t>обсуждения</w:t>
      </w:r>
      <w:r w:rsidRPr="00725DF6">
        <w:rPr>
          <w:color w:val="000000" w:themeColor="text1"/>
          <w:spacing w:val="59"/>
          <w:sz w:val="24"/>
          <w:szCs w:val="24"/>
        </w:rPr>
        <w:t xml:space="preserve"> </w:t>
      </w:r>
      <w:r w:rsidRPr="00725DF6">
        <w:rPr>
          <w:color w:val="000000" w:themeColor="text1"/>
          <w:sz w:val="24"/>
          <w:szCs w:val="24"/>
        </w:rPr>
        <w:t>назначены:</w:t>
      </w:r>
      <w:r w:rsidRPr="00725DF6">
        <w:rPr>
          <w:color w:val="000000" w:themeColor="text1"/>
          <w:spacing w:val="54"/>
          <w:sz w:val="24"/>
          <w:szCs w:val="24"/>
        </w:rPr>
        <w:t xml:space="preserve"> </w:t>
      </w:r>
      <w:r w:rsidRPr="00725DF6">
        <w:rPr>
          <w:color w:val="000000" w:themeColor="text1"/>
          <w:sz w:val="24"/>
          <w:szCs w:val="24"/>
        </w:rPr>
        <w:t>распоряжением</w:t>
      </w:r>
      <w:r w:rsidRPr="00725DF6">
        <w:rPr>
          <w:color w:val="000000" w:themeColor="text1"/>
          <w:spacing w:val="58"/>
          <w:sz w:val="24"/>
          <w:szCs w:val="24"/>
        </w:rPr>
        <w:t xml:space="preserve"> </w:t>
      </w:r>
      <w:r w:rsidRPr="00725DF6">
        <w:rPr>
          <w:color w:val="000000" w:themeColor="text1"/>
          <w:sz w:val="24"/>
          <w:szCs w:val="24"/>
        </w:rPr>
        <w:t xml:space="preserve">администрации </w:t>
      </w:r>
      <w:r>
        <w:rPr>
          <w:color w:val="000000" w:themeColor="text1"/>
          <w:sz w:val="24"/>
          <w:szCs w:val="24"/>
        </w:rPr>
        <w:t xml:space="preserve">Подгоренского сельского поселения </w:t>
      </w:r>
      <w:r w:rsidRPr="00725DF6">
        <w:rPr>
          <w:color w:val="000000" w:themeColor="text1"/>
          <w:sz w:val="24"/>
          <w:szCs w:val="24"/>
        </w:rPr>
        <w:t xml:space="preserve">Калачеевского муниципального района Воронежской области от 01.10.2021 г. № </w:t>
      </w:r>
      <w:r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6</w:t>
      </w:r>
      <w:r w:rsidRPr="00725DF6">
        <w:rPr>
          <w:color w:val="000000" w:themeColor="text1"/>
          <w:sz w:val="24"/>
          <w:szCs w:val="24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color w:val="000000" w:themeColor="text1"/>
          <w:sz w:val="24"/>
          <w:szCs w:val="24"/>
        </w:rPr>
        <w:t xml:space="preserve"> в сфере благоустройства</w:t>
      </w:r>
      <w:r w:rsidRPr="00725DF6">
        <w:rPr>
          <w:color w:val="000000" w:themeColor="text1"/>
          <w:sz w:val="24"/>
          <w:szCs w:val="24"/>
        </w:rPr>
        <w:t>».</w:t>
      </w:r>
    </w:p>
    <w:p w:rsidR="005315D9" w:rsidRPr="00DC400B" w:rsidRDefault="005315D9" w:rsidP="005315D9">
      <w:pPr>
        <w:pStyle w:val="a3"/>
        <w:spacing w:before="9"/>
        <w:ind w:firstLine="604"/>
        <w:jc w:val="both"/>
        <w:rPr>
          <w:bCs/>
          <w:sz w:val="24"/>
          <w:szCs w:val="24"/>
        </w:rPr>
      </w:pPr>
      <w:r w:rsidRPr="00725DF6">
        <w:rPr>
          <w:bCs/>
          <w:color w:val="000000" w:themeColor="text1"/>
          <w:sz w:val="24"/>
          <w:szCs w:val="24"/>
        </w:rPr>
        <w:t xml:space="preserve">Оповещение о начале общественных обсуждений и проект, </w:t>
      </w:r>
      <w:r w:rsidRPr="00DC400B">
        <w:rPr>
          <w:bCs/>
          <w:sz w:val="24"/>
          <w:szCs w:val="24"/>
        </w:rPr>
        <w:t xml:space="preserve">подлежащий рассмотрению на общественных обсуждениях, опубликован на официальном сайте администрации </w:t>
      </w:r>
      <w:r>
        <w:rPr>
          <w:bCs/>
          <w:sz w:val="24"/>
          <w:szCs w:val="24"/>
        </w:rPr>
        <w:t xml:space="preserve">Подгоренского сельского поселения </w:t>
      </w:r>
      <w:r w:rsidRPr="00DC400B">
        <w:rPr>
          <w:bCs/>
          <w:sz w:val="24"/>
          <w:szCs w:val="24"/>
        </w:rPr>
        <w:t xml:space="preserve">Калачеевского муниципального района Воронежской области </w:t>
      </w:r>
      <w:r w:rsidRPr="00F80469">
        <w:rPr>
          <w:color w:val="000000"/>
          <w:sz w:val="24"/>
          <w:szCs w:val="24"/>
          <w:lang w:val="en-US"/>
        </w:rPr>
        <w:t>http</w:t>
      </w:r>
      <w:r w:rsidRPr="00F80469">
        <w:rPr>
          <w:color w:val="000000"/>
          <w:sz w:val="24"/>
          <w:szCs w:val="24"/>
        </w:rPr>
        <w:t>://</w:t>
      </w:r>
      <w:proofErr w:type="spellStart"/>
      <w:r w:rsidRPr="00F80469">
        <w:rPr>
          <w:color w:val="000000"/>
          <w:sz w:val="24"/>
          <w:szCs w:val="24"/>
          <w:lang w:val="en-US"/>
        </w:rPr>
        <w:t>admpodgornoe</w:t>
      </w:r>
      <w:proofErr w:type="spellEnd"/>
      <w:r w:rsidRPr="00F80469">
        <w:rPr>
          <w:color w:val="000000"/>
          <w:sz w:val="24"/>
          <w:szCs w:val="24"/>
        </w:rPr>
        <w:t>.</w:t>
      </w:r>
      <w:proofErr w:type="spellStart"/>
      <w:r w:rsidRPr="00F80469">
        <w:rPr>
          <w:color w:val="000000"/>
          <w:sz w:val="24"/>
          <w:szCs w:val="24"/>
          <w:lang w:val="en-US"/>
        </w:rPr>
        <w:t>ru</w:t>
      </w:r>
      <w:proofErr w:type="spellEnd"/>
      <w:r>
        <w:rPr>
          <w:bCs/>
          <w:sz w:val="24"/>
          <w:szCs w:val="24"/>
        </w:rPr>
        <w:t>.</w:t>
      </w:r>
      <w:r w:rsidRPr="00F80469">
        <w:rPr>
          <w:bCs/>
          <w:sz w:val="24"/>
          <w:szCs w:val="24"/>
        </w:rPr>
        <w:t xml:space="preserve"> </w:t>
      </w:r>
      <w:r w:rsidRPr="00DC400B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Муниципальный контроль»</w:t>
      </w:r>
      <w:r w:rsidRPr="00DC400B">
        <w:rPr>
          <w:bCs/>
          <w:sz w:val="24"/>
          <w:szCs w:val="24"/>
        </w:rPr>
        <w:t xml:space="preserve"> / «</w:t>
      </w:r>
      <w:r>
        <w:rPr>
          <w:bCs/>
          <w:sz w:val="24"/>
          <w:szCs w:val="24"/>
        </w:rPr>
        <w:t>Проекты НПА» /.</w:t>
      </w:r>
    </w:p>
    <w:p w:rsidR="005315D9" w:rsidRPr="00DC400B" w:rsidRDefault="005315D9" w:rsidP="005315D9">
      <w:pPr>
        <w:pStyle w:val="a3"/>
        <w:spacing w:before="9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Способы подачи предложений по итогам рассмотрения: почтовым отправлением/нарочным: 3976</w:t>
      </w:r>
      <w:r>
        <w:rPr>
          <w:bCs/>
          <w:sz w:val="24"/>
          <w:szCs w:val="24"/>
        </w:rPr>
        <w:t>12</w:t>
      </w:r>
      <w:r w:rsidRPr="00DC400B">
        <w:rPr>
          <w:bCs/>
          <w:sz w:val="24"/>
          <w:szCs w:val="24"/>
        </w:rPr>
        <w:t xml:space="preserve">, Воронежская область, Калачеевский район, </w:t>
      </w:r>
      <w:r>
        <w:rPr>
          <w:bCs/>
          <w:sz w:val="24"/>
          <w:szCs w:val="24"/>
        </w:rPr>
        <w:t xml:space="preserve">с. </w:t>
      </w:r>
      <w:proofErr w:type="gramStart"/>
      <w:r>
        <w:rPr>
          <w:bCs/>
          <w:sz w:val="24"/>
          <w:szCs w:val="24"/>
        </w:rPr>
        <w:t>Подгорное</w:t>
      </w:r>
      <w:proofErr w:type="gramEnd"/>
      <w:r w:rsidRPr="00DC40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ул. Больничная</w:t>
      </w:r>
      <w:r w:rsidRPr="00DC400B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14</w:t>
      </w:r>
      <w:r w:rsidRPr="00DC400B">
        <w:rPr>
          <w:bCs/>
          <w:sz w:val="24"/>
          <w:szCs w:val="24"/>
        </w:rPr>
        <w:t>; письмом на адрес электронной почты:</w:t>
      </w:r>
      <w:proofErr w:type="spellStart"/>
      <w:r w:rsidRPr="00FB6661">
        <w:rPr>
          <w:bCs/>
          <w:color w:val="000000" w:themeColor="text1"/>
          <w:sz w:val="24"/>
          <w:szCs w:val="24"/>
          <w:lang w:val="en-US"/>
        </w:rPr>
        <w:t>podg</w:t>
      </w:r>
      <w:proofErr w:type="spellEnd"/>
      <w:r w:rsidRPr="00FB6661">
        <w:rPr>
          <w:bCs/>
          <w:color w:val="000000" w:themeColor="text1"/>
          <w:sz w:val="24"/>
          <w:szCs w:val="24"/>
        </w:rPr>
        <w:t>.</w:t>
      </w:r>
      <w:hyperlink r:id="rId6" w:history="1">
        <w:r w:rsidRPr="00FB6661">
          <w:rPr>
            <w:rStyle w:val="a7"/>
            <w:bCs/>
            <w:color w:val="000000" w:themeColor="text1"/>
            <w:sz w:val="24"/>
            <w:szCs w:val="24"/>
            <w:u w:val="none"/>
          </w:rPr>
          <w:t>kalach@govvrn.ru</w:t>
        </w:r>
      </w:hyperlink>
      <w:r w:rsidRPr="00DC400B">
        <w:rPr>
          <w:bCs/>
          <w:sz w:val="24"/>
          <w:szCs w:val="24"/>
        </w:rPr>
        <w:t>.</w:t>
      </w:r>
    </w:p>
    <w:p w:rsidR="005315D9" w:rsidRPr="00DC400B" w:rsidRDefault="005315D9" w:rsidP="005315D9">
      <w:pPr>
        <w:pStyle w:val="a3"/>
        <w:spacing w:before="9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ab/>
        <w:t xml:space="preserve">Предложений и замечаний в письменной форме, а также по электронной почте, от участников общественных обсуждений, постоянно проживающих на территории </w:t>
      </w:r>
      <w:r>
        <w:rPr>
          <w:bCs/>
          <w:sz w:val="24"/>
          <w:szCs w:val="24"/>
        </w:rPr>
        <w:t xml:space="preserve">Подгоренского сельского поселения </w:t>
      </w:r>
      <w:r w:rsidRPr="00DC400B">
        <w:rPr>
          <w:bCs/>
          <w:sz w:val="24"/>
          <w:szCs w:val="24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5315D9" w:rsidRPr="00DC400B" w:rsidRDefault="005315D9" w:rsidP="005315D9">
      <w:pPr>
        <w:pStyle w:val="a3"/>
        <w:spacing w:before="9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ab/>
        <w:t>Предлагаю, общественные обсуждения считать проведенными и состоявшимися.</w:t>
      </w:r>
    </w:p>
    <w:p w:rsidR="005315D9" w:rsidRPr="00DC400B" w:rsidRDefault="005315D9" w:rsidP="005315D9">
      <w:pPr>
        <w:spacing w:line="322" w:lineRule="exact"/>
        <w:ind w:left="827"/>
        <w:jc w:val="both"/>
        <w:rPr>
          <w:sz w:val="24"/>
          <w:szCs w:val="24"/>
        </w:rPr>
      </w:pPr>
      <w:r w:rsidRPr="00DC400B">
        <w:rPr>
          <w:sz w:val="24"/>
          <w:szCs w:val="24"/>
        </w:rPr>
        <w:lastRenderedPageBreak/>
        <w:t>Прошу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голосовать:</w:t>
      </w:r>
    </w:p>
    <w:p w:rsidR="005315D9" w:rsidRPr="00DC400B" w:rsidRDefault="005315D9" w:rsidP="005315D9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Голосовали:</w:t>
      </w:r>
    </w:p>
    <w:p w:rsidR="005315D9" w:rsidRPr="00DC400B" w:rsidRDefault="005315D9" w:rsidP="005315D9">
      <w:pPr>
        <w:pStyle w:val="a3"/>
        <w:tabs>
          <w:tab w:val="left" w:pos="2915"/>
        </w:tabs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«За»</w:t>
      </w:r>
      <w:r w:rsidRPr="00DC400B">
        <w:rPr>
          <w:sz w:val="24"/>
          <w:szCs w:val="24"/>
        </w:rPr>
        <w:tab/>
        <w:t>-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единогласно</w:t>
      </w:r>
    </w:p>
    <w:p w:rsidR="005315D9" w:rsidRPr="00DC400B" w:rsidRDefault="005315D9" w:rsidP="005315D9">
      <w:pPr>
        <w:pStyle w:val="a3"/>
        <w:tabs>
          <w:tab w:val="left" w:pos="2910"/>
        </w:tabs>
        <w:spacing w:before="4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«Против»</w:t>
      </w:r>
      <w:r w:rsidRPr="00DC400B">
        <w:rPr>
          <w:sz w:val="24"/>
          <w:szCs w:val="24"/>
        </w:rPr>
        <w:tab/>
        <w:t>-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5315D9" w:rsidRPr="00DC400B" w:rsidRDefault="005315D9" w:rsidP="005315D9">
      <w:pPr>
        <w:pStyle w:val="a3"/>
        <w:spacing w:line="322" w:lineRule="exact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«Воздержались»</w:t>
      </w:r>
      <w:r w:rsidRPr="00DC400B">
        <w:rPr>
          <w:spacing w:val="-7"/>
          <w:sz w:val="24"/>
          <w:szCs w:val="24"/>
        </w:rPr>
        <w:t xml:space="preserve"> </w:t>
      </w:r>
      <w:r w:rsidRPr="00DC400B">
        <w:rPr>
          <w:sz w:val="24"/>
          <w:szCs w:val="24"/>
        </w:rPr>
        <w:t xml:space="preserve">-   </w:t>
      </w:r>
      <w:r w:rsidRPr="00DC400B">
        <w:rPr>
          <w:spacing w:val="-6"/>
          <w:sz w:val="24"/>
          <w:szCs w:val="24"/>
        </w:rPr>
        <w:t xml:space="preserve"> </w:t>
      </w:r>
      <w:r w:rsidRPr="00DC400B">
        <w:rPr>
          <w:sz w:val="24"/>
          <w:szCs w:val="24"/>
        </w:rPr>
        <w:t>нет</w:t>
      </w:r>
    </w:p>
    <w:p w:rsidR="005315D9" w:rsidRPr="00DC400B" w:rsidRDefault="005315D9" w:rsidP="005315D9">
      <w:pPr>
        <w:pStyle w:val="a3"/>
        <w:ind w:left="827"/>
        <w:rPr>
          <w:sz w:val="24"/>
          <w:szCs w:val="24"/>
        </w:rPr>
      </w:pPr>
      <w:r w:rsidRPr="00DC400B">
        <w:rPr>
          <w:sz w:val="24"/>
          <w:szCs w:val="24"/>
        </w:rPr>
        <w:t>«Не</w:t>
      </w:r>
      <w:r w:rsidRPr="00DC400B">
        <w:rPr>
          <w:spacing w:val="-3"/>
          <w:sz w:val="24"/>
          <w:szCs w:val="24"/>
        </w:rPr>
        <w:t xml:space="preserve"> </w:t>
      </w:r>
      <w:r w:rsidRPr="00DC400B">
        <w:rPr>
          <w:sz w:val="24"/>
          <w:szCs w:val="24"/>
        </w:rPr>
        <w:t>голосовали»</w:t>
      </w:r>
      <w:r w:rsidRPr="00DC400B">
        <w:rPr>
          <w:spacing w:val="-5"/>
          <w:sz w:val="24"/>
          <w:szCs w:val="24"/>
        </w:rPr>
        <w:t xml:space="preserve"> </w:t>
      </w:r>
      <w:r w:rsidRPr="00DC400B">
        <w:rPr>
          <w:sz w:val="24"/>
          <w:szCs w:val="24"/>
        </w:rPr>
        <w:t>-</w:t>
      </w:r>
      <w:r w:rsidRPr="00DC400B">
        <w:rPr>
          <w:spacing w:val="-3"/>
          <w:sz w:val="24"/>
          <w:szCs w:val="24"/>
        </w:rPr>
        <w:t xml:space="preserve">   </w:t>
      </w:r>
      <w:r w:rsidRPr="00DC400B">
        <w:rPr>
          <w:sz w:val="24"/>
          <w:szCs w:val="24"/>
        </w:rPr>
        <w:t>нет</w:t>
      </w:r>
    </w:p>
    <w:p w:rsidR="005315D9" w:rsidRPr="00DC400B" w:rsidRDefault="005315D9" w:rsidP="005315D9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4"/>
          <w:szCs w:val="24"/>
        </w:rPr>
        <w:t xml:space="preserve">в сфере благоустройства </w:t>
      </w:r>
      <w:bookmarkStart w:id="0" w:name="_GoBack"/>
      <w:bookmarkEnd w:id="0"/>
      <w:r w:rsidRPr="00DC400B">
        <w:rPr>
          <w:bCs/>
          <w:sz w:val="24"/>
          <w:szCs w:val="24"/>
        </w:rPr>
        <w:t>на утверждение уполномоченного должностного лица администрации</w:t>
      </w:r>
      <w:r>
        <w:rPr>
          <w:bCs/>
          <w:sz w:val="24"/>
          <w:szCs w:val="24"/>
        </w:rPr>
        <w:t xml:space="preserve"> Подгоренского сельского поселения</w:t>
      </w:r>
      <w:r w:rsidRPr="00DC400B">
        <w:rPr>
          <w:bCs/>
          <w:sz w:val="24"/>
          <w:szCs w:val="24"/>
        </w:rPr>
        <w:t xml:space="preserve"> Калачеевского муниципального района. </w:t>
      </w:r>
    </w:p>
    <w:p w:rsidR="005315D9" w:rsidRPr="00DC400B" w:rsidRDefault="005315D9" w:rsidP="005315D9">
      <w:pPr>
        <w:pStyle w:val="a3"/>
        <w:spacing w:before="11"/>
        <w:ind w:firstLine="604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Прошу голосовать:</w:t>
      </w:r>
    </w:p>
    <w:p w:rsidR="005315D9" w:rsidRPr="00DC400B" w:rsidRDefault="005315D9" w:rsidP="005315D9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Голосовали:</w:t>
      </w:r>
    </w:p>
    <w:p w:rsidR="005315D9" w:rsidRPr="00DC400B" w:rsidRDefault="005315D9" w:rsidP="005315D9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«За»</w:t>
      </w:r>
      <w:r w:rsidRPr="00DC400B">
        <w:rPr>
          <w:bCs/>
          <w:sz w:val="24"/>
          <w:szCs w:val="24"/>
        </w:rPr>
        <w:tab/>
        <w:t>-                   единогласно</w:t>
      </w:r>
    </w:p>
    <w:p w:rsidR="005315D9" w:rsidRPr="00DC400B" w:rsidRDefault="005315D9" w:rsidP="005315D9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«Против»</w:t>
      </w:r>
      <w:r w:rsidRPr="00DC400B">
        <w:rPr>
          <w:bCs/>
          <w:sz w:val="24"/>
          <w:szCs w:val="24"/>
        </w:rPr>
        <w:tab/>
        <w:t>-         нет</w:t>
      </w:r>
    </w:p>
    <w:p w:rsidR="005315D9" w:rsidRPr="00DC400B" w:rsidRDefault="005315D9" w:rsidP="005315D9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«Воздержались» - нет</w:t>
      </w:r>
    </w:p>
    <w:p w:rsidR="005315D9" w:rsidRPr="00DC400B" w:rsidRDefault="005315D9" w:rsidP="005315D9">
      <w:pPr>
        <w:pStyle w:val="a3"/>
        <w:spacing w:before="11"/>
        <w:ind w:firstLine="604"/>
        <w:jc w:val="both"/>
        <w:rPr>
          <w:bCs/>
          <w:sz w:val="24"/>
          <w:szCs w:val="24"/>
        </w:rPr>
      </w:pPr>
      <w:r w:rsidRPr="00DC400B">
        <w:rPr>
          <w:bCs/>
          <w:sz w:val="24"/>
          <w:szCs w:val="24"/>
        </w:rPr>
        <w:t>«Не голосовали» - нет</w:t>
      </w:r>
    </w:p>
    <w:p w:rsidR="005315D9" w:rsidRPr="00DC400B" w:rsidRDefault="005315D9" w:rsidP="005315D9">
      <w:pPr>
        <w:pStyle w:val="a3"/>
        <w:spacing w:before="11"/>
        <w:ind w:firstLine="604"/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7"/>
      </w:tblGrid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  <w:proofErr w:type="spellStart"/>
            <w:r w:rsidRPr="00DC400B">
              <w:rPr>
                <w:sz w:val="24"/>
                <w:szCs w:val="24"/>
              </w:rPr>
              <w:t>Председатель</w:t>
            </w:r>
            <w:proofErr w:type="spellEnd"/>
            <w:r w:rsidRPr="00DC400B">
              <w:rPr>
                <w:sz w:val="24"/>
                <w:szCs w:val="24"/>
              </w:rPr>
              <w:t xml:space="preserve"> </w:t>
            </w:r>
            <w:proofErr w:type="spellStart"/>
            <w:r w:rsidRPr="00DC400B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Pr="00DC400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С.Разборский</w:t>
            </w:r>
            <w:proofErr w:type="spellEnd"/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  <w:proofErr w:type="spellStart"/>
            <w:r w:rsidRPr="00DC400B">
              <w:rPr>
                <w:sz w:val="24"/>
                <w:szCs w:val="24"/>
              </w:rPr>
              <w:t>Заместитель</w:t>
            </w:r>
            <w:proofErr w:type="spellEnd"/>
            <w:r w:rsidRPr="00DC400B">
              <w:rPr>
                <w:sz w:val="24"/>
                <w:szCs w:val="24"/>
              </w:rPr>
              <w:t xml:space="preserve"> </w:t>
            </w:r>
            <w:proofErr w:type="spellStart"/>
            <w:r w:rsidRPr="00DC400B">
              <w:rPr>
                <w:sz w:val="24"/>
                <w:szCs w:val="24"/>
              </w:rPr>
              <w:t>председателя</w:t>
            </w:r>
            <w:proofErr w:type="spellEnd"/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Л.А.Бондарева</w:t>
            </w:r>
            <w:proofErr w:type="spellEnd"/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  <w:proofErr w:type="spellStart"/>
            <w:r w:rsidRPr="00DC400B">
              <w:rPr>
                <w:sz w:val="24"/>
                <w:szCs w:val="24"/>
              </w:rPr>
              <w:t>Секретарь</w:t>
            </w:r>
            <w:proofErr w:type="spellEnd"/>
            <w:r w:rsidRPr="00DC400B">
              <w:rPr>
                <w:sz w:val="24"/>
                <w:szCs w:val="24"/>
              </w:rPr>
              <w:t xml:space="preserve"> </w:t>
            </w:r>
            <w:proofErr w:type="spellStart"/>
            <w:r w:rsidRPr="00DC400B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 w:rsidRPr="00DC400B"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Т.Н.Дудкина</w:t>
            </w:r>
            <w:proofErr w:type="spellEnd"/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  <w:proofErr w:type="spellStart"/>
            <w:r w:rsidRPr="00DC400B">
              <w:rPr>
                <w:sz w:val="24"/>
                <w:szCs w:val="24"/>
              </w:rPr>
              <w:t>Члены</w:t>
            </w:r>
            <w:proofErr w:type="spellEnd"/>
            <w:r w:rsidRPr="00DC400B">
              <w:rPr>
                <w:sz w:val="24"/>
                <w:szCs w:val="24"/>
              </w:rPr>
              <w:t xml:space="preserve"> </w:t>
            </w:r>
            <w:proofErr w:type="spellStart"/>
            <w:r w:rsidRPr="00DC400B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  <w:r w:rsidRPr="00DC400B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DC40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C400B"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Е.В.Кукушкина</w:t>
            </w:r>
            <w:proofErr w:type="spellEnd"/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  <w:tr w:rsidR="005315D9" w:rsidRPr="00DC400B" w:rsidTr="00AD7500"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5315D9" w:rsidRPr="00DC400B" w:rsidRDefault="005315D9" w:rsidP="00AD7500">
            <w:pPr>
              <w:pStyle w:val="a3"/>
              <w:spacing w:before="11"/>
              <w:rPr>
                <w:sz w:val="24"/>
                <w:szCs w:val="24"/>
              </w:rPr>
            </w:pPr>
          </w:p>
        </w:tc>
      </w:tr>
    </w:tbl>
    <w:p w:rsidR="005315D9" w:rsidRPr="00DC400B" w:rsidRDefault="005315D9" w:rsidP="005315D9">
      <w:pPr>
        <w:pStyle w:val="a3"/>
        <w:spacing w:before="11"/>
        <w:ind w:left="0"/>
        <w:rPr>
          <w:sz w:val="24"/>
          <w:szCs w:val="24"/>
        </w:rPr>
      </w:pPr>
    </w:p>
    <w:p w:rsidR="005315D9" w:rsidRPr="00DC400B" w:rsidRDefault="005315D9" w:rsidP="005315D9">
      <w:pPr>
        <w:pStyle w:val="a3"/>
        <w:spacing w:before="11"/>
        <w:ind w:left="0"/>
        <w:rPr>
          <w:sz w:val="24"/>
          <w:szCs w:val="24"/>
        </w:rPr>
      </w:pPr>
    </w:p>
    <w:p w:rsidR="0002638D" w:rsidRDefault="0002638D"/>
    <w:sectPr w:rsidR="0002638D"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9"/>
    <w:rsid w:val="0002638D"/>
    <w:rsid w:val="005315D9"/>
    <w:rsid w:val="00C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15D9"/>
    <w:pPr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5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15D9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15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15D9"/>
    <w:pPr>
      <w:ind w:left="116" w:firstLine="710"/>
      <w:jc w:val="both"/>
    </w:pPr>
  </w:style>
  <w:style w:type="table" w:styleId="a6">
    <w:name w:val="Table Grid"/>
    <w:basedOn w:val="a1"/>
    <w:uiPriority w:val="39"/>
    <w:rsid w:val="005315D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1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15D9"/>
    <w:pPr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15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15D9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15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15D9"/>
    <w:pPr>
      <w:ind w:left="116" w:firstLine="710"/>
      <w:jc w:val="both"/>
    </w:pPr>
  </w:style>
  <w:style w:type="table" w:styleId="a6">
    <w:name w:val="Table Grid"/>
    <w:basedOn w:val="a1"/>
    <w:uiPriority w:val="39"/>
    <w:rsid w:val="005315D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1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petrov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2021-12-03T11:18:00Z</dcterms:created>
  <dcterms:modified xsi:type="dcterms:W3CDTF">2021-12-03T11:30:00Z</dcterms:modified>
</cp:coreProperties>
</file>