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73A" w:rsidRPr="00DA473A" w:rsidRDefault="00DA473A" w:rsidP="00DA473A">
      <w:pPr>
        <w:ind w:firstLine="709"/>
        <w:jc w:val="center"/>
        <w:rPr>
          <w:rFonts w:ascii="Arial" w:eastAsia="Arial" w:hAnsi="Arial" w:cs="Arial"/>
          <w:b/>
          <w:caps/>
        </w:rPr>
      </w:pPr>
      <w:r w:rsidRPr="00DA473A">
        <w:rPr>
          <w:rFonts w:ascii="Arial" w:eastAsia="Arial" w:hAnsi="Arial" w:cs="Arial"/>
          <w:b/>
          <w:caps/>
        </w:rPr>
        <w:t>РОССИЙСКАЯ ФЕДЕРАЦИЯ</w:t>
      </w:r>
    </w:p>
    <w:p w:rsidR="00DA473A" w:rsidRPr="00DA473A" w:rsidRDefault="00DA473A" w:rsidP="00DA473A">
      <w:pPr>
        <w:ind w:firstLine="709"/>
        <w:jc w:val="center"/>
        <w:rPr>
          <w:rFonts w:ascii="Arial" w:eastAsia="Arial" w:hAnsi="Arial" w:cs="Arial"/>
          <w:b/>
          <w:caps/>
        </w:rPr>
      </w:pPr>
      <w:r w:rsidRPr="00DA473A">
        <w:rPr>
          <w:rFonts w:ascii="Arial" w:eastAsia="Arial" w:hAnsi="Arial" w:cs="Arial"/>
          <w:b/>
          <w:caps/>
        </w:rPr>
        <w:t>АДМИНИСТРАЦИЯ</w:t>
      </w:r>
    </w:p>
    <w:p w:rsidR="00DA473A" w:rsidRPr="00DA473A" w:rsidRDefault="00DA473A" w:rsidP="00DA473A">
      <w:pPr>
        <w:ind w:firstLine="709"/>
        <w:jc w:val="center"/>
        <w:rPr>
          <w:rFonts w:ascii="Arial" w:eastAsia="Arial" w:hAnsi="Arial" w:cs="Arial"/>
          <w:b/>
          <w:caps/>
        </w:rPr>
      </w:pPr>
      <w:r w:rsidRPr="00DA473A">
        <w:rPr>
          <w:rFonts w:ascii="Arial" w:eastAsia="Arial" w:hAnsi="Arial" w:cs="Arial"/>
          <w:b/>
          <w:caps/>
        </w:rPr>
        <w:t>ПОДГОРЕНСКОГО СЕЛЬСКОГО ПОСЕЛЕНИЯ</w:t>
      </w:r>
    </w:p>
    <w:p w:rsidR="00DA473A" w:rsidRPr="00DA473A" w:rsidRDefault="00DA473A" w:rsidP="00DA473A">
      <w:pPr>
        <w:ind w:firstLine="709"/>
        <w:jc w:val="center"/>
        <w:rPr>
          <w:rFonts w:ascii="Arial" w:eastAsia="Arial" w:hAnsi="Arial" w:cs="Arial"/>
          <w:b/>
          <w:caps/>
        </w:rPr>
      </w:pPr>
      <w:r w:rsidRPr="00DA473A">
        <w:rPr>
          <w:rFonts w:ascii="Arial" w:eastAsia="Arial" w:hAnsi="Arial" w:cs="Arial"/>
          <w:b/>
          <w:caps/>
        </w:rPr>
        <w:t>КАЛАЧЕЕВСКОГО МУНИЦИПАЛЬНОГО РАЙОНА</w:t>
      </w:r>
    </w:p>
    <w:p w:rsidR="00DA473A" w:rsidRPr="00DA473A" w:rsidRDefault="00DA473A" w:rsidP="00DA473A">
      <w:pPr>
        <w:ind w:firstLine="709"/>
        <w:jc w:val="center"/>
        <w:rPr>
          <w:rFonts w:ascii="Arial" w:eastAsia="Arial" w:hAnsi="Arial" w:cs="Arial"/>
          <w:b/>
          <w:caps/>
        </w:rPr>
      </w:pPr>
      <w:r w:rsidRPr="00DA473A">
        <w:rPr>
          <w:rFonts w:ascii="Arial" w:eastAsia="Arial" w:hAnsi="Arial" w:cs="Arial"/>
          <w:b/>
          <w:caps/>
        </w:rPr>
        <w:t>ВОРОНЕЖСКОЙ ОБЛАСТИ</w:t>
      </w:r>
    </w:p>
    <w:p w:rsidR="00DA473A" w:rsidRDefault="00DA473A" w:rsidP="00DA473A">
      <w:pPr>
        <w:ind w:firstLine="709"/>
        <w:jc w:val="center"/>
        <w:rPr>
          <w:rFonts w:ascii="Arial" w:eastAsia="Arial" w:hAnsi="Arial" w:cs="Arial"/>
          <w:caps/>
        </w:rPr>
      </w:pPr>
      <w:r w:rsidRPr="00DA473A">
        <w:rPr>
          <w:rFonts w:ascii="Arial" w:eastAsia="Arial" w:hAnsi="Arial" w:cs="Arial"/>
          <w:b/>
          <w:caps/>
        </w:rPr>
        <w:t>ПОСТАНОВЛЕНИЕ</w:t>
      </w:r>
    </w:p>
    <w:p w:rsidR="00DA473A" w:rsidRDefault="00DA473A" w:rsidP="00DA473A">
      <w:pPr>
        <w:ind w:firstLine="709"/>
        <w:jc w:val="both"/>
        <w:rPr>
          <w:rFonts w:ascii="Arial" w:eastAsia="Calibri" w:hAnsi="Arial" w:cs="Arial"/>
        </w:rPr>
      </w:pPr>
    </w:p>
    <w:p w:rsidR="00DA473A" w:rsidRDefault="00DA473A" w:rsidP="00DA473A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от 2</w:t>
      </w:r>
      <w:r w:rsidR="00FA7559">
        <w:rPr>
          <w:rFonts w:ascii="Arial" w:eastAsia="Calibri" w:hAnsi="Arial" w:cs="Arial"/>
        </w:rPr>
        <w:t>1</w:t>
      </w:r>
      <w:bookmarkStart w:id="0" w:name="_GoBack"/>
      <w:bookmarkEnd w:id="0"/>
      <w:r>
        <w:rPr>
          <w:rFonts w:ascii="Arial" w:eastAsia="Calibri" w:hAnsi="Arial" w:cs="Arial"/>
        </w:rPr>
        <w:t xml:space="preserve"> августа 2023 г. № 81</w:t>
      </w:r>
    </w:p>
    <w:p w:rsidR="00DA473A" w:rsidRDefault="00DA473A" w:rsidP="00DA473A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с. Подгорное</w:t>
      </w:r>
    </w:p>
    <w:p w:rsidR="00DA473A" w:rsidRDefault="00DA473A" w:rsidP="00DA473A">
      <w:pPr>
        <w:ind w:right="-1" w:firstLine="709"/>
        <w:jc w:val="center"/>
        <w:rPr>
          <w:rFonts w:ascii="Arial" w:hAnsi="Arial" w:cs="Arial"/>
          <w:b/>
        </w:rPr>
      </w:pPr>
    </w:p>
    <w:p w:rsidR="00DA473A" w:rsidRDefault="00DA473A" w:rsidP="00DA473A">
      <w:pPr>
        <w:ind w:right="-1"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внесении изменений в постановление администрации Подгоренского сельского поселения Калачеевского муниципального района Воронежской области от 15.05.2018 г. № 20 «Об утверждении административного регламента по предоставлению муниципальной услуги «Прием заявлений, документов, а также постановка граждан на учёт в качестве нуждающихся в жилых помещениях»</w:t>
      </w:r>
    </w:p>
    <w:p w:rsidR="00DA473A" w:rsidRDefault="00DA473A" w:rsidP="00DA473A">
      <w:pPr>
        <w:ind w:right="-1" w:firstLine="709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(в редакции от 29.03.2019 г. № 32, от 29.09.2022 г. №37, </w:t>
      </w:r>
      <w:proofErr w:type="gramEnd"/>
    </w:p>
    <w:p w:rsidR="00DA473A" w:rsidRDefault="00DA473A" w:rsidP="00DA473A">
      <w:pPr>
        <w:ind w:right="-1"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14.02.2023 г. №12)</w:t>
      </w:r>
    </w:p>
    <w:p w:rsidR="00DA473A" w:rsidRDefault="00DA473A" w:rsidP="00DA473A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</w:p>
    <w:p w:rsidR="00DA473A" w:rsidRDefault="00DA473A" w:rsidP="00DA473A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соответствие с действующим законодательством администрация Подгоренского сельского поселения Калачеевского муниципального района Воронежской области постановляет:</w:t>
      </w:r>
    </w:p>
    <w:p w:rsidR="00DA473A" w:rsidRDefault="00DA473A" w:rsidP="00DA473A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>
        <w:rPr>
          <w:rFonts w:ascii="Arial" w:hAnsi="Arial" w:cs="Arial"/>
        </w:rPr>
        <w:t xml:space="preserve">Внести в постановление администрации Подгоренского сельского поселения Калачеевского муниципального района от 31.05.2018 г. № 18 «Об утверждении административного регламента администрации Подгоренского сельского поселения Калачеевского муниципального района Воронежской области по предоставлению муниципальной услуги «Прием заявлений, документов, а также постановка граждан на учёт в качестве нуждающихся в жилых помещениях» (в редакции </w:t>
      </w:r>
      <w:r w:rsidRPr="00A862FF">
        <w:rPr>
          <w:rFonts w:ascii="Arial" w:hAnsi="Arial" w:cs="Arial"/>
        </w:rPr>
        <w:t>от 29.03.2019 г. № 32, от 29.09.2022 г. №37</w:t>
      </w:r>
      <w:r w:rsidR="00F10DC4">
        <w:rPr>
          <w:rFonts w:ascii="Arial" w:hAnsi="Arial" w:cs="Arial"/>
        </w:rPr>
        <w:t xml:space="preserve">, </w:t>
      </w:r>
      <w:r w:rsidR="00F10DC4" w:rsidRPr="00F10DC4">
        <w:rPr>
          <w:rFonts w:ascii="Arial" w:hAnsi="Arial" w:cs="Arial"/>
        </w:rPr>
        <w:t>от 14.02.2023 г. №12</w:t>
      </w:r>
      <w:proofErr w:type="gramEnd"/>
      <w:r w:rsidRPr="00F10DC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>
        <w:rPr>
          <w:rFonts w:ascii="Arial" w:eastAsia="Calibri" w:hAnsi="Arial" w:cs="Arial"/>
        </w:rPr>
        <w:t>следующие изменения:</w:t>
      </w:r>
    </w:p>
    <w:p w:rsidR="00DA473A" w:rsidRDefault="00DA473A" w:rsidP="00DA473A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DA473A" w:rsidRDefault="00DA473A" w:rsidP="00DA473A">
      <w:pPr>
        <w:suppressAutoHyphens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eastAsia="Calibri" w:hAnsi="Arial" w:cs="Arial"/>
        </w:rPr>
        <w:t>1.1.1. Пункт 2.6.1 раздела 2 «</w:t>
      </w:r>
      <w:r w:rsidRPr="00F25B26">
        <w:rPr>
          <w:rFonts w:ascii="Arial" w:hAnsi="Arial" w:cs="Arial"/>
          <w:color w:val="000000"/>
        </w:rPr>
        <w:t>Стандарт предоставления муниципальной услуги</w:t>
      </w:r>
      <w:r>
        <w:rPr>
          <w:rFonts w:ascii="Arial" w:hAnsi="Arial" w:cs="Arial"/>
          <w:color w:val="000000"/>
        </w:rPr>
        <w:t>» дополнить абзацем  шестнадцатым следующего содержания:</w:t>
      </w:r>
    </w:p>
    <w:p w:rsidR="00DA473A" w:rsidRPr="00FF3864" w:rsidRDefault="00DA473A" w:rsidP="00DA473A">
      <w:pPr>
        <w:suppressAutoHyphens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«- </w:t>
      </w:r>
      <w:r w:rsidRPr="006722EF">
        <w:rPr>
          <w:rFonts w:ascii="Arial" w:hAnsi="Arial" w:cs="Arial"/>
          <w:color w:val="000000"/>
        </w:rPr>
        <w:t>документы, подтверждающие доходы гражданина и членов его семьи, указанные в ч.1. ст</w:t>
      </w:r>
      <w:r w:rsidRPr="0037441C">
        <w:rPr>
          <w:rFonts w:ascii="Arial" w:hAnsi="Arial" w:cs="Arial"/>
        </w:rPr>
        <w:t>. 4</w:t>
      </w:r>
      <w:r w:rsidRPr="006722EF">
        <w:rPr>
          <w:rFonts w:ascii="Arial" w:hAnsi="Arial" w:cs="Arial"/>
          <w:color w:val="000000"/>
        </w:rPr>
        <w:t xml:space="preserve"> Закона Воронежской обл</w:t>
      </w:r>
      <w:r>
        <w:rPr>
          <w:rFonts w:ascii="Arial" w:hAnsi="Arial" w:cs="Arial"/>
          <w:color w:val="000000"/>
        </w:rPr>
        <w:t>асти от 30.11.2005 № 72-ОЗ.».</w:t>
      </w:r>
    </w:p>
    <w:p w:rsidR="00DA473A" w:rsidRPr="00EE59E5" w:rsidRDefault="00DA473A" w:rsidP="00DA473A">
      <w:pPr>
        <w:tabs>
          <w:tab w:val="left" w:pos="540"/>
          <w:tab w:val="left" w:pos="720"/>
          <w:tab w:val="left" w:pos="900"/>
        </w:tabs>
        <w:suppressAutoHyphens/>
        <w:ind w:firstLine="709"/>
        <w:jc w:val="both"/>
        <w:rPr>
          <w:rFonts w:ascii="Arial" w:hAnsi="Arial" w:cs="Arial"/>
          <w:lang w:eastAsia="ar-SA"/>
        </w:rPr>
      </w:pPr>
      <w:r w:rsidRPr="00EE59E5">
        <w:rPr>
          <w:rFonts w:ascii="Arial" w:hAnsi="Arial" w:cs="Arial"/>
          <w:lang w:eastAsia="ar-SA"/>
        </w:rPr>
        <w:t>2.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области.</w:t>
      </w:r>
    </w:p>
    <w:p w:rsidR="00DA473A" w:rsidRPr="00EE59E5" w:rsidRDefault="00DA473A" w:rsidP="00DA473A">
      <w:pPr>
        <w:tabs>
          <w:tab w:val="left" w:pos="540"/>
          <w:tab w:val="left" w:pos="720"/>
          <w:tab w:val="left" w:pos="900"/>
        </w:tabs>
        <w:suppressAutoHyphens/>
        <w:ind w:firstLine="709"/>
        <w:jc w:val="both"/>
        <w:rPr>
          <w:rFonts w:ascii="Arial" w:hAnsi="Arial" w:cs="Arial"/>
          <w:lang w:eastAsia="ar-SA"/>
        </w:rPr>
      </w:pPr>
      <w:r w:rsidRPr="00EE59E5">
        <w:rPr>
          <w:rFonts w:ascii="Arial" w:hAnsi="Arial" w:cs="Arial"/>
          <w:lang w:eastAsia="ar-SA"/>
        </w:rPr>
        <w:t xml:space="preserve">3. </w:t>
      </w:r>
      <w:proofErr w:type="gramStart"/>
      <w:r w:rsidRPr="00EE59E5">
        <w:rPr>
          <w:rFonts w:ascii="Arial" w:hAnsi="Arial" w:cs="Arial"/>
          <w:lang w:eastAsia="ar-SA"/>
        </w:rPr>
        <w:t>Контроль за</w:t>
      </w:r>
      <w:proofErr w:type="gramEnd"/>
      <w:r w:rsidRPr="00EE59E5">
        <w:rPr>
          <w:rFonts w:ascii="Arial" w:hAnsi="Arial" w:cs="Arial"/>
          <w:lang w:eastAsia="ar-SA"/>
        </w:rPr>
        <w:t xml:space="preserve"> исполнением настоящего постановления оставляю за собой.</w:t>
      </w:r>
    </w:p>
    <w:p w:rsidR="00DA473A" w:rsidRPr="00EE59E5" w:rsidRDefault="00DA473A" w:rsidP="00DA473A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hAnsi="Arial" w:cs="Arial"/>
          <w:b/>
          <w:lang w:eastAsia="ar-SA"/>
        </w:rPr>
      </w:pPr>
    </w:p>
    <w:p w:rsidR="00DA473A" w:rsidRDefault="00DA473A" w:rsidP="00DA473A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hAnsi="Arial" w:cs="Arial"/>
          <w:b/>
          <w:lang w:eastAsia="ar-SA"/>
        </w:rPr>
      </w:pPr>
    </w:p>
    <w:p w:rsidR="00F10DC4" w:rsidRPr="00EE59E5" w:rsidRDefault="00F10DC4" w:rsidP="00DA473A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hAnsi="Arial" w:cs="Arial"/>
          <w:b/>
          <w:lang w:eastAsia="ar-SA"/>
        </w:rPr>
      </w:pPr>
    </w:p>
    <w:p w:rsidR="00DA473A" w:rsidRPr="00EE59E5" w:rsidRDefault="00DA473A" w:rsidP="00DA473A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hAnsi="Arial" w:cs="Arial"/>
          <w:b/>
          <w:lang w:eastAsia="ar-SA"/>
        </w:rPr>
      </w:pPr>
      <w:r w:rsidRPr="00EE59E5">
        <w:rPr>
          <w:rFonts w:ascii="Arial" w:hAnsi="Arial" w:cs="Arial"/>
          <w:b/>
          <w:lang w:eastAsia="ar-SA"/>
        </w:rPr>
        <w:t>Глава Подгоренского</w:t>
      </w:r>
    </w:p>
    <w:p w:rsidR="00DA473A" w:rsidRPr="00EE59E5" w:rsidRDefault="00DA473A" w:rsidP="00DA473A">
      <w:pPr>
        <w:tabs>
          <w:tab w:val="left" w:pos="540"/>
          <w:tab w:val="left" w:pos="720"/>
          <w:tab w:val="left" w:pos="900"/>
          <w:tab w:val="left" w:pos="5910"/>
        </w:tabs>
        <w:suppressAutoHyphens/>
        <w:jc w:val="both"/>
        <w:rPr>
          <w:rFonts w:ascii="Arial" w:hAnsi="Arial" w:cs="Arial"/>
        </w:rPr>
      </w:pPr>
      <w:r w:rsidRPr="00EE59E5">
        <w:rPr>
          <w:rFonts w:ascii="Arial" w:hAnsi="Arial" w:cs="Arial"/>
          <w:b/>
          <w:lang w:eastAsia="ar-SA"/>
        </w:rPr>
        <w:t>сельского поселения</w:t>
      </w:r>
      <w:r w:rsidRPr="00EE59E5">
        <w:rPr>
          <w:rFonts w:ascii="Arial" w:hAnsi="Arial" w:cs="Arial"/>
          <w:b/>
          <w:lang w:eastAsia="ar-SA"/>
        </w:rPr>
        <w:tab/>
      </w:r>
      <w:proofErr w:type="spellStart"/>
      <w:r w:rsidRPr="00EE59E5">
        <w:rPr>
          <w:rFonts w:ascii="Arial" w:hAnsi="Arial" w:cs="Arial"/>
          <w:b/>
          <w:lang w:eastAsia="ar-SA"/>
        </w:rPr>
        <w:t>А.С.Разборский</w:t>
      </w:r>
      <w:proofErr w:type="spellEnd"/>
    </w:p>
    <w:p w:rsidR="00DA473A" w:rsidRPr="00EE59E5" w:rsidRDefault="00DA473A" w:rsidP="00DA473A">
      <w:pPr>
        <w:rPr>
          <w:rFonts w:ascii="Arial" w:hAnsi="Arial" w:cs="Arial"/>
        </w:rPr>
      </w:pPr>
    </w:p>
    <w:p w:rsidR="00DA473A" w:rsidRDefault="00DA473A" w:rsidP="00DA473A"/>
    <w:p w:rsidR="00DA473A" w:rsidRDefault="00DA473A"/>
    <w:sectPr w:rsidR="00DA4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3A"/>
    <w:rsid w:val="00DA473A"/>
    <w:rsid w:val="00E918E0"/>
    <w:rsid w:val="00F10DC4"/>
    <w:rsid w:val="00F83AF8"/>
    <w:rsid w:val="00FA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3A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3A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2023-08-17T05:33:00Z</cp:lastPrinted>
  <dcterms:created xsi:type="dcterms:W3CDTF">2023-08-16T08:11:00Z</dcterms:created>
  <dcterms:modified xsi:type="dcterms:W3CDTF">2023-08-17T05:33:00Z</dcterms:modified>
</cp:coreProperties>
</file>