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95" w:rsidRDefault="005E5895" w:rsidP="005E5895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5E5895" w:rsidRDefault="005E5895" w:rsidP="005E5895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E5895" w:rsidRDefault="005E5895" w:rsidP="005E5895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ПОДГОРЕНСКОГО СЕЛЬСКОГО ПОСЕЛЕНИЯ</w:t>
      </w:r>
    </w:p>
    <w:p w:rsidR="005E5895" w:rsidRDefault="005E5895" w:rsidP="005E5895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E5895" w:rsidRDefault="005E5895" w:rsidP="005E5895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E5895" w:rsidRDefault="005E5895" w:rsidP="005E5895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CC16EA" w:rsidRDefault="00CC16EA" w:rsidP="005E5895">
      <w:pPr>
        <w:ind w:firstLine="709"/>
        <w:rPr>
          <w:rFonts w:ascii="Arial" w:eastAsia="Calibri" w:hAnsi="Arial" w:cs="Arial"/>
        </w:rPr>
      </w:pPr>
    </w:p>
    <w:p w:rsidR="005E5895" w:rsidRDefault="005E5895" w:rsidP="005E5895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1</w:t>
      </w:r>
      <w:r w:rsidR="00CC16EA">
        <w:rPr>
          <w:rFonts w:ascii="Arial" w:eastAsia="Calibri" w:hAnsi="Arial" w:cs="Arial"/>
        </w:rPr>
        <w:t>0 октября</w:t>
      </w:r>
      <w:r>
        <w:rPr>
          <w:rFonts w:ascii="Arial" w:eastAsia="Calibri" w:hAnsi="Arial" w:cs="Arial"/>
        </w:rPr>
        <w:t xml:space="preserve"> 2024 г. № </w:t>
      </w:r>
      <w:r w:rsidR="00CC16EA">
        <w:rPr>
          <w:rFonts w:ascii="Arial" w:eastAsia="Calibri" w:hAnsi="Arial" w:cs="Arial"/>
        </w:rPr>
        <w:t>54</w:t>
      </w:r>
    </w:p>
    <w:p w:rsidR="005E5895" w:rsidRDefault="005E5895" w:rsidP="005E5895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5E5895" w:rsidRDefault="005E5895" w:rsidP="005E5895">
      <w:pPr>
        <w:ind w:firstLine="709"/>
        <w:rPr>
          <w:rFonts w:ascii="Arial" w:eastAsia="Calibri" w:hAnsi="Arial" w:cs="Arial"/>
        </w:rPr>
      </w:pPr>
    </w:p>
    <w:p w:rsidR="005E5895" w:rsidRDefault="005E5895" w:rsidP="005E5895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постановление администрации Подгоренского сельского поселения Калачеевского муниципального района Воронежской области от 12.02.2016 г. №9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:rsidR="005E5895" w:rsidRDefault="005E5895" w:rsidP="005E5895">
      <w:pPr>
        <w:tabs>
          <w:tab w:val="left" w:pos="0"/>
        </w:tabs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(в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ред. пост</w:t>
      </w:r>
      <w:proofErr w:type="gramStart"/>
      <w:r>
        <w:rPr>
          <w:rFonts w:ascii="Arial" w:hAnsi="Arial" w:cs="Arial"/>
          <w:b/>
          <w:color w:val="000000"/>
        </w:rPr>
        <w:t>.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proofErr w:type="gramStart"/>
      <w:r>
        <w:rPr>
          <w:rFonts w:ascii="Arial" w:hAnsi="Arial" w:cs="Arial"/>
          <w:b/>
          <w:color w:val="000000"/>
        </w:rPr>
        <w:t>о</w:t>
      </w:r>
      <w:proofErr w:type="gramEnd"/>
      <w:r>
        <w:rPr>
          <w:rFonts w:ascii="Arial" w:hAnsi="Arial" w:cs="Arial"/>
          <w:b/>
          <w:color w:val="000000"/>
        </w:rPr>
        <w:t xml:space="preserve">т 26.04.2016 № 46, от 14.06.2018 № 30, от 19.04.2019 № 47, </w:t>
      </w:r>
    </w:p>
    <w:p w:rsidR="005E5895" w:rsidRDefault="005E5895" w:rsidP="005E5895">
      <w:pPr>
        <w:tabs>
          <w:tab w:val="left" w:pos="0"/>
        </w:tabs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от 26.02.2021 № 13, от 29.09.2022 № 36, от 15.11.2022 № 40, от 20.12.2022 № 52,</w:t>
      </w:r>
    </w:p>
    <w:p w:rsidR="005E5895" w:rsidRDefault="005E5895" w:rsidP="005E5895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от 29.05.2023 № 54, от 28.06.2023 № 63, от 22.12.2023 № 106, от 22.03.2024 г. №17, от 14.06.2024 г. №36</w:t>
      </w:r>
      <w:r>
        <w:rPr>
          <w:rFonts w:ascii="Arial" w:hAnsi="Arial" w:cs="Arial"/>
          <w:b/>
        </w:rPr>
        <w:t>)</w:t>
      </w:r>
    </w:p>
    <w:p w:rsidR="005E5895" w:rsidRDefault="005E5895" w:rsidP="005E5895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</w:p>
    <w:p w:rsidR="005E5895" w:rsidRDefault="005E5895" w:rsidP="00CC16EA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ED6727">
        <w:rPr>
          <w:rFonts w:ascii="Arial" w:hAnsi="Arial" w:cs="Arial"/>
        </w:rPr>
        <w:t>рассмотрев Протест прокуратуры Калачеевского района от 23.09.2024 №2-1-2024/Прдп354-24-202</w:t>
      </w:r>
      <w:bookmarkStart w:id="0" w:name="_GoBack"/>
      <w:bookmarkEnd w:id="0"/>
      <w:r w:rsidR="00ED6727">
        <w:rPr>
          <w:rFonts w:ascii="Arial" w:hAnsi="Arial" w:cs="Arial"/>
        </w:rPr>
        <w:t xml:space="preserve">00022, </w:t>
      </w:r>
      <w:r>
        <w:rPr>
          <w:rFonts w:ascii="Arial" w:hAnsi="Arial" w:cs="Arial"/>
        </w:rPr>
        <w:t>в целях приведения муниципальных нормативных правовых актов в соответствие действующему законодательству, администрация Подгоренского сельского поселения Калачеевского муниципального района Воронежской области постановляет:</w:t>
      </w:r>
      <w:proofErr w:type="gramEnd"/>
    </w:p>
    <w:p w:rsidR="005E5895" w:rsidRDefault="005E5895" w:rsidP="00CC16E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 Внести в постановление администрации Подгоренского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</w:t>
      </w:r>
      <w:r>
        <w:rPr>
          <w:rFonts w:ascii="Arial" w:hAnsi="Arial" w:cs="Arial"/>
          <w:color w:val="000000"/>
        </w:rPr>
        <w:t xml:space="preserve"> ред. пост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т 26.04.2016 № 46, от 14.06.2018 № 30, от 19.04.2019 № 47, от 26.02.2021 № 13, от 29.09.2022 № 36, от 15.11.2022 № 40, от 20.12.2022 № 52, от 29.05.2023 № 54, от 28.06.2023 № 63, от 22.12.2023 № 106, от 22.03.2024 г. №17, </w:t>
      </w:r>
      <w:r w:rsidRPr="005E5895">
        <w:rPr>
          <w:rFonts w:ascii="Arial" w:hAnsi="Arial" w:cs="Arial"/>
          <w:color w:val="000000"/>
        </w:rPr>
        <w:t>от 14.06.2024 г. №36</w:t>
      </w:r>
      <w:r w:rsidRPr="005E58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следующие изменения: </w:t>
      </w:r>
    </w:p>
    <w:p w:rsidR="002F743B" w:rsidRDefault="00272B08" w:rsidP="00CC16E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2F743B" w:rsidRPr="00272B08">
        <w:rPr>
          <w:rFonts w:ascii="Arial" w:hAnsi="Arial" w:cs="Arial"/>
        </w:rPr>
        <w:t>В административн</w:t>
      </w:r>
      <w:r w:rsidR="00CC16EA">
        <w:rPr>
          <w:rFonts w:ascii="Arial" w:hAnsi="Arial" w:cs="Arial"/>
        </w:rPr>
        <w:t>ом</w:t>
      </w:r>
      <w:r w:rsidR="002F743B" w:rsidRPr="00272B08">
        <w:rPr>
          <w:rFonts w:ascii="Arial" w:hAnsi="Arial" w:cs="Arial"/>
        </w:rPr>
        <w:t xml:space="preserve"> регламент</w:t>
      </w:r>
      <w:r w:rsidR="00CC16EA">
        <w:rPr>
          <w:rFonts w:ascii="Arial" w:hAnsi="Arial" w:cs="Arial"/>
        </w:rPr>
        <w:t>е</w:t>
      </w:r>
      <w:r w:rsidR="002F743B" w:rsidRPr="00272B08">
        <w:rPr>
          <w:rFonts w:ascii="Arial" w:hAnsi="Arial" w:cs="Arial"/>
        </w:rPr>
        <w:t>:</w:t>
      </w:r>
    </w:p>
    <w:p w:rsidR="00316D76" w:rsidRPr="0009277B" w:rsidRDefault="00316D76" w:rsidP="00CC16EA">
      <w:pPr>
        <w:ind w:firstLine="567"/>
        <w:rPr>
          <w:rFonts w:ascii="Arial" w:hAnsi="Arial" w:cs="Arial"/>
        </w:rPr>
      </w:pPr>
      <w:r w:rsidRPr="0009277B">
        <w:rPr>
          <w:rFonts w:ascii="Arial" w:hAnsi="Arial" w:cs="Arial"/>
        </w:rPr>
        <w:t>1.1.1. Подпункт 1.3.3. пункта 1.3. раздела I «Общие положения» дополнить подпунктом 4) следующего содержания:</w:t>
      </w:r>
    </w:p>
    <w:p w:rsidR="00316D76" w:rsidRPr="0009277B" w:rsidRDefault="00316D76" w:rsidP="00CC16EA">
      <w:pPr>
        <w:ind w:firstLine="567"/>
        <w:rPr>
          <w:rFonts w:ascii="Arial" w:hAnsi="Arial" w:cs="Arial"/>
        </w:rPr>
      </w:pPr>
      <w:r w:rsidRPr="0009277B">
        <w:rPr>
          <w:rFonts w:ascii="Arial" w:hAnsi="Arial" w:cs="Arial"/>
        </w:rPr>
        <w:t>«4) Банку России.»;</w:t>
      </w:r>
    </w:p>
    <w:p w:rsidR="0051373D" w:rsidRPr="003361CC" w:rsidRDefault="00675685" w:rsidP="00CC16E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3361CC">
        <w:rPr>
          <w:rFonts w:ascii="Arial" w:hAnsi="Arial" w:cs="Arial"/>
        </w:rPr>
        <w:t xml:space="preserve">. </w:t>
      </w:r>
      <w:r w:rsidR="006C7DDD" w:rsidRPr="003361CC">
        <w:rPr>
          <w:rFonts w:ascii="Arial" w:hAnsi="Arial" w:cs="Arial"/>
        </w:rPr>
        <w:t>В</w:t>
      </w:r>
      <w:r w:rsidR="00585792" w:rsidRPr="003361CC">
        <w:rPr>
          <w:rFonts w:ascii="Arial" w:hAnsi="Arial" w:cs="Arial"/>
        </w:rPr>
        <w:t xml:space="preserve"> под</w:t>
      </w:r>
      <w:r w:rsidR="006C7DDD" w:rsidRPr="003361CC">
        <w:rPr>
          <w:rFonts w:ascii="Arial" w:hAnsi="Arial" w:cs="Arial"/>
        </w:rPr>
        <w:t>пункте 9.2.6. пункта 9</w:t>
      </w:r>
      <w:r w:rsidR="00585792" w:rsidRPr="003361CC">
        <w:rPr>
          <w:rFonts w:ascii="Arial" w:hAnsi="Arial" w:cs="Arial"/>
        </w:rPr>
        <w:t>.2.</w:t>
      </w:r>
      <w:r w:rsidR="00234841" w:rsidRPr="00234841">
        <w:t xml:space="preserve"> </w:t>
      </w:r>
      <w:r w:rsidR="00234841" w:rsidRPr="00234841">
        <w:rPr>
          <w:rFonts w:ascii="Arial" w:hAnsi="Arial" w:cs="Arial"/>
        </w:rPr>
        <w:t>раздела II «Стандарт предоставлени</w:t>
      </w:r>
      <w:r w:rsidR="00CC16EA">
        <w:rPr>
          <w:rFonts w:ascii="Arial" w:hAnsi="Arial" w:cs="Arial"/>
        </w:rPr>
        <w:t>я</w:t>
      </w:r>
      <w:r w:rsidR="00234841" w:rsidRPr="00234841">
        <w:rPr>
          <w:rFonts w:ascii="Arial" w:hAnsi="Arial" w:cs="Arial"/>
        </w:rPr>
        <w:t xml:space="preserve"> муниципальной услуги»</w:t>
      </w:r>
      <w:r w:rsidR="00B801C5">
        <w:rPr>
          <w:rFonts w:ascii="Arial" w:hAnsi="Arial" w:cs="Arial"/>
        </w:rPr>
        <w:t xml:space="preserve"> </w:t>
      </w:r>
      <w:r w:rsidR="00585792" w:rsidRPr="003361CC">
        <w:rPr>
          <w:rFonts w:ascii="Arial" w:hAnsi="Arial" w:cs="Arial"/>
        </w:rPr>
        <w:t xml:space="preserve">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8569F8">
        <w:rPr>
          <w:rFonts w:ascii="Arial" w:hAnsi="Arial" w:cs="Arial"/>
        </w:rPr>
        <w:t>«</w:t>
      </w:r>
      <w:r w:rsidR="00AD5793" w:rsidRPr="008569F8">
        <w:rPr>
          <w:rFonts w:ascii="Arial" w:hAnsi="Arial" w:cs="Arial"/>
        </w:rPr>
        <w:t xml:space="preserve">в случаях, </w:t>
      </w:r>
      <w:r w:rsidR="00585792" w:rsidRPr="008569F8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585792" w:rsidRDefault="00675685" w:rsidP="00CC16E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3361CC">
        <w:rPr>
          <w:rFonts w:ascii="Arial" w:hAnsi="Arial" w:cs="Arial"/>
        </w:rPr>
        <w:t xml:space="preserve">. </w:t>
      </w:r>
      <w:r w:rsidR="00585792" w:rsidRPr="003361CC">
        <w:rPr>
          <w:rFonts w:ascii="Arial" w:hAnsi="Arial" w:cs="Arial"/>
        </w:rPr>
        <w:t xml:space="preserve">В подпункте 9.2.29. пункта 9.2. </w:t>
      </w:r>
      <w:r w:rsidR="002055BB" w:rsidRPr="002055BB">
        <w:rPr>
          <w:rFonts w:ascii="Arial" w:hAnsi="Arial" w:cs="Arial"/>
        </w:rPr>
        <w:t xml:space="preserve">раздела II </w:t>
      </w:r>
      <w:r w:rsidR="00585792" w:rsidRPr="003361CC">
        <w:rPr>
          <w:rFonts w:ascii="Arial" w:hAnsi="Arial" w:cs="Arial"/>
        </w:rPr>
        <w:t xml:space="preserve">слова «гражданам 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2055BB">
        <w:rPr>
          <w:rFonts w:ascii="Arial" w:hAnsi="Arial" w:cs="Arial"/>
        </w:rPr>
        <w:t>«</w:t>
      </w:r>
      <w:r w:rsidR="002830A2" w:rsidRPr="002055BB">
        <w:rPr>
          <w:rFonts w:ascii="Arial" w:hAnsi="Arial" w:cs="Arial"/>
        </w:rPr>
        <w:t xml:space="preserve">в случаях, </w:t>
      </w:r>
      <w:r w:rsidR="00585792" w:rsidRPr="002055BB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234841" w:rsidRPr="00234841" w:rsidRDefault="00675685" w:rsidP="00CC16E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1.1.4</w:t>
      </w:r>
      <w:r w:rsidR="00234841">
        <w:rPr>
          <w:rFonts w:ascii="Arial" w:hAnsi="Arial" w:cs="Arial"/>
        </w:rPr>
        <w:t xml:space="preserve">. </w:t>
      </w:r>
      <w:r w:rsidR="00507F7A">
        <w:rPr>
          <w:rFonts w:ascii="Arial" w:hAnsi="Arial" w:cs="Arial"/>
        </w:rPr>
        <w:t>Пункт 9.2.</w:t>
      </w:r>
      <w:r w:rsidR="00234841" w:rsidRPr="00234841">
        <w:rPr>
          <w:rFonts w:ascii="Arial" w:hAnsi="Arial" w:cs="Arial"/>
        </w:rPr>
        <w:t xml:space="preserve"> раздела II дополнить подпунктом 9.2.53.1. следующего содержания:</w:t>
      </w:r>
    </w:p>
    <w:p w:rsidR="00234841" w:rsidRPr="003361CC" w:rsidRDefault="00234841" w:rsidP="00CC16EA">
      <w:pPr>
        <w:ind w:firstLine="567"/>
        <w:jc w:val="both"/>
        <w:rPr>
          <w:rFonts w:ascii="Arial" w:hAnsi="Arial" w:cs="Arial"/>
        </w:rPr>
      </w:pPr>
      <w:r w:rsidRPr="00234841">
        <w:rPr>
          <w:rFonts w:ascii="Arial" w:hAnsi="Arial" w:cs="Arial"/>
        </w:rPr>
        <w:t xml:space="preserve">«9.2.53.1. при предоставлении в постоянное (бессрочное пользование) земельного участка Банку России (пп.5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г. № </w:t>
      </w:r>
      <w:proofErr w:type="gramStart"/>
      <w:r w:rsidRPr="00234841">
        <w:rPr>
          <w:rFonts w:ascii="Arial" w:hAnsi="Arial" w:cs="Arial"/>
        </w:rPr>
        <w:t>П</w:t>
      </w:r>
      <w:proofErr w:type="gramEnd"/>
      <w:r w:rsidRPr="00234841">
        <w:rPr>
          <w:rFonts w:ascii="Arial" w:hAnsi="Arial" w:cs="Arial"/>
        </w:rPr>
        <w:t>/0321, подтверждающие право заявителя на предоставление земельного участка в соответствии с целями использования земельного участка;»;</w:t>
      </w:r>
    </w:p>
    <w:p w:rsidR="00D1373B" w:rsidRPr="003361CC" w:rsidRDefault="00675685" w:rsidP="00CC16EA">
      <w:pPr>
        <w:tabs>
          <w:tab w:val="left" w:pos="709"/>
        </w:tabs>
        <w:ind w:firstLine="567"/>
        <w:jc w:val="both"/>
        <w:rPr>
          <w:rFonts w:ascii="Arial" w:hAnsi="Arial" w:cs="Arial"/>
          <w:iCs/>
          <w:spacing w:val="1"/>
        </w:rPr>
      </w:pPr>
      <w:r>
        <w:rPr>
          <w:rFonts w:ascii="Arial" w:hAnsi="Arial" w:cs="Arial"/>
        </w:rPr>
        <w:t>1.1.5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Подпункты 8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9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10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 </w:t>
      </w:r>
      <w:r w:rsidR="00507F7A">
        <w:rPr>
          <w:rFonts w:ascii="Arial" w:hAnsi="Arial" w:cs="Arial"/>
        </w:rPr>
        <w:t xml:space="preserve">раздела </w:t>
      </w:r>
      <w:r w:rsidR="00507F7A">
        <w:rPr>
          <w:rFonts w:ascii="Arial" w:hAnsi="Arial" w:cs="Arial"/>
          <w:lang w:val="en-US"/>
        </w:rPr>
        <w:t>II</w:t>
      </w:r>
      <w:r w:rsidR="00507F7A" w:rsidRPr="0027554D">
        <w:rPr>
          <w:rFonts w:ascii="Arial" w:hAnsi="Arial" w:cs="Arial"/>
        </w:rPr>
        <w:t xml:space="preserve"> </w:t>
      </w:r>
      <w:r w:rsidR="000124B8" w:rsidRPr="003361CC">
        <w:rPr>
          <w:rFonts w:ascii="Arial" w:hAnsi="Arial" w:cs="Arial"/>
          <w:iCs/>
          <w:spacing w:val="1"/>
        </w:rPr>
        <w:t>изложить в следующей редакции:</w:t>
      </w:r>
    </w:p>
    <w:p w:rsidR="00585792" w:rsidRDefault="00D1373B" w:rsidP="00CC16EA">
      <w:pPr>
        <w:pStyle w:val="a4"/>
        <w:tabs>
          <w:tab w:val="left" w:pos="709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«8)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1373B" w:rsidRDefault="00D1373B" w:rsidP="00CC16EA">
      <w:pPr>
        <w:pStyle w:val="a4"/>
        <w:tabs>
          <w:tab w:val="left" w:pos="709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1373B" w:rsidRDefault="00D1373B" w:rsidP="00CC16EA">
      <w:pPr>
        <w:pStyle w:val="a4"/>
        <w:tabs>
          <w:tab w:val="left" w:pos="709"/>
        </w:tabs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10)</w:t>
      </w:r>
      <w:r w:rsidRPr="00D1373B">
        <w:t xml:space="preserve">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D1373B">
        <w:rPr>
          <w:rFonts w:ascii="Arial" w:hAnsi="Arial" w:cs="Arial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D1373B">
        <w:rPr>
          <w:rFonts w:ascii="Arial" w:hAnsi="Arial" w:cs="Arial"/>
        </w:rPr>
        <w:t>;</w:t>
      </w:r>
      <w:r w:rsidR="00CC16EA">
        <w:rPr>
          <w:rFonts w:ascii="Arial" w:hAnsi="Arial" w:cs="Arial"/>
        </w:rPr>
        <w:t>»</w:t>
      </w:r>
      <w:proofErr w:type="gramEnd"/>
      <w:r w:rsidR="00CC16EA">
        <w:rPr>
          <w:rFonts w:ascii="Arial" w:hAnsi="Arial" w:cs="Arial"/>
        </w:rPr>
        <w:t>.</w:t>
      </w:r>
    </w:p>
    <w:p w:rsidR="00D1373B" w:rsidRPr="003361CC" w:rsidRDefault="00675685" w:rsidP="00CC16EA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1.1.6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 13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</w:t>
      </w:r>
      <w:r w:rsidR="0027554D" w:rsidRPr="0027554D">
        <w:rPr>
          <w:rFonts w:ascii="Arial" w:hAnsi="Arial" w:cs="Arial"/>
        </w:rPr>
        <w:t xml:space="preserve"> </w:t>
      </w:r>
      <w:r w:rsidR="0027554D">
        <w:rPr>
          <w:rFonts w:ascii="Arial" w:hAnsi="Arial" w:cs="Arial"/>
        </w:rPr>
        <w:t xml:space="preserve">раздела </w:t>
      </w:r>
      <w:r w:rsidR="0027554D">
        <w:rPr>
          <w:rFonts w:ascii="Arial" w:hAnsi="Arial" w:cs="Arial"/>
          <w:lang w:val="en-US"/>
        </w:rPr>
        <w:t>II</w:t>
      </w:r>
      <w:r w:rsidR="00D1373B" w:rsidRPr="003361CC">
        <w:rPr>
          <w:rFonts w:ascii="Arial" w:hAnsi="Arial" w:cs="Arial"/>
        </w:rPr>
        <w:t xml:space="preserve"> изложить в следующей редакции: </w:t>
      </w:r>
    </w:p>
    <w:p w:rsidR="00D1373B" w:rsidRDefault="00D1373B" w:rsidP="00CC16EA">
      <w:pPr>
        <w:pStyle w:val="a4"/>
        <w:tabs>
          <w:tab w:val="left" w:pos="709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«13) </w:t>
      </w:r>
      <w:r w:rsidRPr="00D1373B">
        <w:rPr>
          <w:rFonts w:ascii="Arial" w:hAnsi="Arial" w:cs="Arial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="00845829">
        <w:rPr>
          <w:rFonts w:ascii="Arial" w:hAnsi="Arial" w:cs="Arial"/>
        </w:rPr>
        <w:t>Земельного</w:t>
      </w:r>
      <w:r w:rsidRPr="00D1373B">
        <w:rPr>
          <w:rFonts w:ascii="Arial" w:hAnsi="Arial" w:cs="Arial"/>
        </w:rPr>
        <w:t xml:space="preserve"> Кодекса</w:t>
      </w:r>
      <w:r w:rsidR="001F7EF9">
        <w:rPr>
          <w:rFonts w:ascii="Arial" w:hAnsi="Arial" w:cs="Arial"/>
        </w:rPr>
        <w:t xml:space="preserve"> РФ</w:t>
      </w:r>
      <w:r w:rsidRPr="00D1373B">
        <w:rPr>
          <w:rFonts w:ascii="Arial" w:hAnsi="Arial" w:cs="Arial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rFonts w:ascii="Arial" w:hAnsi="Arial" w:cs="Arial"/>
        </w:rPr>
        <w:t>».</w:t>
      </w:r>
    </w:p>
    <w:p w:rsidR="00E7147F" w:rsidRPr="00E7147F" w:rsidRDefault="00E7147F" w:rsidP="00CC16EA">
      <w:pPr>
        <w:tabs>
          <w:tab w:val="left" w:pos="5103"/>
          <w:tab w:val="left" w:pos="6096"/>
          <w:tab w:val="left" w:pos="6237"/>
        </w:tabs>
        <w:ind w:right="-1" w:firstLine="567"/>
        <w:jc w:val="both"/>
        <w:rPr>
          <w:rFonts w:ascii="Arial" w:hAnsi="Arial" w:cs="Arial"/>
        </w:rPr>
      </w:pPr>
      <w:r w:rsidRPr="00E7147F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5E5895">
        <w:rPr>
          <w:rFonts w:ascii="Arial" w:hAnsi="Arial" w:cs="Arial"/>
        </w:rPr>
        <w:t>Подгоренского</w:t>
      </w:r>
      <w:r w:rsidRPr="00E7147F">
        <w:rPr>
          <w:rFonts w:ascii="Arial" w:hAnsi="Arial" w:cs="Arial"/>
        </w:rPr>
        <w:t xml:space="preserve"> сельского поселения Калачеевского </w:t>
      </w:r>
      <w:r w:rsidRPr="00E7147F">
        <w:rPr>
          <w:rFonts w:ascii="Arial" w:hAnsi="Arial" w:cs="Arial"/>
        </w:rPr>
        <w:lastRenderedPageBreak/>
        <w:t xml:space="preserve">муниципального района Воронежской области и разместить на официальном сайте администрации </w:t>
      </w:r>
      <w:r w:rsidR="005E5895">
        <w:rPr>
          <w:rFonts w:ascii="Arial" w:hAnsi="Arial" w:cs="Arial"/>
        </w:rPr>
        <w:t>Подгоренского</w:t>
      </w:r>
      <w:r w:rsidRPr="00E7147F">
        <w:rPr>
          <w:rFonts w:ascii="Arial" w:hAnsi="Arial" w:cs="Arial"/>
        </w:rPr>
        <w:t xml:space="preserve"> сельского поселения в сети Интернет.</w:t>
      </w:r>
    </w:p>
    <w:p w:rsidR="00CC16EA" w:rsidRDefault="00CC16EA" w:rsidP="00CC16EA">
      <w:pPr>
        <w:shd w:val="clear" w:color="auto" w:fill="FFFFFF"/>
        <w:tabs>
          <w:tab w:val="left" w:pos="9638"/>
        </w:tabs>
        <w:spacing w:before="100" w:beforeAutospacing="1"/>
        <w:ind w:right="-1" w:firstLine="567"/>
        <w:contextualSpacing/>
        <w:jc w:val="both"/>
        <w:rPr>
          <w:rFonts w:ascii="Arial" w:hAnsi="Arial" w:cs="Arial"/>
        </w:rPr>
      </w:pPr>
    </w:p>
    <w:p w:rsidR="004C1176" w:rsidRPr="004C1176" w:rsidRDefault="00E7147F" w:rsidP="00CC16EA">
      <w:pPr>
        <w:shd w:val="clear" w:color="auto" w:fill="FFFFFF"/>
        <w:tabs>
          <w:tab w:val="left" w:pos="9638"/>
        </w:tabs>
        <w:spacing w:before="100" w:beforeAutospacing="1"/>
        <w:ind w:right="-1" w:firstLine="567"/>
        <w:contextualSpacing/>
        <w:jc w:val="both"/>
        <w:rPr>
          <w:rFonts w:ascii="Arial" w:hAnsi="Arial" w:cs="Arial"/>
        </w:rPr>
      </w:pPr>
      <w:r w:rsidRPr="00E7147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E7147F" w:rsidRDefault="00E7147F" w:rsidP="00CC16EA">
      <w:pPr>
        <w:ind w:firstLine="567"/>
        <w:jc w:val="both"/>
        <w:rPr>
          <w:rFonts w:ascii="Arial" w:hAnsi="Arial" w:cs="Arial"/>
          <w:color w:val="000000"/>
        </w:rPr>
      </w:pPr>
    </w:p>
    <w:p w:rsidR="00CC16EA" w:rsidRPr="00E7147F" w:rsidRDefault="00CC16EA" w:rsidP="00CC16EA">
      <w:pPr>
        <w:ind w:firstLine="567"/>
        <w:jc w:val="both"/>
        <w:rPr>
          <w:rFonts w:ascii="Arial" w:hAnsi="Arial" w:cs="Arial"/>
          <w:color w:val="000000"/>
        </w:rPr>
      </w:pPr>
    </w:p>
    <w:p w:rsidR="002F743B" w:rsidRPr="00CC16EA" w:rsidRDefault="00CC16EA" w:rsidP="002F743B">
      <w:pPr>
        <w:jc w:val="both"/>
        <w:rPr>
          <w:rFonts w:ascii="Arial" w:hAnsi="Arial" w:cs="Arial"/>
          <w:b/>
        </w:rPr>
      </w:pPr>
      <w:r w:rsidRPr="00CC16EA">
        <w:rPr>
          <w:rFonts w:ascii="Arial" w:hAnsi="Arial" w:cs="Arial"/>
          <w:b/>
        </w:rPr>
        <w:t>Глава Подгоренского</w:t>
      </w:r>
    </w:p>
    <w:p w:rsidR="00CC16EA" w:rsidRPr="00CC16EA" w:rsidRDefault="00CC16EA" w:rsidP="00CC16EA">
      <w:pPr>
        <w:tabs>
          <w:tab w:val="left" w:pos="5715"/>
        </w:tabs>
        <w:jc w:val="both"/>
        <w:rPr>
          <w:rFonts w:ascii="Arial" w:hAnsi="Arial" w:cs="Arial"/>
          <w:b/>
        </w:rPr>
      </w:pPr>
      <w:r w:rsidRPr="00CC16EA">
        <w:rPr>
          <w:rFonts w:ascii="Arial" w:hAnsi="Arial" w:cs="Arial"/>
          <w:b/>
        </w:rPr>
        <w:t>сельского поселения</w:t>
      </w:r>
      <w:r w:rsidRPr="00CC16EA">
        <w:rPr>
          <w:rFonts w:ascii="Arial" w:hAnsi="Arial" w:cs="Arial"/>
          <w:b/>
        </w:rPr>
        <w:tab/>
      </w:r>
      <w:proofErr w:type="spellStart"/>
      <w:r w:rsidRPr="00CC16EA">
        <w:rPr>
          <w:rFonts w:ascii="Arial" w:hAnsi="Arial" w:cs="Arial"/>
          <w:b/>
        </w:rPr>
        <w:t>А.С.Разборский</w:t>
      </w:r>
      <w:proofErr w:type="spellEnd"/>
    </w:p>
    <w:sectPr w:rsidR="00CC16EA" w:rsidRPr="00CC16EA" w:rsidSect="00CC16EA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698"/>
    <w:multiLevelType w:val="multilevel"/>
    <w:tmpl w:val="15547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C9"/>
    <w:rsid w:val="000124B8"/>
    <w:rsid w:val="0009277B"/>
    <w:rsid w:val="000E2F0B"/>
    <w:rsid w:val="001467C6"/>
    <w:rsid w:val="001E5FE2"/>
    <w:rsid w:val="001F7EF9"/>
    <w:rsid w:val="002055BB"/>
    <w:rsid w:val="00234841"/>
    <w:rsid w:val="00272B08"/>
    <w:rsid w:val="0027554D"/>
    <w:rsid w:val="002830A2"/>
    <w:rsid w:val="002F743B"/>
    <w:rsid w:val="00316D76"/>
    <w:rsid w:val="00330FE7"/>
    <w:rsid w:val="003361CC"/>
    <w:rsid w:val="0040764C"/>
    <w:rsid w:val="004701DA"/>
    <w:rsid w:val="004C1176"/>
    <w:rsid w:val="00507F7A"/>
    <w:rsid w:val="0051373D"/>
    <w:rsid w:val="00585792"/>
    <w:rsid w:val="005E5895"/>
    <w:rsid w:val="00623884"/>
    <w:rsid w:val="00675685"/>
    <w:rsid w:val="00695288"/>
    <w:rsid w:val="006C4A25"/>
    <w:rsid w:val="006C7DDD"/>
    <w:rsid w:val="00737DDC"/>
    <w:rsid w:val="00773F00"/>
    <w:rsid w:val="00845829"/>
    <w:rsid w:val="008471BB"/>
    <w:rsid w:val="008569F8"/>
    <w:rsid w:val="00877556"/>
    <w:rsid w:val="008777C9"/>
    <w:rsid w:val="008817C5"/>
    <w:rsid w:val="008B153B"/>
    <w:rsid w:val="00A11DA3"/>
    <w:rsid w:val="00A7112E"/>
    <w:rsid w:val="00A93B0E"/>
    <w:rsid w:val="00AD5793"/>
    <w:rsid w:val="00B801C5"/>
    <w:rsid w:val="00BD64AA"/>
    <w:rsid w:val="00BF7F73"/>
    <w:rsid w:val="00C41F2E"/>
    <w:rsid w:val="00CC16EA"/>
    <w:rsid w:val="00D1373B"/>
    <w:rsid w:val="00D657C3"/>
    <w:rsid w:val="00E7147F"/>
    <w:rsid w:val="00ED6727"/>
    <w:rsid w:val="00EE7D84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743B"/>
    <w:pPr>
      <w:ind w:left="720"/>
      <w:contextualSpacing/>
    </w:pPr>
  </w:style>
  <w:style w:type="table" w:styleId="a5">
    <w:name w:val="Table Grid"/>
    <w:basedOn w:val="a1"/>
    <w:uiPriority w:val="39"/>
    <w:rsid w:val="00A7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1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743B"/>
    <w:pPr>
      <w:ind w:left="720"/>
      <w:contextualSpacing/>
    </w:pPr>
  </w:style>
  <w:style w:type="table" w:styleId="a5">
    <w:name w:val="Table Grid"/>
    <w:basedOn w:val="a1"/>
    <w:uiPriority w:val="39"/>
    <w:rsid w:val="00A7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53</cp:revision>
  <cp:lastPrinted>2024-10-14T06:43:00Z</cp:lastPrinted>
  <dcterms:created xsi:type="dcterms:W3CDTF">2024-09-27T13:45:00Z</dcterms:created>
  <dcterms:modified xsi:type="dcterms:W3CDTF">2024-10-14T06:50:00Z</dcterms:modified>
</cp:coreProperties>
</file>