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75" w:rsidRPr="005D6875" w:rsidRDefault="005D6875" w:rsidP="005D6875">
      <w:pPr>
        <w:pStyle w:val="a8"/>
        <w:jc w:val="center"/>
        <w:rPr>
          <w:rFonts w:ascii="Times New Roman" w:hAnsi="Times New Roman"/>
          <w:b/>
          <w:sz w:val="24"/>
          <w:szCs w:val="24"/>
        </w:rPr>
      </w:pPr>
      <w:r w:rsidRPr="005D6875">
        <w:rPr>
          <w:rFonts w:ascii="Times New Roman" w:hAnsi="Times New Roman"/>
          <w:b/>
          <w:sz w:val="24"/>
          <w:szCs w:val="24"/>
        </w:rPr>
        <w:t>РОССИЙСКАЯ ФЕДЕРАЦИЯ</w:t>
      </w:r>
      <w:r w:rsidRPr="005D6875">
        <w:rPr>
          <w:rFonts w:ascii="Times New Roman" w:hAnsi="Times New Roman"/>
          <w:b/>
          <w:sz w:val="24"/>
          <w:szCs w:val="24"/>
        </w:rPr>
        <w:tab/>
      </w:r>
    </w:p>
    <w:p w:rsidR="005D6875" w:rsidRPr="005D6875" w:rsidRDefault="005D6875" w:rsidP="005D6875">
      <w:pPr>
        <w:pStyle w:val="a8"/>
        <w:jc w:val="center"/>
        <w:rPr>
          <w:rFonts w:ascii="Times New Roman" w:hAnsi="Times New Roman"/>
          <w:b/>
          <w:sz w:val="24"/>
          <w:szCs w:val="24"/>
        </w:rPr>
      </w:pPr>
      <w:r w:rsidRPr="005D6875">
        <w:rPr>
          <w:rFonts w:ascii="Times New Roman" w:hAnsi="Times New Roman"/>
          <w:b/>
          <w:sz w:val="24"/>
          <w:szCs w:val="24"/>
        </w:rPr>
        <w:t>АДМИНИСТРАЦИЯ</w:t>
      </w:r>
    </w:p>
    <w:p w:rsidR="005D6875" w:rsidRPr="005D6875" w:rsidRDefault="005D6875" w:rsidP="005D6875">
      <w:pPr>
        <w:pStyle w:val="a8"/>
        <w:jc w:val="center"/>
        <w:rPr>
          <w:rFonts w:ascii="Times New Roman" w:hAnsi="Times New Roman"/>
          <w:b/>
          <w:sz w:val="24"/>
          <w:szCs w:val="24"/>
        </w:rPr>
      </w:pPr>
      <w:r w:rsidRPr="005D6875">
        <w:rPr>
          <w:rFonts w:ascii="Times New Roman" w:hAnsi="Times New Roman"/>
          <w:b/>
          <w:sz w:val="24"/>
          <w:szCs w:val="24"/>
        </w:rPr>
        <w:t>ПОДГОРЕНСКОГО СЕЛЬСКОГО ПОСЕЛЕНИЯ</w:t>
      </w:r>
    </w:p>
    <w:p w:rsidR="005D6875" w:rsidRPr="005D6875" w:rsidRDefault="005D6875" w:rsidP="005D6875">
      <w:pPr>
        <w:pStyle w:val="a8"/>
        <w:jc w:val="center"/>
        <w:rPr>
          <w:rFonts w:ascii="Times New Roman" w:hAnsi="Times New Roman"/>
          <w:b/>
          <w:sz w:val="24"/>
          <w:szCs w:val="24"/>
        </w:rPr>
      </w:pPr>
      <w:r w:rsidRPr="005D6875">
        <w:rPr>
          <w:rFonts w:ascii="Times New Roman" w:hAnsi="Times New Roman"/>
          <w:b/>
          <w:sz w:val="24"/>
          <w:szCs w:val="24"/>
        </w:rPr>
        <w:t>КАЛАЧЕЕВСКОГО МУНИЦИПАЛЬНОГО РАЙОНА</w:t>
      </w:r>
    </w:p>
    <w:p w:rsidR="005D6875" w:rsidRPr="005D6875" w:rsidRDefault="005D6875" w:rsidP="005D6875">
      <w:pPr>
        <w:pStyle w:val="a8"/>
        <w:jc w:val="center"/>
        <w:rPr>
          <w:rFonts w:ascii="Times New Roman" w:hAnsi="Times New Roman"/>
          <w:b/>
          <w:sz w:val="24"/>
          <w:szCs w:val="24"/>
        </w:rPr>
      </w:pPr>
      <w:r w:rsidRPr="005D6875">
        <w:rPr>
          <w:rFonts w:ascii="Times New Roman" w:hAnsi="Times New Roman"/>
          <w:b/>
          <w:sz w:val="24"/>
          <w:szCs w:val="24"/>
        </w:rPr>
        <w:t>ВОРОНЕЖСКОЙ ОБЛАСТИ</w:t>
      </w:r>
    </w:p>
    <w:p w:rsidR="005D6875" w:rsidRPr="005D6875" w:rsidRDefault="005D6875" w:rsidP="005D6875">
      <w:pPr>
        <w:pStyle w:val="a8"/>
        <w:jc w:val="center"/>
        <w:rPr>
          <w:rFonts w:ascii="Times New Roman" w:hAnsi="Times New Roman"/>
          <w:b/>
          <w:sz w:val="24"/>
          <w:szCs w:val="24"/>
        </w:rPr>
      </w:pPr>
    </w:p>
    <w:p w:rsidR="005D6875" w:rsidRPr="005D6875" w:rsidRDefault="005D6875" w:rsidP="005D6875">
      <w:pPr>
        <w:spacing w:line="255" w:lineRule="atLeast"/>
        <w:jc w:val="center"/>
        <w:rPr>
          <w:rFonts w:ascii="Times New Roman" w:hAnsi="Times New Roman" w:cs="Times New Roman"/>
          <w:b/>
          <w:bCs/>
          <w:sz w:val="24"/>
          <w:szCs w:val="24"/>
        </w:rPr>
      </w:pPr>
      <w:r w:rsidRPr="005D6875">
        <w:rPr>
          <w:rFonts w:ascii="Times New Roman" w:hAnsi="Times New Roman" w:cs="Times New Roman"/>
          <w:b/>
          <w:bCs/>
          <w:color w:val="1E1E1E"/>
          <w:sz w:val="24"/>
          <w:szCs w:val="24"/>
        </w:rPr>
        <w:t>ПОСТАНОВЛЕНИЕ</w:t>
      </w:r>
    </w:p>
    <w:p w:rsidR="00C9530C" w:rsidRDefault="005D6875" w:rsidP="00C9530C">
      <w:pPr>
        <w:pStyle w:val="a8"/>
        <w:tabs>
          <w:tab w:val="left" w:pos="6495"/>
        </w:tabs>
        <w:rPr>
          <w:rFonts w:ascii="Times New Roman" w:hAnsi="Times New Roman"/>
          <w:sz w:val="24"/>
          <w:szCs w:val="24"/>
        </w:rPr>
      </w:pPr>
      <w:r>
        <w:rPr>
          <w:rFonts w:ascii="Times New Roman" w:hAnsi="Times New Roman"/>
          <w:sz w:val="24"/>
          <w:szCs w:val="24"/>
        </w:rPr>
        <w:t>о</w:t>
      </w:r>
      <w:r w:rsidRPr="005D6875">
        <w:rPr>
          <w:rFonts w:ascii="Times New Roman" w:hAnsi="Times New Roman"/>
          <w:sz w:val="24"/>
          <w:szCs w:val="24"/>
        </w:rPr>
        <w:t xml:space="preserve">т </w:t>
      </w:r>
      <w:r w:rsidR="00C9530C">
        <w:rPr>
          <w:rFonts w:ascii="Times New Roman" w:hAnsi="Times New Roman"/>
          <w:sz w:val="24"/>
          <w:szCs w:val="24"/>
        </w:rPr>
        <w:t xml:space="preserve">07 </w:t>
      </w:r>
      <w:r w:rsidRPr="005D6875">
        <w:rPr>
          <w:rFonts w:ascii="Times New Roman" w:hAnsi="Times New Roman"/>
          <w:sz w:val="24"/>
          <w:szCs w:val="24"/>
        </w:rPr>
        <w:t xml:space="preserve">июля 2016 г. </w:t>
      </w:r>
      <w:r w:rsidR="00C9530C">
        <w:rPr>
          <w:rFonts w:ascii="Times New Roman" w:hAnsi="Times New Roman"/>
          <w:sz w:val="24"/>
          <w:szCs w:val="24"/>
        </w:rPr>
        <w:tab/>
        <w:t>№73</w:t>
      </w:r>
    </w:p>
    <w:p w:rsidR="005D6875" w:rsidRPr="005D6875" w:rsidRDefault="005D6875" w:rsidP="005D6875">
      <w:pPr>
        <w:pStyle w:val="a8"/>
        <w:rPr>
          <w:rFonts w:ascii="Times New Roman" w:hAnsi="Times New Roman"/>
          <w:sz w:val="24"/>
          <w:szCs w:val="24"/>
        </w:rPr>
      </w:pPr>
      <w:r w:rsidRPr="005D6875">
        <w:rPr>
          <w:rFonts w:ascii="Times New Roman" w:hAnsi="Times New Roman"/>
          <w:sz w:val="24"/>
          <w:szCs w:val="24"/>
        </w:rPr>
        <w:t> с. Подгорное</w:t>
      </w:r>
    </w:p>
    <w:p w:rsidR="005D6875" w:rsidRPr="005D6875" w:rsidRDefault="005D6875" w:rsidP="005D6875">
      <w:pPr>
        <w:spacing w:line="255" w:lineRule="atLeast"/>
        <w:ind w:firstLine="150"/>
        <w:rPr>
          <w:rFonts w:ascii="Times New Roman" w:hAnsi="Times New Roman" w:cs="Times New Roman"/>
          <w:color w:val="1E1E1E"/>
          <w:sz w:val="24"/>
          <w:szCs w:val="24"/>
        </w:rPr>
      </w:pPr>
    </w:p>
    <w:p w:rsidR="005D6875" w:rsidRPr="005D6875" w:rsidRDefault="005D6875" w:rsidP="005D6875">
      <w:pPr>
        <w:pStyle w:val="a8"/>
        <w:rPr>
          <w:rFonts w:ascii="Times New Roman" w:hAnsi="Times New Roman"/>
          <w:b/>
          <w:sz w:val="24"/>
          <w:szCs w:val="24"/>
        </w:rPr>
      </w:pPr>
      <w:r w:rsidRPr="005D6875">
        <w:rPr>
          <w:rFonts w:ascii="Times New Roman" w:hAnsi="Times New Roman"/>
          <w:b/>
          <w:sz w:val="24"/>
          <w:szCs w:val="24"/>
        </w:rPr>
        <w:t xml:space="preserve">Об утверждении административного регламента </w:t>
      </w:r>
    </w:p>
    <w:p w:rsidR="005D6875" w:rsidRPr="005D6875" w:rsidRDefault="005D6875" w:rsidP="005D6875">
      <w:pPr>
        <w:pStyle w:val="a8"/>
        <w:rPr>
          <w:rFonts w:ascii="Times New Roman" w:hAnsi="Times New Roman"/>
          <w:b/>
          <w:sz w:val="24"/>
          <w:szCs w:val="24"/>
        </w:rPr>
      </w:pPr>
      <w:r w:rsidRPr="005D6875">
        <w:rPr>
          <w:rFonts w:ascii="Times New Roman" w:hAnsi="Times New Roman"/>
          <w:b/>
          <w:sz w:val="24"/>
          <w:szCs w:val="24"/>
        </w:rPr>
        <w:t xml:space="preserve"> по предоставлению муниципальной услуги </w:t>
      </w:r>
    </w:p>
    <w:p w:rsidR="005D6875" w:rsidRPr="005D6875" w:rsidRDefault="005D6875" w:rsidP="005D6875">
      <w:pPr>
        <w:pStyle w:val="a8"/>
        <w:rPr>
          <w:rFonts w:ascii="Times New Roman" w:hAnsi="Times New Roman"/>
          <w:b/>
          <w:sz w:val="24"/>
          <w:szCs w:val="24"/>
        </w:rPr>
      </w:pPr>
      <w:r w:rsidRPr="005D6875">
        <w:rPr>
          <w:rFonts w:ascii="Times New Roman" w:hAnsi="Times New Roman"/>
          <w:b/>
          <w:sz w:val="24"/>
          <w:szCs w:val="24"/>
        </w:rPr>
        <w:t>«Приняти</w:t>
      </w:r>
      <w:r>
        <w:rPr>
          <w:rFonts w:ascii="Times New Roman" w:hAnsi="Times New Roman"/>
          <w:b/>
          <w:sz w:val="24"/>
          <w:szCs w:val="24"/>
        </w:rPr>
        <w:t xml:space="preserve">е граждан на учет нуждающихся </w:t>
      </w:r>
      <w:proofErr w:type="gramStart"/>
      <w:r>
        <w:rPr>
          <w:rFonts w:ascii="Times New Roman" w:hAnsi="Times New Roman"/>
          <w:b/>
          <w:sz w:val="24"/>
          <w:szCs w:val="24"/>
        </w:rPr>
        <w:t>в</w:t>
      </w:r>
      <w:proofErr w:type="gramEnd"/>
    </w:p>
    <w:p w:rsidR="005D6875" w:rsidRPr="005D6875" w:rsidRDefault="005D6875" w:rsidP="005D6875">
      <w:pPr>
        <w:pStyle w:val="a8"/>
        <w:rPr>
          <w:rFonts w:ascii="Times New Roman" w:hAnsi="Times New Roman"/>
          <w:b/>
          <w:sz w:val="24"/>
          <w:szCs w:val="24"/>
        </w:rPr>
      </w:pPr>
      <w:proofErr w:type="gramStart"/>
      <w:r w:rsidRPr="005D6875">
        <w:rPr>
          <w:rFonts w:ascii="Times New Roman" w:hAnsi="Times New Roman"/>
          <w:b/>
          <w:sz w:val="24"/>
          <w:szCs w:val="24"/>
        </w:rPr>
        <w:t>предоставлен</w:t>
      </w:r>
      <w:r>
        <w:rPr>
          <w:rFonts w:ascii="Times New Roman" w:hAnsi="Times New Roman"/>
          <w:b/>
          <w:sz w:val="24"/>
          <w:szCs w:val="24"/>
        </w:rPr>
        <w:t>ии</w:t>
      </w:r>
      <w:proofErr w:type="gramEnd"/>
      <w:r>
        <w:rPr>
          <w:rFonts w:ascii="Times New Roman" w:hAnsi="Times New Roman"/>
          <w:b/>
          <w:sz w:val="24"/>
          <w:szCs w:val="24"/>
        </w:rPr>
        <w:t xml:space="preserve"> жилых помещений по договорам</w:t>
      </w:r>
    </w:p>
    <w:p w:rsidR="005D6875" w:rsidRPr="005D6875" w:rsidRDefault="005D6875" w:rsidP="005D6875">
      <w:pPr>
        <w:pStyle w:val="a8"/>
        <w:rPr>
          <w:rFonts w:ascii="Times New Roman" w:hAnsi="Times New Roman"/>
          <w:b/>
          <w:sz w:val="24"/>
          <w:szCs w:val="24"/>
        </w:rPr>
      </w:pPr>
      <w:r w:rsidRPr="005D6875">
        <w:rPr>
          <w:rFonts w:ascii="Times New Roman" w:hAnsi="Times New Roman"/>
          <w:b/>
          <w:sz w:val="24"/>
          <w:szCs w:val="24"/>
        </w:rPr>
        <w:t>найма жилых помещений жилищного фонда</w:t>
      </w:r>
    </w:p>
    <w:p w:rsidR="005D6875" w:rsidRPr="005D6875" w:rsidRDefault="005D6875" w:rsidP="005D6875">
      <w:pPr>
        <w:pStyle w:val="a8"/>
        <w:rPr>
          <w:rFonts w:ascii="Times New Roman" w:hAnsi="Times New Roman"/>
          <w:b/>
          <w:sz w:val="24"/>
          <w:szCs w:val="24"/>
        </w:rPr>
      </w:pPr>
      <w:r w:rsidRPr="005D6875">
        <w:rPr>
          <w:rFonts w:ascii="Times New Roman" w:hAnsi="Times New Roman"/>
          <w:b/>
          <w:sz w:val="24"/>
          <w:szCs w:val="24"/>
        </w:rPr>
        <w:t>социального использования</w:t>
      </w:r>
      <w:r w:rsidRPr="005D6875">
        <w:rPr>
          <w:rFonts w:ascii="Times New Roman" w:eastAsia="Times New Roman" w:hAnsi="Times New Roman"/>
          <w:b/>
          <w:sz w:val="24"/>
          <w:szCs w:val="24"/>
          <w:lang w:eastAsia="ru-RU"/>
        </w:rPr>
        <w:t>»</w:t>
      </w:r>
    </w:p>
    <w:p w:rsidR="005D6875" w:rsidRPr="005D6875" w:rsidRDefault="005D6875" w:rsidP="005D6875">
      <w:pPr>
        <w:pStyle w:val="a8"/>
        <w:rPr>
          <w:rFonts w:ascii="Times New Roman" w:hAnsi="Times New Roman"/>
          <w:b/>
          <w:sz w:val="24"/>
          <w:szCs w:val="24"/>
        </w:rPr>
      </w:pPr>
    </w:p>
    <w:p w:rsidR="005D6875" w:rsidRPr="005D6875" w:rsidRDefault="005D6875" w:rsidP="005D6875">
      <w:pPr>
        <w:pStyle w:val="a8"/>
        <w:ind w:firstLine="567"/>
        <w:jc w:val="both"/>
        <w:rPr>
          <w:rFonts w:ascii="Times New Roman" w:hAnsi="Times New Roman"/>
          <w:color w:val="1E1E1E"/>
          <w:sz w:val="24"/>
          <w:szCs w:val="24"/>
        </w:rPr>
      </w:pPr>
      <w:proofErr w:type="gramStart"/>
      <w:r w:rsidRPr="005D6875">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5D6875">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5D6875">
        <w:rPr>
          <w:rFonts w:ascii="Times New Roman" w:hAnsi="Times New Roman"/>
          <w:b/>
          <w:bCs/>
          <w:color w:val="1E1E1E"/>
          <w:sz w:val="24"/>
          <w:szCs w:val="24"/>
        </w:rPr>
        <w:t>п</w:t>
      </w:r>
      <w:proofErr w:type="gramEnd"/>
      <w:r w:rsidRPr="005D6875">
        <w:rPr>
          <w:rFonts w:ascii="Times New Roman" w:hAnsi="Times New Roman"/>
          <w:b/>
          <w:bCs/>
          <w:color w:val="1E1E1E"/>
          <w:sz w:val="24"/>
          <w:szCs w:val="24"/>
        </w:rPr>
        <w:t xml:space="preserve"> о с т а н о в л я е т:</w:t>
      </w:r>
    </w:p>
    <w:p w:rsidR="005D6875" w:rsidRPr="005D6875" w:rsidRDefault="005D6875" w:rsidP="005D6875">
      <w:pPr>
        <w:spacing w:line="255" w:lineRule="atLeast"/>
        <w:jc w:val="center"/>
        <w:rPr>
          <w:rFonts w:ascii="Times New Roman" w:hAnsi="Times New Roman" w:cs="Times New Roman"/>
          <w:color w:val="1E1E1E"/>
          <w:sz w:val="24"/>
          <w:szCs w:val="24"/>
        </w:rPr>
      </w:pPr>
    </w:p>
    <w:p w:rsidR="005D6875" w:rsidRPr="005D6875" w:rsidRDefault="005D6875" w:rsidP="005D6875">
      <w:pPr>
        <w:spacing w:line="255" w:lineRule="atLeast"/>
        <w:ind w:firstLine="567"/>
        <w:jc w:val="both"/>
        <w:rPr>
          <w:rFonts w:ascii="Times New Roman" w:hAnsi="Times New Roman" w:cs="Times New Roman"/>
          <w:color w:val="1E1E1E"/>
          <w:sz w:val="24"/>
          <w:szCs w:val="24"/>
        </w:rPr>
      </w:pPr>
      <w:r w:rsidRPr="005D6875">
        <w:rPr>
          <w:rFonts w:ascii="Times New Roman" w:hAnsi="Times New Roman" w:cs="Times New Roman"/>
          <w:color w:val="1E1E1E"/>
          <w:sz w:val="24"/>
          <w:szCs w:val="24"/>
        </w:rPr>
        <w:t>1. Утвердить административный регламент по предоставлению муниципальной услуги «</w:t>
      </w:r>
      <w:r w:rsidRPr="005D6875">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D6875">
        <w:rPr>
          <w:rFonts w:ascii="Times New Roman" w:hAnsi="Times New Roman" w:cs="Times New Roman"/>
          <w:color w:val="1E1E1E"/>
          <w:sz w:val="24"/>
          <w:szCs w:val="24"/>
        </w:rPr>
        <w:t>».</w:t>
      </w:r>
    </w:p>
    <w:p w:rsidR="005D6875" w:rsidRPr="005D6875" w:rsidRDefault="005D6875" w:rsidP="005D6875">
      <w:pPr>
        <w:spacing w:line="255" w:lineRule="atLeast"/>
        <w:ind w:firstLine="567"/>
        <w:jc w:val="both"/>
        <w:rPr>
          <w:rFonts w:ascii="Times New Roman" w:hAnsi="Times New Roman" w:cs="Times New Roman"/>
          <w:color w:val="1E1E1E"/>
          <w:sz w:val="24"/>
          <w:szCs w:val="24"/>
        </w:rPr>
      </w:pPr>
      <w:r w:rsidRPr="005D6875">
        <w:rPr>
          <w:rFonts w:ascii="Times New Roman" w:hAnsi="Times New Roman" w:cs="Times New Roman"/>
          <w:color w:val="1E1E1E"/>
          <w:sz w:val="24"/>
          <w:szCs w:val="24"/>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5D6875" w:rsidRPr="005D6875" w:rsidRDefault="005D6875" w:rsidP="005D6875">
      <w:pPr>
        <w:spacing w:line="255" w:lineRule="atLeast"/>
        <w:ind w:firstLine="567"/>
        <w:jc w:val="both"/>
        <w:rPr>
          <w:rFonts w:ascii="Times New Roman" w:hAnsi="Times New Roman" w:cs="Times New Roman"/>
          <w:color w:val="1E1E1E"/>
          <w:sz w:val="24"/>
          <w:szCs w:val="24"/>
        </w:rPr>
      </w:pPr>
      <w:r w:rsidRPr="005D6875">
        <w:rPr>
          <w:rFonts w:ascii="Times New Roman" w:hAnsi="Times New Roman" w:cs="Times New Roman"/>
          <w:color w:val="1E1E1E"/>
          <w:sz w:val="24"/>
          <w:szCs w:val="24"/>
        </w:rPr>
        <w:t xml:space="preserve">3. </w:t>
      </w:r>
      <w:proofErr w:type="gramStart"/>
      <w:r w:rsidRPr="005D6875">
        <w:rPr>
          <w:rFonts w:ascii="Times New Roman" w:hAnsi="Times New Roman" w:cs="Times New Roman"/>
          <w:color w:val="1E1E1E"/>
          <w:sz w:val="24"/>
          <w:szCs w:val="24"/>
        </w:rPr>
        <w:t>Контроль за</w:t>
      </w:r>
      <w:proofErr w:type="gramEnd"/>
      <w:r w:rsidRPr="005D6875">
        <w:rPr>
          <w:rFonts w:ascii="Times New Roman" w:hAnsi="Times New Roman" w:cs="Times New Roman"/>
          <w:color w:val="1E1E1E"/>
          <w:sz w:val="24"/>
          <w:szCs w:val="24"/>
        </w:rPr>
        <w:t xml:space="preserve"> исполнением данного постановления оставляю за собой. </w:t>
      </w:r>
    </w:p>
    <w:p w:rsidR="005D6875" w:rsidRPr="005D6875" w:rsidRDefault="005D6875" w:rsidP="005D6875">
      <w:pPr>
        <w:pStyle w:val="a8"/>
        <w:rPr>
          <w:rFonts w:ascii="Times New Roman" w:hAnsi="Times New Roman"/>
          <w:sz w:val="24"/>
          <w:szCs w:val="24"/>
        </w:rPr>
      </w:pPr>
    </w:p>
    <w:p w:rsidR="005D6875" w:rsidRPr="005D6875" w:rsidRDefault="005D6875" w:rsidP="005D6875">
      <w:pPr>
        <w:pStyle w:val="a8"/>
        <w:rPr>
          <w:rFonts w:ascii="Times New Roman" w:hAnsi="Times New Roman"/>
          <w:sz w:val="24"/>
          <w:szCs w:val="24"/>
        </w:rPr>
      </w:pPr>
    </w:p>
    <w:p w:rsidR="005D6875" w:rsidRPr="005D6875" w:rsidRDefault="005D6875" w:rsidP="005D6875">
      <w:pPr>
        <w:pStyle w:val="a8"/>
        <w:rPr>
          <w:rFonts w:ascii="Times New Roman" w:hAnsi="Times New Roman"/>
          <w:sz w:val="24"/>
          <w:szCs w:val="24"/>
        </w:rPr>
      </w:pPr>
    </w:p>
    <w:p w:rsidR="005D6875" w:rsidRPr="005D6875" w:rsidRDefault="005D6875" w:rsidP="005D6875">
      <w:pPr>
        <w:pStyle w:val="a8"/>
        <w:rPr>
          <w:rFonts w:ascii="Times New Roman" w:hAnsi="Times New Roman"/>
          <w:sz w:val="24"/>
          <w:szCs w:val="24"/>
        </w:rPr>
      </w:pPr>
    </w:p>
    <w:p w:rsidR="005D6875" w:rsidRPr="005D6875" w:rsidRDefault="005D6875" w:rsidP="005D6875">
      <w:pPr>
        <w:pStyle w:val="a8"/>
        <w:rPr>
          <w:rFonts w:ascii="Times New Roman" w:hAnsi="Times New Roman"/>
          <w:sz w:val="24"/>
          <w:szCs w:val="24"/>
        </w:rPr>
      </w:pPr>
    </w:p>
    <w:p w:rsidR="005D6875" w:rsidRPr="005D6875" w:rsidRDefault="005D6875" w:rsidP="005D6875">
      <w:pPr>
        <w:pStyle w:val="a8"/>
        <w:rPr>
          <w:rFonts w:ascii="Times New Roman" w:hAnsi="Times New Roman"/>
          <w:sz w:val="24"/>
          <w:szCs w:val="24"/>
        </w:rPr>
      </w:pPr>
      <w:r w:rsidRPr="005D6875">
        <w:rPr>
          <w:rFonts w:ascii="Times New Roman" w:hAnsi="Times New Roman"/>
          <w:sz w:val="24"/>
          <w:szCs w:val="24"/>
        </w:rPr>
        <w:t>Глава Подгоренского</w:t>
      </w:r>
    </w:p>
    <w:p w:rsidR="005D6875" w:rsidRPr="005D6875" w:rsidRDefault="005D6875" w:rsidP="005D6875">
      <w:pPr>
        <w:pStyle w:val="a8"/>
        <w:tabs>
          <w:tab w:val="left" w:pos="708"/>
          <w:tab w:val="left" w:pos="1416"/>
          <w:tab w:val="left" w:pos="2124"/>
          <w:tab w:val="left" w:pos="6075"/>
        </w:tabs>
        <w:rPr>
          <w:rFonts w:ascii="Times New Roman" w:hAnsi="Times New Roman"/>
          <w:sz w:val="24"/>
          <w:szCs w:val="24"/>
        </w:rPr>
      </w:pPr>
      <w:r w:rsidRPr="005D6875">
        <w:rPr>
          <w:rFonts w:ascii="Times New Roman" w:hAnsi="Times New Roman"/>
          <w:sz w:val="24"/>
          <w:szCs w:val="24"/>
        </w:rPr>
        <w:t>сельского поселения</w:t>
      </w:r>
      <w:r w:rsidRPr="005D6875">
        <w:rPr>
          <w:rFonts w:ascii="Times New Roman" w:hAnsi="Times New Roman"/>
          <w:sz w:val="24"/>
          <w:szCs w:val="24"/>
        </w:rPr>
        <w:tab/>
      </w:r>
      <w:r w:rsidRPr="005D6875">
        <w:rPr>
          <w:rFonts w:ascii="Times New Roman" w:hAnsi="Times New Roman"/>
          <w:sz w:val="24"/>
          <w:szCs w:val="24"/>
        </w:rPr>
        <w:tab/>
      </w:r>
      <w:proofErr w:type="spellStart"/>
      <w:r w:rsidRPr="005D6875">
        <w:rPr>
          <w:rFonts w:ascii="Times New Roman" w:hAnsi="Times New Roman"/>
          <w:sz w:val="24"/>
          <w:szCs w:val="24"/>
        </w:rPr>
        <w:t>А.С.Разборский</w:t>
      </w:r>
      <w:proofErr w:type="spellEnd"/>
    </w:p>
    <w:p w:rsidR="005D6875" w:rsidRPr="005D6875" w:rsidRDefault="005D6875" w:rsidP="005D6875">
      <w:pPr>
        <w:pStyle w:val="a8"/>
        <w:rPr>
          <w:rFonts w:ascii="Times New Roman" w:hAnsi="Times New Roman"/>
          <w:sz w:val="24"/>
          <w:szCs w:val="24"/>
        </w:rPr>
      </w:pPr>
    </w:p>
    <w:p w:rsidR="005D6875" w:rsidRPr="005D6875" w:rsidRDefault="005D6875" w:rsidP="005D6875">
      <w:pPr>
        <w:rPr>
          <w:rFonts w:ascii="Times New Roman" w:hAnsi="Times New Roman" w:cs="Times New Roman"/>
          <w:sz w:val="24"/>
          <w:szCs w:val="24"/>
        </w:rPr>
      </w:pPr>
    </w:p>
    <w:p w:rsidR="005D6875" w:rsidRPr="005D6875" w:rsidRDefault="005D6875" w:rsidP="005D6875">
      <w:pPr>
        <w:rPr>
          <w:rFonts w:ascii="Times New Roman" w:hAnsi="Times New Roman" w:cs="Times New Roman"/>
          <w:sz w:val="24"/>
          <w:szCs w:val="24"/>
        </w:rPr>
      </w:pPr>
    </w:p>
    <w:p w:rsidR="005D6875" w:rsidRPr="005D6875" w:rsidRDefault="005D6875" w:rsidP="005D6875">
      <w:pPr>
        <w:rPr>
          <w:rFonts w:ascii="Times New Roman" w:hAnsi="Times New Roman" w:cs="Times New Roman"/>
          <w:sz w:val="24"/>
          <w:szCs w:val="24"/>
        </w:rPr>
      </w:pPr>
    </w:p>
    <w:p w:rsidR="005D6875" w:rsidRPr="005D6875" w:rsidRDefault="005D6875" w:rsidP="005D6875">
      <w:pPr>
        <w:rPr>
          <w:rFonts w:ascii="Times New Roman" w:hAnsi="Times New Roman" w:cs="Times New Roman"/>
          <w:sz w:val="24"/>
          <w:szCs w:val="24"/>
        </w:rPr>
      </w:pPr>
    </w:p>
    <w:p w:rsidR="005D6875" w:rsidRPr="005D6875" w:rsidRDefault="005D6875" w:rsidP="005D6875">
      <w:pPr>
        <w:pStyle w:val="a8"/>
        <w:jc w:val="right"/>
        <w:rPr>
          <w:rFonts w:ascii="Times New Roman" w:hAnsi="Times New Roman"/>
          <w:sz w:val="24"/>
          <w:szCs w:val="24"/>
        </w:rPr>
      </w:pPr>
      <w:proofErr w:type="gramStart"/>
      <w:r w:rsidRPr="005D6875">
        <w:rPr>
          <w:rFonts w:ascii="Times New Roman" w:hAnsi="Times New Roman"/>
          <w:sz w:val="24"/>
          <w:szCs w:val="24"/>
        </w:rPr>
        <w:t>Утвержден</w:t>
      </w:r>
      <w:proofErr w:type="gramEnd"/>
      <w:r w:rsidRPr="005D6875">
        <w:rPr>
          <w:rFonts w:ascii="Times New Roman" w:hAnsi="Times New Roman"/>
          <w:sz w:val="24"/>
          <w:szCs w:val="24"/>
        </w:rPr>
        <w:t xml:space="preserve"> постановлением администрации</w:t>
      </w:r>
    </w:p>
    <w:p w:rsidR="005D6875" w:rsidRPr="005D6875" w:rsidRDefault="005D6875" w:rsidP="005D6875">
      <w:pPr>
        <w:pStyle w:val="a8"/>
        <w:jc w:val="right"/>
        <w:rPr>
          <w:rFonts w:ascii="Times New Roman" w:hAnsi="Times New Roman"/>
          <w:sz w:val="24"/>
          <w:szCs w:val="24"/>
        </w:rPr>
      </w:pPr>
      <w:r w:rsidRPr="005D6875">
        <w:rPr>
          <w:rFonts w:ascii="Times New Roman" w:hAnsi="Times New Roman"/>
          <w:sz w:val="24"/>
          <w:szCs w:val="24"/>
        </w:rPr>
        <w:t>Подгоренского сельского поселения</w:t>
      </w:r>
    </w:p>
    <w:p w:rsidR="005D6875" w:rsidRPr="005D6875" w:rsidRDefault="005D6875" w:rsidP="005D6875">
      <w:pPr>
        <w:pStyle w:val="a8"/>
        <w:jc w:val="right"/>
        <w:rPr>
          <w:rFonts w:ascii="Times New Roman" w:hAnsi="Times New Roman"/>
          <w:sz w:val="24"/>
          <w:szCs w:val="24"/>
        </w:rPr>
      </w:pPr>
      <w:r w:rsidRPr="005D6875">
        <w:rPr>
          <w:rFonts w:ascii="Times New Roman" w:hAnsi="Times New Roman"/>
          <w:sz w:val="24"/>
          <w:szCs w:val="24"/>
        </w:rPr>
        <w:t xml:space="preserve">от </w:t>
      </w:r>
      <w:r w:rsidR="00C9530C">
        <w:rPr>
          <w:rFonts w:ascii="Times New Roman" w:hAnsi="Times New Roman"/>
          <w:sz w:val="24"/>
          <w:szCs w:val="24"/>
        </w:rPr>
        <w:t xml:space="preserve">07 </w:t>
      </w:r>
      <w:r w:rsidRPr="005D6875">
        <w:rPr>
          <w:rFonts w:ascii="Times New Roman" w:hAnsi="Times New Roman"/>
          <w:sz w:val="24"/>
          <w:szCs w:val="24"/>
        </w:rPr>
        <w:t xml:space="preserve">июля 2016г. </w:t>
      </w:r>
      <w:r>
        <w:rPr>
          <w:rFonts w:ascii="Times New Roman" w:hAnsi="Times New Roman"/>
          <w:sz w:val="24"/>
          <w:szCs w:val="24"/>
        </w:rPr>
        <w:t>№</w:t>
      </w:r>
      <w:r w:rsidR="00C9530C">
        <w:rPr>
          <w:rFonts w:ascii="Times New Roman" w:hAnsi="Times New Roman"/>
          <w:sz w:val="24"/>
          <w:szCs w:val="24"/>
        </w:rPr>
        <w:t>73</w:t>
      </w:r>
    </w:p>
    <w:p w:rsidR="005D6875" w:rsidRDefault="005D6875" w:rsidP="005D6875">
      <w:pPr>
        <w:spacing w:after="0" w:line="240" w:lineRule="auto"/>
        <w:jc w:val="center"/>
        <w:rPr>
          <w:rFonts w:ascii="Times New Roman" w:eastAsia="Times New Roman" w:hAnsi="Times New Roman" w:cs="Times New Roman"/>
          <w:b/>
          <w:sz w:val="24"/>
          <w:szCs w:val="24"/>
          <w:lang w:eastAsia="ru-RU"/>
        </w:rPr>
      </w:pPr>
    </w:p>
    <w:p w:rsidR="005D6875" w:rsidRDefault="005D6875" w:rsidP="005D6875">
      <w:pPr>
        <w:spacing w:after="0" w:line="240" w:lineRule="auto"/>
        <w:jc w:val="center"/>
        <w:rPr>
          <w:rFonts w:ascii="Times New Roman" w:eastAsia="Times New Roman" w:hAnsi="Times New Roman" w:cs="Times New Roman"/>
          <w:b/>
          <w:sz w:val="24"/>
          <w:szCs w:val="24"/>
          <w:lang w:eastAsia="ru-RU"/>
        </w:rPr>
      </w:pPr>
    </w:p>
    <w:p w:rsidR="005D6875" w:rsidRPr="005D6875" w:rsidRDefault="005D6875" w:rsidP="005D6875">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АДМИНИСТРАТИВНЫЙ РЕГЛАМЕНТ</w:t>
      </w:r>
    </w:p>
    <w:p w:rsidR="005D6875" w:rsidRPr="005D6875" w:rsidRDefault="005D6875" w:rsidP="005D6875">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 xml:space="preserve">АДМИНИСТРАЦИИ </w:t>
      </w:r>
      <w:r>
        <w:rPr>
          <w:rFonts w:ascii="Times New Roman" w:eastAsia="Times New Roman" w:hAnsi="Times New Roman" w:cs="Times New Roman"/>
          <w:b/>
          <w:sz w:val="24"/>
          <w:szCs w:val="24"/>
          <w:lang w:eastAsia="ru-RU"/>
        </w:rPr>
        <w:t>ПОДГОРЕНСКОГО</w:t>
      </w:r>
      <w:r w:rsidRPr="005D6875">
        <w:rPr>
          <w:rFonts w:ascii="Times New Roman" w:eastAsia="Times New Roman" w:hAnsi="Times New Roman" w:cs="Times New Roman"/>
          <w:b/>
          <w:sz w:val="24"/>
          <w:szCs w:val="24"/>
          <w:lang w:eastAsia="ru-RU"/>
        </w:rPr>
        <w:t xml:space="preserve"> СЕЛЬСКОГО ПОСЕЛЕНИЯ </w:t>
      </w:r>
      <w:r>
        <w:rPr>
          <w:rFonts w:ascii="Times New Roman" w:eastAsia="Times New Roman" w:hAnsi="Times New Roman" w:cs="Times New Roman"/>
          <w:b/>
          <w:sz w:val="24"/>
          <w:szCs w:val="24"/>
          <w:lang w:eastAsia="ru-RU"/>
        </w:rPr>
        <w:t xml:space="preserve">КАЛАЧЕЕВСКОГО </w:t>
      </w:r>
      <w:r w:rsidRPr="005D6875">
        <w:rPr>
          <w:rFonts w:ascii="Times New Roman" w:eastAsia="Times New Roman" w:hAnsi="Times New Roman" w:cs="Times New Roman"/>
          <w:b/>
          <w:sz w:val="24"/>
          <w:szCs w:val="24"/>
          <w:lang w:eastAsia="ru-RU"/>
        </w:rPr>
        <w:t>МУНИЦИПАЛЬНОГО РАЙОНА ВОРОНЕЖСКОЙ ОБЛАСТИ</w:t>
      </w:r>
    </w:p>
    <w:p w:rsidR="005D6875" w:rsidRPr="005D6875" w:rsidRDefault="005D6875" w:rsidP="005D6875">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ПО ПРЕДОСТАВЛЕНИЮ МУНИЦИПАЛЬНОЙ УСЛУГИ</w:t>
      </w:r>
    </w:p>
    <w:p w:rsidR="005D6875" w:rsidRPr="005D6875" w:rsidRDefault="005D6875" w:rsidP="005D6875">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w:t>
      </w:r>
      <w:r w:rsidRPr="005D6875">
        <w:rPr>
          <w:rFonts w:ascii="Times New Roman" w:hAnsi="Times New Roman" w:cs="Times New Roman"/>
          <w:b/>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D6875">
        <w:rPr>
          <w:rFonts w:ascii="Times New Roman" w:eastAsia="Times New Roman" w:hAnsi="Times New Roman" w:cs="Times New Roman"/>
          <w:b/>
          <w:sz w:val="24"/>
          <w:szCs w:val="24"/>
          <w:lang w:eastAsia="ru-RU"/>
        </w:rPr>
        <w:t>»</w:t>
      </w:r>
    </w:p>
    <w:p w:rsidR="005D6875" w:rsidRPr="005D6875" w:rsidRDefault="005D6875" w:rsidP="005D6875">
      <w:pPr>
        <w:spacing w:after="0" w:line="240" w:lineRule="auto"/>
        <w:rPr>
          <w:rFonts w:ascii="Times New Roman" w:eastAsia="Times New Roman" w:hAnsi="Times New Roman" w:cs="Times New Roman"/>
          <w:sz w:val="24"/>
          <w:szCs w:val="24"/>
          <w:lang w:eastAsia="ru-RU"/>
        </w:rPr>
      </w:pPr>
    </w:p>
    <w:p w:rsidR="005D6875" w:rsidRPr="005D6875" w:rsidRDefault="005D6875" w:rsidP="005D6875">
      <w:pPr>
        <w:spacing w:after="0" w:line="240" w:lineRule="auto"/>
        <w:jc w:val="center"/>
        <w:rPr>
          <w:rFonts w:ascii="Times New Roman" w:eastAsia="Times New Roman" w:hAnsi="Times New Roman" w:cs="Times New Roman"/>
          <w:b/>
          <w:bCs/>
          <w:sz w:val="24"/>
          <w:szCs w:val="24"/>
          <w:lang w:eastAsia="ru-RU"/>
        </w:rPr>
      </w:pPr>
    </w:p>
    <w:p w:rsidR="005D6875" w:rsidRPr="005D6875" w:rsidRDefault="005D6875" w:rsidP="005D6875">
      <w:pPr>
        <w:spacing w:after="0" w:line="240" w:lineRule="auto"/>
        <w:ind w:firstLine="709"/>
        <w:jc w:val="center"/>
        <w:rPr>
          <w:rFonts w:ascii="Times New Roman" w:eastAsia="Times New Roman" w:hAnsi="Times New Roman" w:cs="Times New Roman"/>
          <w:sz w:val="24"/>
          <w:szCs w:val="24"/>
          <w:lang w:eastAsia="ru-RU"/>
        </w:rPr>
      </w:pPr>
    </w:p>
    <w:p w:rsidR="005D6875" w:rsidRPr="005D6875" w:rsidRDefault="005D6875" w:rsidP="005D6875">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Общие положения</w:t>
      </w:r>
    </w:p>
    <w:p w:rsidR="005D6875" w:rsidRPr="005D6875" w:rsidRDefault="005D6875" w:rsidP="005D6875">
      <w:pPr>
        <w:spacing w:after="0" w:line="240" w:lineRule="auto"/>
        <w:ind w:firstLine="709"/>
        <w:rPr>
          <w:rFonts w:ascii="Times New Roman" w:eastAsia="Times New Roman" w:hAnsi="Times New Roman" w:cs="Times New Roman"/>
          <w:b/>
          <w:sz w:val="24"/>
          <w:szCs w:val="24"/>
          <w:lang w:eastAsia="ru-RU"/>
        </w:rPr>
      </w:pPr>
    </w:p>
    <w:p w:rsidR="005D6875" w:rsidRPr="005D6875" w:rsidRDefault="005D6875" w:rsidP="005D6875">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Предмет регулирования административного регламента.</w:t>
      </w:r>
    </w:p>
    <w:p w:rsidR="005D6875" w:rsidRPr="005D6875" w:rsidRDefault="005D6875" w:rsidP="005D6875">
      <w:pPr>
        <w:tabs>
          <w:tab w:val="num" w:pos="0"/>
          <w:tab w:val="left" w:pos="1560"/>
        </w:tabs>
        <w:spacing w:after="0" w:line="240" w:lineRule="auto"/>
        <w:ind w:firstLine="567"/>
        <w:jc w:val="both"/>
        <w:rPr>
          <w:rFonts w:ascii="Times New Roman" w:hAnsi="Times New Roman" w:cs="Times New Roman"/>
          <w:sz w:val="24"/>
          <w:szCs w:val="24"/>
        </w:rPr>
      </w:pPr>
      <w:proofErr w:type="gramStart"/>
      <w:r w:rsidRPr="005D6875">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w:t>
      </w:r>
      <w:r w:rsidRPr="005D6875">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D6875">
        <w:rPr>
          <w:rFonts w:ascii="Times New Roman" w:eastAsia="Times New Roman" w:hAnsi="Times New Roman" w:cs="Times New Roman"/>
          <w:sz w:val="24"/>
          <w:szCs w:val="24"/>
          <w:lang w:eastAsia="ru-RU"/>
        </w:rPr>
        <w:t>»  (далее –</w:t>
      </w:r>
      <w:r>
        <w:rPr>
          <w:rFonts w:ascii="Times New Roman" w:eastAsia="Times New Roman" w:hAnsi="Times New Roman" w:cs="Times New Roman"/>
          <w:sz w:val="24"/>
          <w:szCs w:val="24"/>
          <w:lang w:eastAsia="ru-RU"/>
        </w:rPr>
        <w:t xml:space="preserve"> </w:t>
      </w:r>
      <w:r w:rsidRPr="005D6875">
        <w:rPr>
          <w:rFonts w:ascii="Times New Roman" w:eastAsia="Times New Roman" w:hAnsi="Times New Roman" w:cs="Times New Roman"/>
          <w:sz w:val="24"/>
          <w:szCs w:val="24"/>
          <w:lang w:eastAsia="ru-RU"/>
        </w:rPr>
        <w:t xml:space="preserve">административный регламент) являются отношения, возникающие между заявителями, администрацией </w:t>
      </w:r>
      <w:r>
        <w:rPr>
          <w:rFonts w:ascii="Times New Roman" w:eastAsia="Times New Roman" w:hAnsi="Times New Roman" w:cs="Times New Roman"/>
          <w:sz w:val="24"/>
          <w:szCs w:val="24"/>
          <w:lang w:eastAsia="ru-RU"/>
        </w:rPr>
        <w:t>Подгоренского</w:t>
      </w:r>
      <w:r w:rsidRPr="005D6875">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Pr="005D6875">
        <w:rPr>
          <w:rFonts w:ascii="Times New Roman" w:hAnsi="Times New Roman" w:cs="Times New Roman"/>
          <w:sz w:val="24"/>
          <w:szCs w:val="24"/>
        </w:rPr>
        <w:t>принятием граждан на учет нуждающихся в предоставлении жилых помещений</w:t>
      </w:r>
      <w:proofErr w:type="gramEnd"/>
      <w:r w:rsidRPr="005D6875">
        <w:rPr>
          <w:rFonts w:ascii="Times New Roman" w:hAnsi="Times New Roman" w:cs="Times New Roman"/>
          <w:sz w:val="24"/>
          <w:szCs w:val="24"/>
        </w:rPr>
        <w:t xml:space="preserve">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5D6875" w:rsidRPr="005D6875" w:rsidRDefault="005D6875" w:rsidP="005D6875">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Описание заявителей.</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8" w:history="1">
        <w:r w:rsidRPr="005D6875">
          <w:rPr>
            <w:rStyle w:val="a3"/>
            <w:rFonts w:ascii="Times New Roman" w:hAnsi="Times New Roman" w:cs="Times New Roman"/>
            <w:color w:val="0000FF"/>
            <w:sz w:val="24"/>
            <w:szCs w:val="24"/>
            <w:u w:val="none"/>
          </w:rPr>
          <w:t>частями 1</w:t>
        </w:r>
      </w:hyperlink>
      <w:r w:rsidRPr="005D6875">
        <w:rPr>
          <w:rFonts w:ascii="Times New Roman" w:hAnsi="Times New Roman" w:cs="Times New Roman"/>
          <w:sz w:val="24"/>
          <w:szCs w:val="24"/>
        </w:rPr>
        <w:t xml:space="preserve"> и </w:t>
      </w:r>
      <w:hyperlink r:id="rId9" w:history="1">
        <w:r w:rsidRPr="005D6875">
          <w:rPr>
            <w:rStyle w:val="a3"/>
            <w:rFonts w:ascii="Times New Roman" w:hAnsi="Times New Roman" w:cs="Times New Roman"/>
            <w:color w:val="0000FF"/>
            <w:sz w:val="24"/>
            <w:szCs w:val="24"/>
            <w:u w:val="none"/>
          </w:rPr>
          <w:t>3 статьи 91.3</w:t>
        </w:r>
      </w:hyperlink>
      <w:r w:rsidRPr="005D6875">
        <w:rPr>
          <w:rFonts w:ascii="Times New Roman" w:hAnsi="Times New Roman" w:cs="Times New Roman"/>
          <w:sz w:val="24"/>
          <w:szCs w:val="24"/>
        </w:rPr>
        <w:t xml:space="preserve"> Жилищного кодекса Российской Федерации, а также их законные представители (далее – заявитель, заявители).</w:t>
      </w:r>
    </w:p>
    <w:p w:rsidR="005D6875" w:rsidRPr="005D6875" w:rsidRDefault="005D6875" w:rsidP="005D6875">
      <w:pPr>
        <w:pStyle w:val="ConsPlusNormal0"/>
        <w:tabs>
          <w:tab w:val="left" w:pos="0"/>
        </w:tabs>
        <w:jc w:val="both"/>
        <w:rPr>
          <w:rFonts w:ascii="Times New Roman" w:hAnsi="Times New Roman" w:cs="Times New Roman"/>
          <w:sz w:val="24"/>
          <w:szCs w:val="24"/>
        </w:rPr>
      </w:pPr>
    </w:p>
    <w:p w:rsidR="005D6875" w:rsidRPr="005D6875" w:rsidRDefault="005D6875" w:rsidP="005D6875">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5D6875" w:rsidRPr="005D6875" w:rsidRDefault="005D6875" w:rsidP="005D6875">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r>
        <w:rPr>
          <w:rFonts w:ascii="Times New Roman" w:eastAsia="Times New Roman" w:hAnsi="Times New Roman" w:cs="Times New Roman"/>
          <w:sz w:val="24"/>
          <w:szCs w:val="24"/>
          <w:lang w:eastAsia="ar-SA"/>
        </w:rPr>
        <w:t>Подгоренского</w:t>
      </w:r>
      <w:r w:rsidRPr="005D6875">
        <w:rPr>
          <w:rFonts w:ascii="Times New Roman" w:eastAsia="Times New Roman" w:hAnsi="Times New Roman" w:cs="Times New Roman"/>
          <w:sz w:val="24"/>
          <w:szCs w:val="24"/>
          <w:lang w:eastAsia="ar-SA"/>
        </w:rPr>
        <w:t xml:space="preserve"> сельского поселения (далее – администрация).</w:t>
      </w:r>
    </w:p>
    <w:p w:rsidR="005D6875" w:rsidRPr="005D6875" w:rsidRDefault="005D6875" w:rsidP="005D6875">
      <w:pPr>
        <w:widowControl w:val="0"/>
        <w:tabs>
          <w:tab w:val="num" w:pos="142"/>
          <w:tab w:val="left" w:pos="1440"/>
          <w:tab w:val="left" w:pos="1560"/>
        </w:tabs>
        <w:ind w:firstLine="709"/>
        <w:jc w:val="both"/>
        <w:rPr>
          <w:rFonts w:ascii="Times New Roman" w:hAnsi="Times New Roman" w:cs="Times New Roman"/>
          <w:sz w:val="24"/>
          <w:szCs w:val="24"/>
        </w:rPr>
      </w:pPr>
      <w:r w:rsidRPr="005D6875">
        <w:rPr>
          <w:rFonts w:ascii="Times New Roman" w:eastAsia="Times New Roman" w:hAnsi="Times New Roman" w:cs="Times New Roman"/>
          <w:sz w:val="24"/>
          <w:szCs w:val="24"/>
          <w:lang w:eastAsia="ru-RU"/>
        </w:rPr>
        <w:t xml:space="preserve">Администрация расположена по адресу: </w:t>
      </w:r>
      <w:r w:rsidRPr="005D6875">
        <w:rPr>
          <w:rFonts w:ascii="Times New Roman" w:hAnsi="Times New Roman" w:cs="Times New Roman"/>
          <w:sz w:val="24"/>
          <w:szCs w:val="24"/>
        </w:rPr>
        <w:t xml:space="preserve">397612, Воронежская область, Калачеевский район, с. </w:t>
      </w:r>
      <w:proofErr w:type="gramStart"/>
      <w:r w:rsidRPr="005D6875">
        <w:rPr>
          <w:rFonts w:ascii="Times New Roman" w:hAnsi="Times New Roman" w:cs="Times New Roman"/>
          <w:sz w:val="24"/>
          <w:szCs w:val="24"/>
        </w:rPr>
        <w:t>Подгорное</w:t>
      </w:r>
      <w:proofErr w:type="gramEnd"/>
      <w:r w:rsidRPr="005D6875">
        <w:rPr>
          <w:rFonts w:ascii="Times New Roman" w:hAnsi="Times New Roman" w:cs="Times New Roman"/>
          <w:sz w:val="24"/>
          <w:szCs w:val="24"/>
        </w:rPr>
        <w:t>, ул. Больничная,14</w:t>
      </w:r>
    </w:p>
    <w:p w:rsidR="005D6875" w:rsidRPr="005D6875" w:rsidRDefault="005D6875" w:rsidP="005D687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D6875" w:rsidRPr="005D6875" w:rsidRDefault="005D6875" w:rsidP="005D6875">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5D6875">
        <w:rPr>
          <w:rFonts w:ascii="Times New Roman" w:eastAsia="Times New Roman" w:hAnsi="Times New Roman" w:cs="Times New Roman"/>
          <w:sz w:val="24"/>
          <w:szCs w:val="24"/>
          <w:lang w:eastAsia="ru-RU"/>
        </w:rPr>
        <w:t>интернет-адресах</w:t>
      </w:r>
      <w:proofErr w:type="gramEnd"/>
      <w:r w:rsidRPr="005D6875">
        <w:rPr>
          <w:rFonts w:ascii="Times New Roman" w:eastAsia="Times New Roman" w:hAnsi="Times New Roman" w:cs="Times New Roman"/>
          <w:sz w:val="24"/>
          <w:szCs w:val="24"/>
          <w:lang w:eastAsia="ru-RU"/>
        </w:rPr>
        <w:t xml:space="preserve">, адресах электронной почты администрации </w:t>
      </w:r>
      <w:r>
        <w:rPr>
          <w:rFonts w:ascii="Times New Roman" w:eastAsia="Times New Roman" w:hAnsi="Times New Roman" w:cs="Times New Roman"/>
          <w:sz w:val="24"/>
          <w:szCs w:val="24"/>
          <w:lang w:eastAsia="ru-RU"/>
        </w:rPr>
        <w:t>Подгоренского</w:t>
      </w:r>
      <w:r w:rsidRPr="005D6875">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5D6875" w:rsidRPr="0038155B" w:rsidRDefault="005D6875" w:rsidP="005D6875">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на официальном сайте администрации в сети Интернет </w:t>
      </w:r>
      <w:r w:rsidRPr="0038155B">
        <w:rPr>
          <w:rFonts w:ascii="Times New Roman" w:eastAsia="Times New Roman" w:hAnsi="Times New Roman" w:cs="Times New Roman"/>
          <w:sz w:val="24"/>
          <w:szCs w:val="24"/>
          <w:lang w:eastAsia="ru-RU"/>
        </w:rPr>
        <w:t>(</w:t>
      </w:r>
      <w:r w:rsidR="0038155B" w:rsidRPr="0038155B">
        <w:rPr>
          <w:rFonts w:ascii="Times New Roman" w:hAnsi="Times New Roman" w:cs="Times New Roman"/>
          <w:color w:val="000000"/>
          <w:sz w:val="24"/>
          <w:szCs w:val="24"/>
          <w:lang w:val="en-US"/>
        </w:rPr>
        <w:t>http</w:t>
      </w:r>
      <w:r w:rsidR="0038155B" w:rsidRPr="0038155B">
        <w:rPr>
          <w:rFonts w:ascii="Times New Roman" w:hAnsi="Times New Roman" w:cs="Times New Roman"/>
          <w:color w:val="000000"/>
          <w:sz w:val="24"/>
          <w:szCs w:val="24"/>
        </w:rPr>
        <w:t>://</w:t>
      </w:r>
      <w:proofErr w:type="spellStart"/>
      <w:r w:rsidR="0038155B" w:rsidRPr="0038155B">
        <w:rPr>
          <w:rFonts w:ascii="Times New Roman" w:hAnsi="Times New Roman" w:cs="Times New Roman"/>
          <w:color w:val="000000"/>
          <w:sz w:val="24"/>
          <w:szCs w:val="24"/>
          <w:lang w:val="en-US"/>
        </w:rPr>
        <w:t>admpodgornoe</w:t>
      </w:r>
      <w:proofErr w:type="spellEnd"/>
      <w:r w:rsidR="0038155B" w:rsidRPr="0038155B">
        <w:rPr>
          <w:rFonts w:ascii="Times New Roman" w:hAnsi="Times New Roman" w:cs="Times New Roman"/>
          <w:color w:val="000000"/>
          <w:sz w:val="24"/>
          <w:szCs w:val="24"/>
        </w:rPr>
        <w:t>.</w:t>
      </w:r>
      <w:proofErr w:type="spellStart"/>
      <w:r w:rsidR="0038155B" w:rsidRPr="0038155B">
        <w:rPr>
          <w:rFonts w:ascii="Times New Roman" w:hAnsi="Times New Roman" w:cs="Times New Roman"/>
          <w:color w:val="000000"/>
          <w:sz w:val="24"/>
          <w:szCs w:val="24"/>
          <w:lang w:val="en-US"/>
        </w:rPr>
        <w:t>ru</w:t>
      </w:r>
      <w:proofErr w:type="spellEnd"/>
      <w:r w:rsidRPr="0038155B">
        <w:rPr>
          <w:rFonts w:ascii="Times New Roman" w:eastAsia="Times New Roman" w:hAnsi="Times New Roman" w:cs="Times New Roman"/>
          <w:sz w:val="24"/>
          <w:szCs w:val="24"/>
          <w:lang w:eastAsia="ru-RU"/>
        </w:rPr>
        <w:t>);</w:t>
      </w:r>
    </w:p>
    <w:p w:rsidR="005D6875" w:rsidRPr="005D6875" w:rsidRDefault="005D6875" w:rsidP="005D6875">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D6875" w:rsidRPr="005D6875" w:rsidRDefault="005D6875" w:rsidP="005D6875">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5D6875" w:rsidRPr="005D6875" w:rsidRDefault="005D6875" w:rsidP="005D6875">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 официальном сайте МФЦ (mfc.vrn.ru);</w:t>
      </w:r>
    </w:p>
    <w:p w:rsidR="005D6875" w:rsidRPr="005D6875" w:rsidRDefault="005D6875" w:rsidP="005D6875">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 информационном стенде в администрации;</w:t>
      </w:r>
    </w:p>
    <w:p w:rsidR="005D6875" w:rsidRPr="005D6875" w:rsidRDefault="005D6875" w:rsidP="005D6875">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 информационном стенде в МФЦ.</w:t>
      </w:r>
    </w:p>
    <w:p w:rsidR="005D6875" w:rsidRPr="005D6875" w:rsidRDefault="005D6875" w:rsidP="005D6875">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D6875" w:rsidRPr="005D6875" w:rsidRDefault="005D6875" w:rsidP="005D6875">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непосредственно в администрации,</w:t>
      </w:r>
    </w:p>
    <w:p w:rsidR="005D6875" w:rsidRPr="005D6875" w:rsidRDefault="005D6875" w:rsidP="005D6875">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непосредственно в МФЦ;</w:t>
      </w:r>
    </w:p>
    <w:p w:rsidR="005D6875" w:rsidRPr="005D6875" w:rsidRDefault="005D6875" w:rsidP="005D6875">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5D6875" w:rsidRPr="005D6875" w:rsidRDefault="005D6875" w:rsidP="005D6875">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D6875" w:rsidRPr="005D6875" w:rsidRDefault="005D6875" w:rsidP="005D687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D6875" w:rsidRPr="005D6875" w:rsidRDefault="005D6875" w:rsidP="005D687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D6875" w:rsidRPr="005D6875" w:rsidRDefault="005D6875" w:rsidP="005D6875">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текст настоящего Административного регламента;</w:t>
      </w:r>
    </w:p>
    <w:p w:rsidR="005D6875" w:rsidRPr="005D6875" w:rsidRDefault="005D6875" w:rsidP="005D6875">
      <w:pPr>
        <w:numPr>
          <w:ilvl w:val="0"/>
          <w:numId w:val="3"/>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5D6875" w:rsidRPr="005D6875" w:rsidRDefault="005D6875" w:rsidP="005D6875">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формы, образцы заявлений, иных документов.</w:t>
      </w:r>
    </w:p>
    <w:p w:rsidR="005D6875" w:rsidRPr="005D6875" w:rsidRDefault="005D6875" w:rsidP="005D6875">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D6875" w:rsidRPr="005D6875" w:rsidRDefault="005D6875" w:rsidP="005D6875">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о порядке предоставления муниципальной услуги;</w:t>
      </w:r>
    </w:p>
    <w:p w:rsidR="005D6875" w:rsidRPr="005D6875" w:rsidRDefault="005D6875" w:rsidP="005D6875">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о ходе предоставления муниципальной услуги;</w:t>
      </w:r>
    </w:p>
    <w:p w:rsidR="005D6875" w:rsidRPr="005D6875" w:rsidRDefault="005D6875" w:rsidP="005D6875">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об отказе в предоставлении муниципальной услуги.</w:t>
      </w:r>
    </w:p>
    <w:p w:rsidR="005D6875" w:rsidRPr="005D6875" w:rsidRDefault="005D6875" w:rsidP="005D6875">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5D6875" w:rsidRPr="005D6875" w:rsidRDefault="005D6875" w:rsidP="005D6875">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D6875" w:rsidRPr="005D6875" w:rsidRDefault="005D6875" w:rsidP="005D687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При ответах на телефонные звонки и устные </w:t>
      </w:r>
      <w:proofErr w:type="gramStart"/>
      <w:r w:rsidRPr="005D6875">
        <w:rPr>
          <w:rFonts w:ascii="Times New Roman" w:eastAsia="Times New Roman" w:hAnsi="Times New Roman" w:cs="Times New Roman"/>
          <w:sz w:val="24"/>
          <w:szCs w:val="24"/>
          <w:lang w:eastAsia="ru-RU"/>
        </w:rPr>
        <w:t>обращения</w:t>
      </w:r>
      <w:proofErr w:type="gramEnd"/>
      <w:r w:rsidRPr="005D6875">
        <w:rPr>
          <w:rFonts w:ascii="Times New Roman" w:eastAsia="Times New Roman" w:hAnsi="Times New Roman" w:cs="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D6875" w:rsidRPr="005D6875" w:rsidRDefault="005D6875" w:rsidP="005D687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D6875" w:rsidRPr="005D6875" w:rsidRDefault="005D6875" w:rsidP="005D6875">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5D6875" w:rsidRPr="005D6875" w:rsidRDefault="005D6875" w:rsidP="005D6875">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Стандарт предоставления муниципальной услуги</w:t>
      </w:r>
    </w:p>
    <w:p w:rsidR="005D6875" w:rsidRPr="005D6875" w:rsidRDefault="005D6875" w:rsidP="005D6875">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5D6875" w:rsidRPr="005D6875" w:rsidRDefault="005D6875" w:rsidP="005D6875">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Наименование муниципальной услуги – «</w:t>
      </w:r>
      <w:r w:rsidRPr="005D6875">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D6875">
        <w:rPr>
          <w:rFonts w:ascii="Times New Roman" w:eastAsia="Times New Roman" w:hAnsi="Times New Roman" w:cs="Times New Roman"/>
          <w:sz w:val="24"/>
          <w:szCs w:val="24"/>
          <w:lang w:eastAsia="ru-RU"/>
        </w:rPr>
        <w:t>».</w:t>
      </w:r>
    </w:p>
    <w:p w:rsidR="005D6875" w:rsidRPr="005D6875" w:rsidRDefault="005D6875" w:rsidP="005D6875">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5D6875" w:rsidRPr="005D6875" w:rsidRDefault="005D6875" w:rsidP="005D6875">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r w:rsidR="0038155B">
        <w:rPr>
          <w:rFonts w:ascii="Times New Roman" w:eastAsia="Times New Roman" w:hAnsi="Times New Roman" w:cs="Times New Roman"/>
          <w:sz w:val="24"/>
          <w:szCs w:val="24"/>
          <w:lang w:eastAsia="ru-RU"/>
        </w:rPr>
        <w:t>Подгоренского</w:t>
      </w:r>
      <w:r w:rsidRPr="005D6875">
        <w:rPr>
          <w:rFonts w:ascii="Times New Roman" w:eastAsia="Times New Roman" w:hAnsi="Times New Roman" w:cs="Times New Roman"/>
          <w:sz w:val="24"/>
          <w:szCs w:val="24"/>
          <w:lang w:eastAsia="ru-RU"/>
        </w:rPr>
        <w:t xml:space="preserve"> сельского поселения.</w:t>
      </w:r>
    </w:p>
    <w:p w:rsidR="005D6875" w:rsidRPr="005D6875" w:rsidRDefault="005D6875" w:rsidP="005D6875">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5D6875">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w:t>
      </w:r>
      <w:r w:rsidRPr="005D6875">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D6875">
        <w:rPr>
          <w:rFonts w:ascii="Times New Roman" w:eastAsia="Times New Roman" w:hAnsi="Times New Roman" w:cs="Times New Roman"/>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Воронежской области, </w:t>
      </w:r>
      <w:r w:rsidRPr="005D6875">
        <w:rPr>
          <w:rFonts w:ascii="Times New Roman" w:hAnsi="Times New Roman" w:cs="Times New Roman"/>
          <w:sz w:val="24"/>
          <w:szCs w:val="24"/>
        </w:rPr>
        <w:t>Управлением ГИБДД ГУ МВД России по Воронежской области</w:t>
      </w:r>
      <w:r w:rsidRPr="005D6875">
        <w:rPr>
          <w:rFonts w:ascii="Times New Roman" w:eastAsia="Times New Roman" w:hAnsi="Times New Roman" w:cs="Times New Roman"/>
          <w:sz w:val="24"/>
          <w:szCs w:val="24"/>
          <w:lang w:eastAsia="ru-RU"/>
        </w:rPr>
        <w:t>.</w:t>
      </w:r>
      <w:proofErr w:type="gramEnd"/>
    </w:p>
    <w:p w:rsidR="005D6875" w:rsidRPr="005D6875" w:rsidRDefault="005D6875" w:rsidP="005D6875">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5D6875">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38155B">
        <w:rPr>
          <w:rFonts w:ascii="Times New Roman" w:eastAsia="Times New Roman" w:hAnsi="Times New Roman" w:cs="Times New Roman"/>
          <w:sz w:val="24"/>
          <w:szCs w:val="24"/>
          <w:lang w:eastAsia="ru-RU"/>
        </w:rPr>
        <w:t xml:space="preserve">№ 23 </w:t>
      </w:r>
      <w:r w:rsidRPr="005D6875">
        <w:rPr>
          <w:rFonts w:ascii="Times New Roman" w:eastAsia="Times New Roman" w:hAnsi="Times New Roman" w:cs="Times New Roman"/>
          <w:sz w:val="24"/>
          <w:szCs w:val="24"/>
          <w:lang w:eastAsia="ru-RU"/>
        </w:rPr>
        <w:t xml:space="preserve">от </w:t>
      </w:r>
      <w:r w:rsidR="0038155B">
        <w:rPr>
          <w:rFonts w:ascii="Times New Roman" w:eastAsia="Times New Roman" w:hAnsi="Times New Roman" w:cs="Times New Roman"/>
          <w:sz w:val="24"/>
          <w:szCs w:val="24"/>
          <w:lang w:eastAsia="ru-RU"/>
        </w:rPr>
        <w:t>25 января</w:t>
      </w:r>
      <w:r w:rsidRPr="005D6875">
        <w:rPr>
          <w:rFonts w:ascii="Times New Roman" w:eastAsia="Times New Roman" w:hAnsi="Times New Roman" w:cs="Times New Roman"/>
          <w:sz w:val="24"/>
          <w:szCs w:val="24"/>
          <w:lang w:eastAsia="ru-RU"/>
        </w:rPr>
        <w:t xml:space="preserve"> 20</w:t>
      </w:r>
      <w:r w:rsidR="0038155B">
        <w:rPr>
          <w:rFonts w:ascii="Times New Roman" w:eastAsia="Times New Roman" w:hAnsi="Times New Roman" w:cs="Times New Roman"/>
          <w:sz w:val="24"/>
          <w:szCs w:val="24"/>
          <w:lang w:eastAsia="ru-RU"/>
        </w:rPr>
        <w:t>16</w:t>
      </w:r>
      <w:r w:rsidRPr="005D6875">
        <w:rPr>
          <w:rFonts w:ascii="Times New Roman" w:eastAsia="Times New Roman" w:hAnsi="Times New Roman" w:cs="Times New Roman"/>
          <w:sz w:val="24"/>
          <w:szCs w:val="24"/>
          <w:lang w:eastAsia="ru-RU"/>
        </w:rPr>
        <w:t xml:space="preserve"> года.</w:t>
      </w:r>
      <w:proofErr w:type="gramEnd"/>
    </w:p>
    <w:p w:rsidR="005D6875" w:rsidRPr="005D6875" w:rsidRDefault="005D6875" w:rsidP="005D6875">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Результат предоставления муниципальной услуги.</w:t>
      </w:r>
    </w:p>
    <w:p w:rsidR="005D6875" w:rsidRPr="005D6875" w:rsidRDefault="005D6875" w:rsidP="005D6875">
      <w:pPr>
        <w:pStyle w:val="ConsPlusNormal0"/>
        <w:ind w:firstLine="709"/>
        <w:jc w:val="both"/>
        <w:rPr>
          <w:rFonts w:ascii="Times New Roman" w:hAnsi="Times New Roman" w:cs="Times New Roman"/>
          <w:sz w:val="24"/>
          <w:szCs w:val="24"/>
        </w:rPr>
      </w:pPr>
      <w:r w:rsidRPr="005D6875">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5D6875" w:rsidRPr="005D6875" w:rsidRDefault="005D6875" w:rsidP="005D6875">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2.4.Срок предоставления муниципальной услуги.</w:t>
      </w:r>
    </w:p>
    <w:p w:rsidR="005D6875" w:rsidRPr="005D6875" w:rsidRDefault="005D6875" w:rsidP="005D6875">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2 календарных дней.</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Срок рассмотрения  представленных документов  и принятия решения о принятии заявителя на учёт либо об отказе в предоставлении муниципальной услуги </w:t>
      </w:r>
      <w:proofErr w:type="gramStart"/>
      <w:r w:rsidRPr="005D6875">
        <w:rPr>
          <w:rFonts w:ascii="Times New Roman" w:eastAsia="Times New Roman" w:hAnsi="Times New Roman" w:cs="Times New Roman"/>
          <w:sz w:val="24"/>
          <w:szCs w:val="24"/>
          <w:lang w:eastAsia="ru-RU"/>
        </w:rPr>
        <w:t>–в</w:t>
      </w:r>
      <w:proofErr w:type="gramEnd"/>
      <w:r w:rsidRPr="005D6875">
        <w:rPr>
          <w:rFonts w:ascii="Times New Roman" w:eastAsia="Times New Roman" w:hAnsi="Times New Roman" w:cs="Times New Roman"/>
          <w:sz w:val="24"/>
          <w:szCs w:val="24"/>
          <w:lang w:eastAsia="ru-RU"/>
        </w:rPr>
        <w:t xml:space="preserve"> течение 25 календарных дней.</w:t>
      </w:r>
    </w:p>
    <w:p w:rsidR="005D6875" w:rsidRPr="005D6875" w:rsidRDefault="005D6875" w:rsidP="005D6875">
      <w:pPr>
        <w:pStyle w:val="ConsPlusNormal0"/>
        <w:ind w:firstLine="567"/>
        <w:jc w:val="both"/>
        <w:rPr>
          <w:rFonts w:ascii="Times New Roman" w:hAnsi="Times New Roman" w:cs="Times New Roman"/>
          <w:sz w:val="24"/>
          <w:szCs w:val="24"/>
        </w:rPr>
      </w:pPr>
      <w:r w:rsidRPr="005D6875">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5D6875" w:rsidRPr="005D6875" w:rsidRDefault="005D6875" w:rsidP="005D6875">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Правовые основы для предоставления муниципальной услуги.</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lastRenderedPageBreak/>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38155B">
        <w:rPr>
          <w:rFonts w:ascii="Times New Roman" w:hAnsi="Times New Roman" w:cs="Times New Roman"/>
          <w:sz w:val="24"/>
          <w:szCs w:val="24"/>
        </w:rPr>
        <w:t xml:space="preserve"> </w:t>
      </w:r>
      <w:r w:rsidRPr="005D6875">
        <w:rPr>
          <w:rFonts w:ascii="Times New Roman" w:hAnsi="Times New Roman" w:cs="Times New Roman"/>
          <w:sz w:val="24"/>
          <w:szCs w:val="24"/>
        </w:rPr>
        <w:t xml:space="preserve">осуществляется в соответствии </w:t>
      </w:r>
      <w:proofErr w:type="gramStart"/>
      <w:r w:rsidRPr="005D6875">
        <w:rPr>
          <w:rFonts w:ascii="Times New Roman" w:hAnsi="Times New Roman" w:cs="Times New Roman"/>
          <w:sz w:val="24"/>
          <w:szCs w:val="24"/>
        </w:rPr>
        <w:t>с</w:t>
      </w:r>
      <w:proofErr w:type="gramEnd"/>
      <w:r w:rsidRPr="005D6875">
        <w:rPr>
          <w:rFonts w:ascii="Times New Roman" w:hAnsi="Times New Roman" w:cs="Times New Roman"/>
          <w:sz w:val="24"/>
          <w:szCs w:val="24"/>
        </w:rPr>
        <w:t>:</w:t>
      </w:r>
    </w:p>
    <w:p w:rsidR="005D6875" w:rsidRPr="005D6875" w:rsidRDefault="008220C9" w:rsidP="005D6875">
      <w:pPr>
        <w:pStyle w:val="ConsPlusNormal0"/>
        <w:ind w:firstLine="540"/>
        <w:jc w:val="both"/>
        <w:rPr>
          <w:rFonts w:ascii="Times New Roman" w:hAnsi="Times New Roman" w:cs="Times New Roman"/>
          <w:sz w:val="24"/>
          <w:szCs w:val="24"/>
        </w:rPr>
      </w:pPr>
      <w:hyperlink r:id="rId10" w:history="1">
        <w:r w:rsidR="005D6875" w:rsidRPr="005D6875">
          <w:rPr>
            <w:rStyle w:val="a3"/>
            <w:rFonts w:ascii="Times New Roman" w:hAnsi="Times New Roman" w:cs="Times New Roman"/>
            <w:color w:val="auto"/>
            <w:sz w:val="24"/>
            <w:szCs w:val="24"/>
            <w:u w:val="none"/>
          </w:rPr>
          <w:t>Конституцией</w:t>
        </w:r>
      </w:hyperlink>
      <w:r w:rsidR="005D6875" w:rsidRPr="005D6875">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Жилищным </w:t>
      </w:r>
      <w:hyperlink r:id="rId11" w:history="1">
        <w:r w:rsidRPr="005D6875">
          <w:rPr>
            <w:rStyle w:val="a3"/>
            <w:rFonts w:ascii="Times New Roman" w:eastAsia="Times New Roman" w:hAnsi="Times New Roman" w:cs="Times New Roman"/>
            <w:color w:val="auto"/>
            <w:sz w:val="24"/>
            <w:szCs w:val="24"/>
            <w:u w:val="none"/>
            <w:lang w:eastAsia="ru-RU"/>
          </w:rPr>
          <w:t>кодексом</w:t>
        </w:r>
      </w:hyperlink>
      <w:r w:rsidRPr="005D6875">
        <w:rPr>
          <w:rFonts w:ascii="Times New Roman" w:eastAsia="Times New Roman" w:hAnsi="Times New Roman" w:cs="Times New Roman"/>
          <w:sz w:val="24"/>
          <w:szCs w:val="24"/>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Федеральным </w:t>
      </w:r>
      <w:hyperlink r:id="rId12" w:history="1">
        <w:r w:rsidRPr="005D6875">
          <w:rPr>
            <w:rStyle w:val="a3"/>
            <w:rFonts w:ascii="Times New Roman" w:eastAsia="Times New Roman" w:hAnsi="Times New Roman" w:cs="Times New Roman"/>
            <w:color w:val="auto"/>
            <w:sz w:val="24"/>
            <w:szCs w:val="24"/>
            <w:u w:val="none"/>
            <w:lang w:eastAsia="ru-RU"/>
          </w:rPr>
          <w:t>законом</w:t>
        </w:r>
      </w:hyperlink>
      <w:r w:rsidRPr="005D687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Федеральным </w:t>
      </w:r>
      <w:hyperlink r:id="rId13" w:history="1">
        <w:r w:rsidRPr="005D6875">
          <w:rPr>
            <w:rStyle w:val="a3"/>
            <w:rFonts w:ascii="Times New Roman" w:hAnsi="Times New Roman" w:cs="Times New Roman"/>
            <w:color w:val="auto"/>
            <w:sz w:val="24"/>
            <w:szCs w:val="24"/>
            <w:u w:val="none"/>
          </w:rPr>
          <w:t>законом</w:t>
        </w:r>
      </w:hyperlink>
      <w:r w:rsidRPr="005D6875">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D6875" w:rsidRPr="005D6875" w:rsidRDefault="008220C9" w:rsidP="005D6875">
      <w:pPr>
        <w:pStyle w:val="ConsPlusNormal0"/>
        <w:ind w:firstLine="567"/>
        <w:jc w:val="both"/>
        <w:rPr>
          <w:rFonts w:ascii="Times New Roman" w:hAnsi="Times New Roman" w:cs="Times New Roman"/>
          <w:sz w:val="24"/>
          <w:szCs w:val="24"/>
        </w:rPr>
      </w:pPr>
      <w:hyperlink r:id="rId14" w:history="1">
        <w:r w:rsidR="005D6875" w:rsidRPr="005D6875">
          <w:rPr>
            <w:rStyle w:val="a3"/>
            <w:rFonts w:ascii="Times New Roman" w:hAnsi="Times New Roman" w:cs="Times New Roman"/>
            <w:color w:val="auto"/>
            <w:sz w:val="24"/>
            <w:szCs w:val="24"/>
            <w:u w:val="none"/>
          </w:rPr>
          <w:t>Законом</w:t>
        </w:r>
      </w:hyperlink>
      <w:r w:rsidR="005D6875" w:rsidRPr="005D6875">
        <w:rPr>
          <w:rFonts w:ascii="Times New Roman" w:hAnsi="Times New Roman" w:cs="Times New Roman"/>
          <w:sz w:val="24"/>
          <w:szCs w:val="24"/>
        </w:rPr>
        <w:t xml:space="preserve"> Воронежской области от 30.11.2015№166-ОЗ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5D6875" w:rsidRPr="005D6875" w:rsidRDefault="008220C9" w:rsidP="005D6875">
      <w:pPr>
        <w:pStyle w:val="ConsPlusNormal0"/>
        <w:ind w:firstLine="540"/>
        <w:jc w:val="both"/>
        <w:rPr>
          <w:rFonts w:ascii="Times New Roman" w:hAnsi="Times New Roman" w:cs="Times New Roman"/>
          <w:sz w:val="24"/>
          <w:szCs w:val="24"/>
        </w:rPr>
      </w:pPr>
      <w:hyperlink r:id="rId15" w:history="1">
        <w:r w:rsidR="005D6875" w:rsidRPr="005D6875">
          <w:rPr>
            <w:rStyle w:val="a3"/>
            <w:rFonts w:ascii="Times New Roman" w:hAnsi="Times New Roman" w:cs="Times New Roman"/>
            <w:color w:val="auto"/>
            <w:sz w:val="24"/>
            <w:szCs w:val="24"/>
            <w:u w:val="none"/>
          </w:rPr>
          <w:t>Уставом</w:t>
        </w:r>
      </w:hyperlink>
      <w:r w:rsidR="005D6875" w:rsidRPr="005D6875">
        <w:rPr>
          <w:rFonts w:ascii="Times New Roman" w:hAnsi="Times New Roman" w:cs="Times New Roman"/>
          <w:sz w:val="24"/>
          <w:szCs w:val="24"/>
        </w:rPr>
        <w:t xml:space="preserve"> </w:t>
      </w:r>
      <w:r w:rsidR="0038155B">
        <w:rPr>
          <w:rFonts w:ascii="Times New Roman" w:hAnsi="Times New Roman" w:cs="Times New Roman"/>
          <w:sz w:val="24"/>
          <w:szCs w:val="24"/>
        </w:rPr>
        <w:t>Подгоренского</w:t>
      </w:r>
      <w:r w:rsidR="005D6875" w:rsidRPr="005D6875">
        <w:rPr>
          <w:rFonts w:ascii="Times New Roman" w:hAnsi="Times New Roman" w:cs="Times New Roman"/>
          <w:sz w:val="24"/>
          <w:szCs w:val="24"/>
        </w:rPr>
        <w:t xml:space="preserve"> сельского поселения </w:t>
      </w:r>
      <w:r w:rsidR="0038155B">
        <w:rPr>
          <w:rFonts w:ascii="Times New Roman" w:hAnsi="Times New Roman" w:cs="Times New Roman"/>
          <w:sz w:val="24"/>
          <w:szCs w:val="24"/>
        </w:rPr>
        <w:t xml:space="preserve">Калачеевского </w:t>
      </w:r>
      <w:r w:rsidR="005D6875" w:rsidRPr="005D6875">
        <w:rPr>
          <w:rFonts w:ascii="Times New Roman" w:hAnsi="Times New Roman" w:cs="Times New Roman"/>
          <w:sz w:val="24"/>
          <w:szCs w:val="24"/>
        </w:rPr>
        <w:t xml:space="preserve">муниципального района Воронежской области и другими нормативно - правовыми актами </w:t>
      </w:r>
      <w:r w:rsidR="0038155B">
        <w:rPr>
          <w:rFonts w:ascii="Times New Roman" w:hAnsi="Times New Roman" w:cs="Times New Roman"/>
          <w:sz w:val="24"/>
          <w:szCs w:val="24"/>
        </w:rPr>
        <w:t>Подгоренского</w:t>
      </w:r>
      <w:r w:rsidR="005D6875" w:rsidRPr="005D6875">
        <w:rPr>
          <w:rFonts w:ascii="Times New Roman" w:hAnsi="Times New Roman" w:cs="Times New Roman"/>
          <w:sz w:val="24"/>
          <w:szCs w:val="24"/>
        </w:rPr>
        <w:t xml:space="preserve"> сельского поселения </w:t>
      </w:r>
      <w:r w:rsidR="0038155B">
        <w:rPr>
          <w:rFonts w:ascii="Times New Roman" w:hAnsi="Times New Roman" w:cs="Times New Roman"/>
          <w:sz w:val="24"/>
          <w:szCs w:val="24"/>
        </w:rPr>
        <w:t>Калачеевского</w:t>
      </w:r>
      <w:r w:rsidR="005D6875" w:rsidRPr="005D6875">
        <w:rPr>
          <w:rFonts w:ascii="Times New Roman" w:hAnsi="Times New Roman" w:cs="Times New Roman"/>
          <w:sz w:val="24"/>
          <w:szCs w:val="24"/>
        </w:rPr>
        <w:t xml:space="preserve"> муниципального района Воронежской области.</w:t>
      </w:r>
    </w:p>
    <w:p w:rsidR="005D6875" w:rsidRPr="005D6875" w:rsidRDefault="005D6875" w:rsidP="005D6875">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0038155B">
        <w:rPr>
          <w:rFonts w:ascii="Times New Roman" w:eastAsia="Times New Roman" w:hAnsi="Times New Roman" w:cs="Times New Roman"/>
          <w:sz w:val="24"/>
          <w:szCs w:val="24"/>
          <w:lang w:eastAsia="ru-RU"/>
        </w:rPr>
        <w:t xml:space="preserve"> </w:t>
      </w:r>
      <w:r w:rsidRPr="005D6875">
        <w:rPr>
          <w:rFonts w:ascii="Times New Roman" w:eastAsia="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proofErr w:type="gramStart"/>
      <w:r w:rsidRPr="005D6875">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5D6875" w:rsidRPr="005D6875" w:rsidRDefault="005D6875" w:rsidP="005D6875">
      <w:pPr>
        <w:pStyle w:val="ConsPlusNormal0"/>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w:t>
      </w:r>
      <w:r w:rsidRPr="005D6875">
        <w:rPr>
          <w:rFonts w:ascii="Times New Roman" w:eastAsia="Times New Roman" w:hAnsi="Times New Roman" w:cs="Times New Roman"/>
          <w:sz w:val="24"/>
          <w:szCs w:val="24"/>
          <w:lang w:eastAsia="ru-RU"/>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К заявлению прилагаются следующие документы:</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 заключение (отчет) оценщика о рыночной стоимости транспортного средства;</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а) </w:t>
      </w:r>
      <w:hyperlink r:id="rId16" w:history="1">
        <w:r w:rsidRPr="005D6875">
          <w:rPr>
            <w:rStyle w:val="a3"/>
            <w:rFonts w:ascii="Times New Roman" w:hAnsi="Times New Roman" w:cs="Times New Roman"/>
            <w:color w:val="0000FF"/>
            <w:sz w:val="24"/>
            <w:szCs w:val="24"/>
            <w:u w:val="none"/>
          </w:rPr>
          <w:t>справка</w:t>
        </w:r>
      </w:hyperlink>
      <w:r w:rsidRPr="005D6875">
        <w:rPr>
          <w:rFonts w:ascii="Times New Roman" w:hAnsi="Times New Roman" w:cs="Times New Roman"/>
          <w:sz w:val="24"/>
          <w:szCs w:val="24"/>
        </w:rPr>
        <w:t xml:space="preserve"> о доходах физического лица с места работы по форме 2-НДФЛ;</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5D6875">
          <w:rPr>
            <w:rStyle w:val="a3"/>
            <w:rFonts w:ascii="Times New Roman" w:hAnsi="Times New Roman" w:cs="Times New Roman"/>
            <w:color w:val="0000FF"/>
            <w:sz w:val="24"/>
            <w:szCs w:val="24"/>
            <w:u w:val="none"/>
          </w:rPr>
          <w:t>статье 228</w:t>
        </w:r>
      </w:hyperlink>
      <w:r w:rsidRPr="005D6875">
        <w:rPr>
          <w:rFonts w:ascii="Times New Roman" w:hAnsi="Times New Roman" w:cs="Times New Roman"/>
          <w:sz w:val="24"/>
          <w:szCs w:val="24"/>
        </w:rPr>
        <w:t xml:space="preserve"> Налогового кодекса Российской Федерации);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Документы, представляются в подлинниках или копиях, заверенных в установленном порядке органами государственной власти или органами местного </w:t>
      </w:r>
      <w:r w:rsidRPr="005D6875">
        <w:rPr>
          <w:rFonts w:ascii="Times New Roman" w:hAnsi="Times New Roman" w:cs="Times New Roman"/>
          <w:sz w:val="24"/>
          <w:szCs w:val="24"/>
        </w:rPr>
        <w:lastRenderedPageBreak/>
        <w:t>самоуправления, организациями, выдавшими соответствующий документ, либо удостоверенных нотариально по желанию гражданина.</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eastAsia="Times New Roman" w:hAnsi="Times New Roman" w:cs="Times New Roman"/>
          <w:sz w:val="24"/>
          <w:szCs w:val="24"/>
          <w:lang w:eastAsia="ru-RU"/>
        </w:rPr>
        <w:t>-</w:t>
      </w:r>
      <w:r w:rsidRPr="005D6875">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5D6875">
          <w:rPr>
            <w:rStyle w:val="a3"/>
            <w:rFonts w:ascii="Times New Roman" w:hAnsi="Times New Roman" w:cs="Times New Roman"/>
            <w:color w:val="0000FF"/>
            <w:sz w:val="24"/>
            <w:szCs w:val="24"/>
            <w:u w:val="none"/>
          </w:rPr>
          <w:t>закона</w:t>
        </w:r>
      </w:hyperlink>
      <w:r w:rsidRPr="005D6875">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б) кадастровая справка о кадастровой стоимости недвижимого имущества (для земельного участка);</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Запрещается требовать от заявителя:</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6875">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5D6875">
          <w:rPr>
            <w:rStyle w:val="a3"/>
            <w:rFonts w:ascii="Times New Roman" w:eastAsia="Times New Roman" w:hAnsi="Times New Roman" w:cs="Times New Roman"/>
            <w:color w:val="auto"/>
            <w:sz w:val="24"/>
            <w:szCs w:val="24"/>
            <w:u w:val="none"/>
            <w:lang w:eastAsia="ru-RU"/>
          </w:rPr>
          <w:t>части 6 статьи</w:t>
        </w:r>
        <w:proofErr w:type="gramEnd"/>
        <w:r w:rsidRPr="005D6875">
          <w:rPr>
            <w:rStyle w:val="a3"/>
            <w:rFonts w:ascii="Times New Roman" w:eastAsia="Times New Roman" w:hAnsi="Times New Roman" w:cs="Times New Roman"/>
            <w:color w:val="auto"/>
            <w:sz w:val="24"/>
            <w:szCs w:val="24"/>
            <w:u w:val="none"/>
            <w:lang w:eastAsia="ru-RU"/>
          </w:rPr>
          <w:t xml:space="preserve"> 7</w:t>
        </w:r>
      </w:hyperlink>
      <w:r w:rsidRPr="005D6875">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5D6875" w:rsidRPr="005D6875" w:rsidRDefault="005D6875" w:rsidP="005D6875">
      <w:pPr>
        <w:autoSpaceDE w:val="0"/>
        <w:autoSpaceDN w:val="0"/>
        <w:adjustRightInd w:val="0"/>
        <w:spacing w:after="0"/>
        <w:ind w:firstLine="709"/>
        <w:jc w:val="both"/>
        <w:rPr>
          <w:rFonts w:ascii="Times New Roman" w:hAnsi="Times New Roman" w:cs="Times New Roman"/>
          <w:sz w:val="24"/>
          <w:szCs w:val="24"/>
        </w:rPr>
      </w:pPr>
      <w:r w:rsidRPr="005D6875">
        <w:rPr>
          <w:rFonts w:ascii="Times New Roman" w:eastAsia="Times New Roman" w:hAnsi="Times New Roman" w:cs="Times New Roman"/>
          <w:sz w:val="24"/>
          <w:szCs w:val="24"/>
          <w:lang w:eastAsia="ru-RU"/>
        </w:rPr>
        <w:lastRenderedPageBreak/>
        <w:t>2.6.3.</w:t>
      </w:r>
      <w:r w:rsidRPr="005D6875">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hAnsi="Times New Roman" w:cs="Times New Roman"/>
          <w:sz w:val="24"/>
          <w:szCs w:val="24"/>
        </w:rPr>
      </w:pPr>
      <w:r w:rsidRPr="005D6875">
        <w:rPr>
          <w:rFonts w:ascii="Times New Roman" w:hAnsi="Times New Roman" w:cs="Times New Roman"/>
          <w:sz w:val="24"/>
          <w:szCs w:val="24"/>
        </w:rPr>
        <w:t>- проведение оценки рыночной стоимости транспортного средства.</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D6875" w:rsidRPr="005D6875" w:rsidRDefault="005D6875" w:rsidP="005D6875">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5D6875" w:rsidRPr="005D6875" w:rsidRDefault="005D6875" w:rsidP="005D687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6875" w:rsidRPr="005D6875" w:rsidRDefault="005D6875" w:rsidP="005D687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5D6875" w:rsidRPr="005D6875" w:rsidRDefault="005D6875" w:rsidP="005D6875">
      <w:pPr>
        <w:pStyle w:val="a6"/>
        <w:numPr>
          <w:ilvl w:val="1"/>
          <w:numId w:val="6"/>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5D6875" w:rsidRPr="005D6875" w:rsidRDefault="005D6875" w:rsidP="005D6875">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установлен факт представления заведомо недостоверной информации;</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6875">
        <w:rPr>
          <w:rFonts w:ascii="Times New Roman" w:hAnsi="Times New Roman" w:cs="Times New Roman"/>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5D6875" w:rsidRPr="005D6875" w:rsidRDefault="00234FD0" w:rsidP="00234FD0">
      <w:pPr>
        <w:tabs>
          <w:tab w:val="num" w:pos="1155"/>
          <w:tab w:val="left" w:pos="1440"/>
          <w:tab w:val="left" w:pos="1560"/>
        </w:tabs>
        <w:spacing w:after="0" w:line="240" w:lineRule="auto"/>
        <w:ind w:left="7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D6875" w:rsidRPr="005D6875">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5D6875" w:rsidRPr="005D6875" w:rsidRDefault="005D6875" w:rsidP="005D6875">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5D6875" w:rsidRPr="005D6875" w:rsidRDefault="00234FD0" w:rsidP="00234FD0">
      <w:pPr>
        <w:tabs>
          <w:tab w:val="num" w:pos="1155"/>
          <w:tab w:val="left" w:pos="1440"/>
          <w:tab w:val="left" w:pos="15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5D6875" w:rsidRPr="005D6875">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2.11.</w:t>
      </w:r>
      <w:r w:rsidRPr="005D6875">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D6875" w:rsidRPr="005D6875" w:rsidRDefault="005D6875" w:rsidP="005D6875">
      <w:pPr>
        <w:numPr>
          <w:ilvl w:val="1"/>
          <w:numId w:val="8"/>
        </w:numPr>
        <w:tabs>
          <w:tab w:val="num" w:pos="1155"/>
          <w:tab w:val="left" w:pos="1560"/>
        </w:tabs>
        <w:spacing w:after="0" w:line="240" w:lineRule="auto"/>
        <w:ind w:left="0" w:firstLine="709"/>
        <w:contextualSpacing/>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5D6875" w:rsidRPr="005D6875" w:rsidRDefault="005D6875" w:rsidP="005D6875">
      <w:pPr>
        <w:numPr>
          <w:ilvl w:val="2"/>
          <w:numId w:val="8"/>
        </w:numPr>
        <w:tabs>
          <w:tab w:val="num" w:pos="21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D6875" w:rsidRPr="005D6875" w:rsidRDefault="005D6875" w:rsidP="005D6875">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5D6875" w:rsidRPr="005D6875" w:rsidRDefault="005D6875" w:rsidP="005D6875">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D6875" w:rsidRPr="005D6875" w:rsidRDefault="005D6875" w:rsidP="005D6875">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стульями и столами для оформления документов.</w:t>
      </w:r>
    </w:p>
    <w:p w:rsidR="005D6875" w:rsidRPr="005D6875" w:rsidRDefault="005D6875" w:rsidP="005D68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образцы оформления документов.</w:t>
      </w:r>
    </w:p>
    <w:p w:rsidR="005D6875" w:rsidRPr="005D6875" w:rsidRDefault="005D6875" w:rsidP="005D6875">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D6875" w:rsidRPr="005D6875" w:rsidRDefault="005D6875" w:rsidP="005D6875">
      <w:pPr>
        <w:pStyle w:val="msonormalbullet3gif"/>
        <w:numPr>
          <w:ilvl w:val="2"/>
          <w:numId w:val="9"/>
        </w:numPr>
        <w:autoSpaceDE w:val="0"/>
        <w:autoSpaceDN w:val="0"/>
        <w:adjustRightInd w:val="0"/>
        <w:spacing w:before="0" w:beforeAutospacing="0" w:after="0" w:afterAutospacing="0"/>
        <w:ind w:left="426" w:firstLine="567"/>
        <w:contextualSpacing/>
        <w:jc w:val="both"/>
      </w:pPr>
      <w:r w:rsidRPr="005D6875">
        <w:t>Требования к обеспечению условий доступности муниципальных услуг для инвалидов.</w:t>
      </w:r>
    </w:p>
    <w:p w:rsidR="005D6875" w:rsidRPr="005D6875" w:rsidRDefault="005D6875" w:rsidP="005D6875">
      <w:pPr>
        <w:pStyle w:val="ConsPlusNormal0"/>
        <w:ind w:firstLine="709"/>
        <w:jc w:val="both"/>
        <w:outlineLvl w:val="0"/>
        <w:rPr>
          <w:rFonts w:ascii="Times New Roman" w:hAnsi="Times New Roman" w:cs="Times New Roman"/>
          <w:bCs/>
          <w:sz w:val="24"/>
          <w:szCs w:val="24"/>
          <w:lang w:eastAsia="ru-RU"/>
        </w:rPr>
      </w:pPr>
      <w:proofErr w:type="gramStart"/>
      <w:r w:rsidRPr="005D6875">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D6875">
        <w:rPr>
          <w:rFonts w:ascii="Times New Roman" w:hAnsi="Times New Roman" w:cs="Times New Roman"/>
          <w:sz w:val="24"/>
          <w:szCs w:val="24"/>
        </w:rPr>
        <w:t xml:space="preserve">муниципальная </w:t>
      </w:r>
      <w:r w:rsidRPr="005D6875">
        <w:rPr>
          <w:rFonts w:ascii="Times New Roman" w:hAnsi="Times New Roman" w:cs="Times New Roman"/>
          <w:bCs/>
          <w:sz w:val="24"/>
          <w:szCs w:val="24"/>
        </w:rPr>
        <w:t xml:space="preserve">услуга, и получения </w:t>
      </w:r>
      <w:r w:rsidRPr="005D6875">
        <w:rPr>
          <w:rFonts w:ascii="Times New Roman" w:hAnsi="Times New Roman" w:cs="Times New Roman"/>
          <w:sz w:val="24"/>
          <w:szCs w:val="24"/>
        </w:rPr>
        <w:t xml:space="preserve">муниципальной </w:t>
      </w:r>
      <w:r w:rsidRPr="005D6875">
        <w:rPr>
          <w:rFonts w:ascii="Times New Roman" w:hAnsi="Times New Roman" w:cs="Times New Roman"/>
          <w:bCs/>
          <w:sz w:val="24"/>
          <w:szCs w:val="24"/>
        </w:rPr>
        <w:t xml:space="preserve">услуги в соответствии с требованиями, установленными Федеральным </w:t>
      </w:r>
      <w:hyperlink r:id="rId20" w:history="1">
        <w:r w:rsidRPr="005D6875">
          <w:rPr>
            <w:rStyle w:val="a3"/>
            <w:rFonts w:ascii="Times New Roman" w:hAnsi="Times New Roman" w:cs="Times New Roman"/>
            <w:bCs/>
            <w:color w:val="0000FF"/>
            <w:sz w:val="24"/>
            <w:szCs w:val="24"/>
          </w:rPr>
          <w:t>законом</w:t>
        </w:r>
      </w:hyperlink>
      <w:r w:rsidRPr="005D6875">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D6875" w:rsidRPr="005D6875" w:rsidRDefault="005D6875" w:rsidP="005D6875">
      <w:pPr>
        <w:autoSpaceDE w:val="0"/>
        <w:autoSpaceDN w:val="0"/>
        <w:adjustRightInd w:val="0"/>
        <w:ind w:firstLine="709"/>
        <w:jc w:val="both"/>
        <w:rPr>
          <w:rFonts w:ascii="Times New Roman" w:hAnsi="Times New Roman" w:cs="Times New Roman"/>
          <w:sz w:val="24"/>
          <w:szCs w:val="24"/>
          <w:lang w:eastAsia="ru-RU"/>
        </w:rPr>
      </w:pPr>
      <w:r w:rsidRPr="005D6875">
        <w:rPr>
          <w:rFonts w:ascii="Times New Roman" w:hAnsi="Times New Roman" w:cs="Times New Roman"/>
          <w:sz w:val="24"/>
          <w:szCs w:val="24"/>
          <w:lang w:eastAsia="ru-RU"/>
        </w:rPr>
        <w:t xml:space="preserve">Если </w:t>
      </w:r>
      <w:r w:rsidRPr="005D6875">
        <w:rPr>
          <w:rFonts w:ascii="Times New Roman" w:hAnsi="Times New Roman" w:cs="Times New Roman"/>
          <w:bCs/>
          <w:sz w:val="24"/>
          <w:szCs w:val="24"/>
          <w:lang w:eastAsia="ru-RU"/>
        </w:rPr>
        <w:t>здание</w:t>
      </w:r>
      <w:r w:rsidRPr="005D6875">
        <w:rPr>
          <w:rFonts w:ascii="Times New Roman" w:hAnsi="Times New Roman" w:cs="Times New Roman"/>
          <w:bCs/>
          <w:sz w:val="24"/>
          <w:szCs w:val="24"/>
        </w:rPr>
        <w:t xml:space="preserve"> и помещения</w:t>
      </w:r>
      <w:r w:rsidRPr="005D6875">
        <w:rPr>
          <w:rFonts w:ascii="Times New Roman" w:hAnsi="Times New Roman" w:cs="Times New Roman"/>
          <w:bCs/>
          <w:sz w:val="24"/>
          <w:szCs w:val="24"/>
          <w:lang w:eastAsia="ru-RU"/>
        </w:rPr>
        <w:t xml:space="preserve">, в котором </w:t>
      </w:r>
      <w:r w:rsidRPr="005D6875">
        <w:rPr>
          <w:rFonts w:ascii="Times New Roman" w:hAnsi="Times New Roman" w:cs="Times New Roman"/>
          <w:bCs/>
          <w:sz w:val="24"/>
          <w:szCs w:val="24"/>
        </w:rPr>
        <w:t>предоставляется</w:t>
      </w:r>
      <w:r w:rsidRPr="005D6875">
        <w:rPr>
          <w:rFonts w:ascii="Times New Roman" w:hAnsi="Times New Roman" w:cs="Times New Roman"/>
          <w:bCs/>
          <w:sz w:val="24"/>
          <w:szCs w:val="24"/>
          <w:lang w:eastAsia="ru-RU"/>
        </w:rPr>
        <w:t xml:space="preserve"> услуга</w:t>
      </w:r>
      <w:r w:rsidRPr="005D6875">
        <w:rPr>
          <w:rFonts w:ascii="Times New Roma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5D6875">
        <w:rPr>
          <w:rFonts w:ascii="Times New Roman" w:hAnsi="Times New Roman" w:cs="Times New Roman"/>
          <w:bCs/>
          <w:sz w:val="24"/>
          <w:szCs w:val="24"/>
          <w:lang w:eastAsia="ru-RU"/>
        </w:rPr>
        <w:t>орган, предоставляющий муниципальную услугу</w:t>
      </w:r>
      <w:r w:rsidRPr="005D6875">
        <w:rPr>
          <w:rFonts w:ascii="Times New Roman" w:hAnsi="Times New Roman" w:cs="Times New Roman"/>
          <w:sz w:val="24"/>
          <w:szCs w:val="24"/>
          <w:lang w:eastAsia="ru-RU"/>
        </w:rPr>
        <w:t xml:space="preserve"> обеспечивает</w:t>
      </w:r>
      <w:proofErr w:type="gramEnd"/>
      <w:r w:rsidRPr="005D6875">
        <w:rPr>
          <w:rFonts w:ascii="Times New Roman" w:hAnsi="Times New Roman" w:cs="Times New Roman"/>
          <w:sz w:val="24"/>
          <w:szCs w:val="24"/>
          <w:lang w:eastAsia="ru-RU"/>
        </w:rPr>
        <w:t xml:space="preserve"> предоставление муниципальной услуги по месту жительства инвалида.</w:t>
      </w:r>
    </w:p>
    <w:p w:rsidR="005D6875" w:rsidRPr="005D6875" w:rsidRDefault="005D6875" w:rsidP="005D6875">
      <w:pPr>
        <w:numPr>
          <w:ilvl w:val="1"/>
          <w:numId w:val="8"/>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Показатели доступности и качества муниципальной услуги.</w:t>
      </w:r>
    </w:p>
    <w:p w:rsidR="005D6875" w:rsidRPr="005D6875" w:rsidRDefault="005D6875" w:rsidP="005D6875">
      <w:pPr>
        <w:widowControl w:val="0"/>
        <w:numPr>
          <w:ilvl w:val="2"/>
          <w:numId w:val="8"/>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Показателями доступности муниципальной услуги являются:</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sidRPr="005D6875">
        <w:rPr>
          <w:rFonts w:ascii="Times New Roman" w:eastAsia="Times New Roman" w:hAnsi="Times New Roman" w:cs="Times New Roman"/>
          <w:sz w:val="24"/>
          <w:szCs w:val="24"/>
          <w:lang w:eastAsia="ar-SA"/>
        </w:rPr>
        <w:t>заявителей</w:t>
      </w:r>
      <w:proofErr w:type="gramEnd"/>
      <w:r w:rsidRPr="005D6875">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w:t>
      </w:r>
      <w:r w:rsidRPr="005D6875">
        <w:rPr>
          <w:rFonts w:ascii="Times New Roman" w:eastAsia="Times New Roman" w:hAnsi="Times New Roman" w:cs="Times New Roman"/>
          <w:sz w:val="24"/>
          <w:szCs w:val="24"/>
          <w:lang w:eastAsia="ar-SA"/>
        </w:rPr>
        <w:lastRenderedPageBreak/>
        <w:t>документов;</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возможность получения муниципальной услуги в МФЦ;</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6875" w:rsidRPr="005D6875" w:rsidRDefault="005D6875" w:rsidP="005D6875">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Показателями качества муниципальной услуги являются:</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соблюдение сроков предоставления муниципальной услуги;</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D6875" w:rsidRPr="005D6875" w:rsidRDefault="005D6875" w:rsidP="005D6875">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6875" w:rsidRPr="005D6875" w:rsidRDefault="005D6875" w:rsidP="005D6875">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5D6875">
        <w:rPr>
          <w:rFonts w:ascii="Times New Roman" w:eastAsia="Times New Roman" w:hAnsi="Times New Roman" w:cs="Times New Roman"/>
          <w:sz w:val="24"/>
          <w:szCs w:val="24"/>
          <w:vertAlign w:val="superscript"/>
          <w:lang w:eastAsia="ru-RU"/>
        </w:rPr>
        <w:t>1</w:t>
      </w:r>
      <w:proofErr w:type="gramEnd"/>
      <w:r w:rsidRPr="005D6875">
        <w:rPr>
          <w:rFonts w:ascii="Times New Roman" w:eastAsia="Times New Roman" w:hAnsi="Times New Roman" w:cs="Times New Roman"/>
          <w:sz w:val="24"/>
          <w:szCs w:val="24"/>
          <w:lang w:eastAsia="ru-RU"/>
        </w:rPr>
        <w:t>.</w:t>
      </w:r>
    </w:p>
    <w:p w:rsidR="005D6875" w:rsidRPr="005D6875" w:rsidRDefault="005D6875" w:rsidP="005D6875">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8155B">
        <w:rPr>
          <w:rFonts w:ascii="Times New Roman" w:eastAsia="Times New Roman" w:hAnsi="Times New Roman" w:cs="Times New Roman"/>
          <w:sz w:val="24"/>
          <w:szCs w:val="24"/>
          <w:lang w:eastAsia="ru-RU"/>
        </w:rPr>
        <w:t>(</w:t>
      </w:r>
      <w:r w:rsidR="0038155B" w:rsidRPr="0038155B">
        <w:rPr>
          <w:rFonts w:ascii="Times New Roman" w:hAnsi="Times New Roman" w:cs="Times New Roman"/>
          <w:color w:val="000000"/>
          <w:sz w:val="24"/>
          <w:szCs w:val="24"/>
          <w:lang w:val="en-US"/>
        </w:rPr>
        <w:t>http</w:t>
      </w:r>
      <w:r w:rsidR="0038155B" w:rsidRPr="0038155B">
        <w:rPr>
          <w:rFonts w:ascii="Times New Roman" w:hAnsi="Times New Roman" w:cs="Times New Roman"/>
          <w:color w:val="000000"/>
          <w:sz w:val="24"/>
          <w:szCs w:val="24"/>
        </w:rPr>
        <w:t>://</w:t>
      </w:r>
      <w:proofErr w:type="spellStart"/>
      <w:r w:rsidR="0038155B" w:rsidRPr="0038155B">
        <w:rPr>
          <w:rFonts w:ascii="Times New Roman" w:hAnsi="Times New Roman" w:cs="Times New Roman"/>
          <w:color w:val="000000"/>
          <w:sz w:val="24"/>
          <w:szCs w:val="24"/>
          <w:lang w:val="en-US"/>
        </w:rPr>
        <w:t>admpodgornoe</w:t>
      </w:r>
      <w:proofErr w:type="spellEnd"/>
      <w:r w:rsidR="0038155B" w:rsidRPr="0038155B">
        <w:rPr>
          <w:rFonts w:ascii="Times New Roman" w:hAnsi="Times New Roman" w:cs="Times New Roman"/>
          <w:color w:val="000000"/>
          <w:sz w:val="24"/>
          <w:szCs w:val="24"/>
        </w:rPr>
        <w:t>.</w:t>
      </w:r>
      <w:proofErr w:type="spellStart"/>
      <w:r w:rsidR="0038155B" w:rsidRPr="0038155B">
        <w:rPr>
          <w:rFonts w:ascii="Times New Roman" w:hAnsi="Times New Roman" w:cs="Times New Roman"/>
          <w:color w:val="000000"/>
          <w:sz w:val="24"/>
          <w:szCs w:val="24"/>
          <w:lang w:val="en-US"/>
        </w:rPr>
        <w:t>ru</w:t>
      </w:r>
      <w:proofErr w:type="spellEnd"/>
      <w:r w:rsidRPr="0038155B">
        <w:rPr>
          <w:rFonts w:ascii="Times New Roman" w:eastAsia="Times New Roman" w:hAnsi="Times New Roman" w:cs="Times New Roman"/>
          <w:sz w:val="24"/>
          <w:szCs w:val="24"/>
          <w:lang w:eastAsia="ru-RU"/>
        </w:rPr>
        <w:t>),</w:t>
      </w:r>
      <w:r w:rsidRPr="005D6875">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5D6875" w:rsidRPr="005D6875" w:rsidRDefault="005D6875" w:rsidP="005D6875">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D6875" w:rsidRPr="005D6875" w:rsidRDefault="005D6875" w:rsidP="005D6875">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D6875" w:rsidRPr="005D6875" w:rsidRDefault="005D6875" w:rsidP="005D6875">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6875" w:rsidRPr="005D6875" w:rsidRDefault="005D6875" w:rsidP="005D6875">
      <w:pPr>
        <w:numPr>
          <w:ilvl w:val="0"/>
          <w:numId w:val="11"/>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val="en-US" w:eastAsia="ru-RU"/>
        </w:rPr>
        <w:t>C</w:t>
      </w:r>
      <w:proofErr w:type="spellStart"/>
      <w:r w:rsidRPr="005D6875">
        <w:rPr>
          <w:rFonts w:ascii="Times New Roman" w:eastAsia="Times New Roman" w:hAnsi="Times New Roman" w:cs="Times New Roman"/>
          <w:b/>
          <w:sz w:val="24"/>
          <w:szCs w:val="24"/>
          <w:lang w:eastAsia="ru-RU"/>
        </w:rPr>
        <w:t>остав</w:t>
      </w:r>
      <w:proofErr w:type="spellEnd"/>
      <w:r w:rsidRPr="005D6875">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5D6875" w:rsidRPr="005D6875" w:rsidRDefault="005D6875" w:rsidP="005D6875">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5D6875" w:rsidRPr="005D6875" w:rsidRDefault="005D6875" w:rsidP="005D6875">
      <w:pPr>
        <w:pStyle w:val="a6"/>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5D6875" w:rsidRPr="005D6875" w:rsidRDefault="005D6875" w:rsidP="005D68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5D6875" w:rsidRPr="005D6875" w:rsidRDefault="005D6875" w:rsidP="005D68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5D6875" w:rsidRPr="005D6875" w:rsidRDefault="005D6875" w:rsidP="005D68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1" w:history="1">
        <w:r w:rsidRPr="005D6875">
          <w:rPr>
            <w:rStyle w:val="a3"/>
            <w:rFonts w:ascii="Times New Roman" w:eastAsia="Times New Roman" w:hAnsi="Times New Roman" w:cs="Times New Roman"/>
            <w:color w:val="auto"/>
            <w:sz w:val="24"/>
            <w:szCs w:val="24"/>
            <w:u w:val="none"/>
            <w:lang w:eastAsia="ru-RU"/>
          </w:rPr>
          <w:t>блок-схеме</w:t>
        </w:r>
      </w:hyperlink>
      <w:r w:rsidRPr="005D6875">
        <w:rPr>
          <w:rFonts w:ascii="Times New Roman" w:eastAsia="Times New Roman" w:hAnsi="Times New Roman" w:cs="Times New Roman"/>
          <w:sz w:val="24"/>
          <w:szCs w:val="24"/>
          <w:lang w:eastAsia="ru-RU"/>
        </w:rPr>
        <w:t xml:space="preserve"> предоставления муниципальной услуги, приведенной в приложении №3 к настоящему Административному регламенту.</w:t>
      </w:r>
    </w:p>
    <w:p w:rsidR="005D6875" w:rsidRPr="005D6875" w:rsidRDefault="005D6875" w:rsidP="005D6875">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 xml:space="preserve">3.2.1. </w:t>
      </w:r>
      <w:proofErr w:type="gramStart"/>
      <w:r w:rsidRPr="005D6875">
        <w:rPr>
          <w:rFonts w:ascii="Times New Roman" w:eastAsia="Times New Roman" w:hAnsi="Times New Roman" w:cs="Times New Roman"/>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5D6875" w:rsidRPr="005D6875" w:rsidRDefault="005D6875" w:rsidP="005D687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D6875">
        <w:rPr>
          <w:rFonts w:ascii="Times New Roman" w:eastAsia="Times New Roman" w:hAnsi="Times New Roman" w:cs="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5D6875">
        <w:rPr>
          <w:rFonts w:ascii="Times New Roman" w:eastAsia="Times New Roman" w:hAnsi="Times New Roman" w:cs="Times New Roman"/>
          <w:sz w:val="24"/>
          <w:szCs w:val="24"/>
          <w:vertAlign w:val="superscript"/>
          <w:lang w:eastAsia="ar-SA"/>
        </w:rPr>
        <w:t>1</w:t>
      </w:r>
      <w:proofErr w:type="gramEnd"/>
      <w:r w:rsidRPr="005D6875">
        <w:rPr>
          <w:rFonts w:ascii="Times New Roman" w:eastAsia="Times New Roman" w:hAnsi="Times New Roman" w:cs="Times New Roman"/>
          <w:sz w:val="24"/>
          <w:szCs w:val="24"/>
          <w:lang w:eastAsia="ar-SA"/>
        </w:rPr>
        <w:t>.</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3.2.6. Максимальный срок исполнения административной процедуры -  2календарных дня.</w:t>
      </w:r>
    </w:p>
    <w:p w:rsidR="005D6875" w:rsidRPr="005D6875" w:rsidRDefault="005D6875" w:rsidP="005D687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3.3. </w:t>
      </w:r>
      <w:r w:rsidRPr="005D6875">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D6875" w:rsidRPr="005D6875" w:rsidRDefault="005D6875" w:rsidP="005D6875">
      <w:pPr>
        <w:autoSpaceDE w:val="0"/>
        <w:autoSpaceDN w:val="0"/>
        <w:adjustRightInd w:val="0"/>
        <w:spacing w:after="0" w:line="240" w:lineRule="auto"/>
        <w:ind w:firstLine="709"/>
        <w:jc w:val="both"/>
        <w:rPr>
          <w:rFonts w:ascii="Times New Roman" w:hAnsi="Times New Roman" w:cs="Times New Roman"/>
          <w:sz w:val="24"/>
          <w:szCs w:val="24"/>
        </w:rPr>
      </w:pPr>
      <w:r w:rsidRPr="005D6875">
        <w:rPr>
          <w:rFonts w:ascii="Times New Roman" w:eastAsia="Times New Roman" w:hAnsi="Times New Roman" w:cs="Times New Roman"/>
          <w:sz w:val="24"/>
          <w:szCs w:val="24"/>
          <w:lang w:eastAsia="ru-RU"/>
        </w:rPr>
        <w:t xml:space="preserve">3.3.3. В случае отсутствия в представленном пакете документов, </w:t>
      </w:r>
      <w:r w:rsidRPr="005D6875">
        <w:rPr>
          <w:rFonts w:ascii="Times New Roman" w:hAnsi="Times New Roman" w:cs="Times New Roman"/>
          <w:sz w:val="24"/>
          <w:szCs w:val="24"/>
        </w:rPr>
        <w:t xml:space="preserve">указанных в </w:t>
      </w:r>
      <w:hyperlink r:id="rId22" w:history="1">
        <w:r w:rsidRPr="005D6875">
          <w:rPr>
            <w:rStyle w:val="a3"/>
            <w:rFonts w:ascii="Times New Roman" w:hAnsi="Times New Roman" w:cs="Times New Roman"/>
            <w:color w:val="0000FF"/>
            <w:sz w:val="24"/>
            <w:szCs w:val="24"/>
            <w:u w:val="none"/>
          </w:rPr>
          <w:t>пункте 2.6.2</w:t>
        </w:r>
      </w:hyperlink>
      <w:r w:rsidRPr="005D6875">
        <w:rPr>
          <w:rFonts w:ascii="Times New Roman" w:hAnsi="Times New Roman" w:cs="Times New Roman"/>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D6875" w:rsidRPr="005D6875" w:rsidRDefault="005D6875" w:rsidP="005D68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eastAsia="Times New Roman" w:hAnsi="Times New Roman" w:cs="Times New Roman"/>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5D6875">
        <w:rPr>
          <w:rFonts w:ascii="Times New Roman" w:hAnsi="Times New Roman" w:cs="Times New Roman"/>
          <w:sz w:val="24"/>
          <w:szCs w:val="24"/>
        </w:rPr>
        <w:t>.</w:t>
      </w:r>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3.3.6. </w:t>
      </w:r>
      <w:proofErr w:type="gramStart"/>
      <w:r w:rsidRPr="005D6875">
        <w:rPr>
          <w:rFonts w:ascii="Times New Roman" w:hAnsi="Times New Roman" w:cs="Times New Roman"/>
          <w:sz w:val="24"/>
          <w:szCs w:val="24"/>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поселения и их регистрацию.</w:t>
      </w:r>
      <w:proofErr w:type="gramEnd"/>
    </w:p>
    <w:p w:rsidR="005D6875" w:rsidRPr="005D6875" w:rsidRDefault="005D6875" w:rsidP="005D6875">
      <w:pPr>
        <w:autoSpaceDE w:val="0"/>
        <w:autoSpaceDN w:val="0"/>
        <w:adjustRightInd w:val="0"/>
        <w:spacing w:after="0" w:line="240" w:lineRule="auto"/>
        <w:ind w:firstLine="540"/>
        <w:jc w:val="both"/>
        <w:rPr>
          <w:rFonts w:ascii="Times New Roman" w:hAnsi="Times New Roman" w:cs="Times New Roman"/>
          <w:sz w:val="24"/>
          <w:szCs w:val="24"/>
        </w:rPr>
      </w:pPr>
      <w:r w:rsidRPr="005D6875">
        <w:rPr>
          <w:rFonts w:ascii="Times New Roman" w:hAnsi="Times New Roman" w:cs="Times New Roman"/>
          <w:sz w:val="24"/>
          <w:szCs w:val="24"/>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Pr="005D6875">
        <w:rPr>
          <w:rFonts w:ascii="Times New Roman" w:hAnsi="Times New Roman" w:cs="Times New Roman"/>
          <w:sz w:val="24"/>
          <w:szCs w:val="24"/>
          <w:vertAlign w:val="superscript"/>
        </w:rPr>
        <w:t>3</w:t>
      </w:r>
      <w:r w:rsidRPr="005D6875">
        <w:rPr>
          <w:rFonts w:ascii="Times New Roman" w:hAnsi="Times New Roman" w:cs="Times New Roman"/>
          <w:sz w:val="24"/>
          <w:szCs w:val="24"/>
        </w:rPr>
        <w:t xml:space="preserve"> и его регистрацию.</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3.3.8. Результатом административной процедуры является принятие постановления</w:t>
      </w:r>
      <w:r w:rsidR="0038155B">
        <w:rPr>
          <w:rFonts w:ascii="Times New Roman" w:hAnsi="Times New Roman" w:cs="Times New Roman"/>
          <w:sz w:val="24"/>
          <w:szCs w:val="24"/>
        </w:rPr>
        <w:t xml:space="preserve"> </w:t>
      </w:r>
      <w:r w:rsidRPr="005D6875">
        <w:rPr>
          <w:rFonts w:ascii="Times New Roman" w:hAnsi="Times New Roman" w:cs="Times New Roman"/>
          <w:sz w:val="24"/>
          <w:szCs w:val="24"/>
        </w:rPr>
        <w:t>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r w:rsidR="0038155B">
        <w:rPr>
          <w:rFonts w:ascii="Times New Roman" w:hAnsi="Times New Roman" w:cs="Times New Roman"/>
          <w:sz w:val="24"/>
          <w:szCs w:val="24"/>
        </w:rPr>
        <w:t xml:space="preserve"> </w:t>
      </w:r>
      <w:r w:rsidRPr="005D6875">
        <w:rPr>
          <w:rFonts w:ascii="Times New Roman" w:hAnsi="Times New Roman" w:cs="Times New Roman"/>
          <w:sz w:val="24"/>
          <w:szCs w:val="24"/>
        </w:rPr>
        <w:t>и подготовка уведомления о принятии на учет, либо подготовка уведомления о мотивированном отказе в предоставлении муниципальной услуги.</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3.3.9. Максимальный срок исполнения административной процедуры - 25 календарных дней.</w:t>
      </w:r>
    </w:p>
    <w:p w:rsidR="005D6875" w:rsidRPr="005D6875" w:rsidRDefault="005D6875" w:rsidP="005D6875">
      <w:pPr>
        <w:pStyle w:val="ConsPlusNormal0"/>
        <w:ind w:firstLine="540"/>
        <w:jc w:val="both"/>
        <w:outlineLvl w:val="0"/>
        <w:rPr>
          <w:rFonts w:ascii="Times New Roman" w:hAnsi="Times New Roman" w:cs="Times New Roman"/>
          <w:sz w:val="24"/>
          <w:szCs w:val="24"/>
        </w:rPr>
      </w:pPr>
      <w:r w:rsidRPr="005D6875">
        <w:rPr>
          <w:rFonts w:ascii="Times New Roman" w:hAnsi="Times New Roman" w:cs="Times New Roman"/>
          <w:sz w:val="24"/>
          <w:szCs w:val="24"/>
        </w:rPr>
        <w:t>3.4. Выдача (направление) заявителю уведомления о принятии</w:t>
      </w:r>
      <w:r w:rsidR="0038155B">
        <w:rPr>
          <w:rFonts w:ascii="Times New Roman" w:hAnsi="Times New Roman" w:cs="Times New Roman"/>
          <w:sz w:val="24"/>
          <w:szCs w:val="24"/>
        </w:rPr>
        <w:t xml:space="preserve"> </w:t>
      </w:r>
      <w:r w:rsidRPr="005D6875">
        <w:rPr>
          <w:rFonts w:ascii="Times New Roman" w:hAnsi="Times New Roman" w:cs="Times New Roman"/>
          <w:sz w:val="24"/>
          <w:szCs w:val="24"/>
        </w:rPr>
        <w:t>заявителя на учет либо уведомления о мотивированном отказе</w:t>
      </w:r>
      <w:r w:rsidR="0038155B">
        <w:rPr>
          <w:rFonts w:ascii="Times New Roman" w:hAnsi="Times New Roman" w:cs="Times New Roman"/>
          <w:sz w:val="24"/>
          <w:szCs w:val="24"/>
        </w:rPr>
        <w:t xml:space="preserve"> </w:t>
      </w:r>
      <w:r w:rsidRPr="005D6875">
        <w:rPr>
          <w:rFonts w:ascii="Times New Roman" w:hAnsi="Times New Roman" w:cs="Times New Roman"/>
          <w:sz w:val="24"/>
          <w:szCs w:val="24"/>
        </w:rPr>
        <w:t>в предоставлении муниципальной услуги</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 или МФЦ;</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5D6875" w:rsidRPr="005D6875" w:rsidRDefault="005D6875" w:rsidP="005D6875">
      <w:pPr>
        <w:pStyle w:val="ConsPlusNormal0"/>
        <w:ind w:firstLine="540"/>
        <w:jc w:val="both"/>
        <w:rPr>
          <w:rFonts w:ascii="Times New Roman" w:hAnsi="Times New Roman" w:cs="Times New Roman"/>
          <w:sz w:val="24"/>
          <w:szCs w:val="24"/>
        </w:rPr>
      </w:pPr>
      <w:r w:rsidRPr="005D6875">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5D6875">
        <w:rPr>
          <w:rFonts w:ascii="Times New Roman" w:hAnsi="Times New Roman" w:cs="Times New Roman"/>
          <w:sz w:val="24"/>
          <w:szCs w:val="24"/>
        </w:rPr>
        <w:t>календарных</w:t>
      </w:r>
      <w:proofErr w:type="gramEnd"/>
      <w:r w:rsidRPr="005D6875">
        <w:rPr>
          <w:rFonts w:ascii="Times New Roman" w:hAnsi="Times New Roman" w:cs="Times New Roman"/>
          <w:sz w:val="24"/>
          <w:szCs w:val="24"/>
        </w:rPr>
        <w:t xml:space="preserve"> дня.</w:t>
      </w:r>
    </w:p>
    <w:p w:rsidR="005D6875" w:rsidRPr="005D6875" w:rsidRDefault="005D6875" w:rsidP="005D687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5D6875" w:rsidRPr="005D6875" w:rsidRDefault="005D6875" w:rsidP="005D687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D6875" w:rsidRPr="005D6875" w:rsidRDefault="005D6875" w:rsidP="005D687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6875" w:rsidRPr="005D6875" w:rsidRDefault="005D6875" w:rsidP="005D6875">
      <w:pPr>
        <w:numPr>
          <w:ilvl w:val="0"/>
          <w:numId w:val="11"/>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 xml:space="preserve">Формы </w:t>
      </w:r>
      <w:proofErr w:type="gramStart"/>
      <w:r w:rsidRPr="005D6875">
        <w:rPr>
          <w:rFonts w:ascii="Times New Roman" w:eastAsia="Times New Roman" w:hAnsi="Times New Roman" w:cs="Times New Roman"/>
          <w:b/>
          <w:sz w:val="24"/>
          <w:szCs w:val="24"/>
          <w:lang w:eastAsia="ru-RU"/>
        </w:rPr>
        <w:t>контроля  за</w:t>
      </w:r>
      <w:proofErr w:type="gramEnd"/>
      <w:r w:rsidRPr="005D6875">
        <w:rPr>
          <w:rFonts w:ascii="Times New Roman" w:eastAsia="Times New Roman" w:hAnsi="Times New Roman" w:cs="Times New Roman"/>
          <w:b/>
          <w:sz w:val="24"/>
          <w:szCs w:val="24"/>
          <w:lang w:eastAsia="ru-RU"/>
        </w:rPr>
        <w:t xml:space="preserve"> исполнением административного регламента</w:t>
      </w:r>
    </w:p>
    <w:p w:rsidR="005D6875" w:rsidRPr="005D6875" w:rsidRDefault="005D6875" w:rsidP="005D6875">
      <w:pPr>
        <w:suppressAutoHyphens/>
        <w:spacing w:after="0" w:line="240" w:lineRule="auto"/>
        <w:ind w:firstLine="709"/>
        <w:jc w:val="center"/>
        <w:rPr>
          <w:rFonts w:ascii="Times New Roman" w:eastAsia="Times New Roman" w:hAnsi="Times New Roman" w:cs="Times New Roman"/>
          <w:b/>
          <w:sz w:val="24"/>
          <w:szCs w:val="24"/>
          <w:lang w:eastAsia="ru-RU"/>
        </w:rPr>
      </w:pP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D6875" w:rsidRPr="005D6875" w:rsidRDefault="005D6875" w:rsidP="005D6875">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5D6875">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D6875" w:rsidRPr="005D6875" w:rsidRDefault="005D6875" w:rsidP="005D6875">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 xml:space="preserve">4.5 </w:t>
      </w:r>
      <w:proofErr w:type="gramStart"/>
      <w:r w:rsidRPr="005D6875">
        <w:rPr>
          <w:rFonts w:ascii="Times New Roman" w:eastAsia="Times New Roman" w:hAnsi="Times New Roman" w:cs="Times New Roman"/>
          <w:sz w:val="24"/>
          <w:szCs w:val="24"/>
          <w:lang w:eastAsia="ru-RU"/>
        </w:rPr>
        <w:t>Контроль за</w:t>
      </w:r>
      <w:proofErr w:type="gramEnd"/>
      <w:r w:rsidRPr="005D6875">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6875" w:rsidRPr="005D6875" w:rsidRDefault="005D6875" w:rsidP="005D6875">
      <w:pPr>
        <w:suppressAutoHyphens/>
        <w:spacing w:after="0" w:line="240" w:lineRule="auto"/>
        <w:ind w:firstLine="709"/>
        <w:jc w:val="both"/>
        <w:rPr>
          <w:rFonts w:ascii="Times New Roman" w:eastAsia="Times New Roman" w:hAnsi="Times New Roman" w:cs="Times New Roman"/>
          <w:b/>
          <w:sz w:val="24"/>
          <w:szCs w:val="24"/>
          <w:lang w:eastAsia="ru-RU"/>
        </w:rPr>
      </w:pPr>
    </w:p>
    <w:p w:rsidR="005D6875" w:rsidRPr="005D6875" w:rsidRDefault="005D6875" w:rsidP="005D6875">
      <w:p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5D6875">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D6875" w:rsidRPr="005D6875" w:rsidRDefault="005D6875" w:rsidP="005D6875">
      <w:pPr>
        <w:pStyle w:val="consplusnormalbullet1gif"/>
        <w:widowControl w:val="0"/>
        <w:numPr>
          <w:ilvl w:val="1"/>
          <w:numId w:val="12"/>
        </w:numPr>
        <w:tabs>
          <w:tab w:val="num" w:pos="0"/>
          <w:tab w:val="left" w:pos="142"/>
        </w:tabs>
        <w:ind w:left="0" w:firstLine="709"/>
        <w:contextualSpacing/>
        <w:jc w:val="both"/>
        <w:rPr>
          <w:color w:val="000000" w:themeColor="text1"/>
        </w:rPr>
      </w:pPr>
      <w:r w:rsidRPr="005D6875">
        <w:rPr>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D6875" w:rsidRPr="005D6875" w:rsidRDefault="005D6875" w:rsidP="005D6875">
      <w:pPr>
        <w:pStyle w:val="consplusnormalbullet2gif"/>
        <w:widowControl w:val="0"/>
        <w:numPr>
          <w:ilvl w:val="1"/>
          <w:numId w:val="12"/>
        </w:numPr>
        <w:tabs>
          <w:tab w:val="num" w:pos="0"/>
          <w:tab w:val="left" w:pos="142"/>
        </w:tabs>
        <w:ind w:left="0" w:firstLine="709"/>
        <w:contextualSpacing/>
        <w:jc w:val="both"/>
        <w:rPr>
          <w:color w:val="000000" w:themeColor="text1"/>
        </w:rPr>
      </w:pPr>
      <w:r w:rsidRPr="005D6875">
        <w:rPr>
          <w:color w:val="000000" w:themeColor="text1"/>
        </w:rPr>
        <w:t xml:space="preserve">Заявитель может обратиться с </w:t>
      </w:r>
      <w:proofErr w:type="gramStart"/>
      <w:r w:rsidRPr="005D6875">
        <w:rPr>
          <w:color w:val="000000" w:themeColor="text1"/>
        </w:rPr>
        <w:t>жалобой</w:t>
      </w:r>
      <w:proofErr w:type="gramEnd"/>
      <w:r w:rsidRPr="005D6875">
        <w:rPr>
          <w:color w:val="000000" w:themeColor="text1"/>
        </w:rPr>
        <w:t xml:space="preserve"> в том числе в следующих случаях:</w:t>
      </w:r>
    </w:p>
    <w:p w:rsidR="005D6875" w:rsidRPr="005D6875" w:rsidRDefault="005D6875" w:rsidP="005D6875">
      <w:pPr>
        <w:pStyle w:val="consplusnormalbullet2gif"/>
        <w:widowControl w:val="0"/>
        <w:numPr>
          <w:ilvl w:val="0"/>
          <w:numId w:val="13"/>
        </w:numPr>
        <w:tabs>
          <w:tab w:val="num" w:pos="0"/>
          <w:tab w:val="left" w:pos="142"/>
        </w:tabs>
        <w:ind w:left="0" w:firstLine="709"/>
        <w:contextualSpacing/>
        <w:jc w:val="both"/>
        <w:rPr>
          <w:color w:val="000000" w:themeColor="text1"/>
        </w:rPr>
      </w:pPr>
      <w:r w:rsidRPr="005D6875">
        <w:rPr>
          <w:color w:val="000000" w:themeColor="text1"/>
        </w:rPr>
        <w:t>нарушение срока регистрации заявления заявителя об оказании муниципальной услуги;</w:t>
      </w:r>
    </w:p>
    <w:p w:rsidR="005D6875" w:rsidRPr="005D6875" w:rsidRDefault="005D6875" w:rsidP="005D6875">
      <w:pPr>
        <w:pStyle w:val="consplusnormalbullet2gif"/>
        <w:widowControl w:val="0"/>
        <w:numPr>
          <w:ilvl w:val="0"/>
          <w:numId w:val="13"/>
        </w:numPr>
        <w:tabs>
          <w:tab w:val="num" w:pos="0"/>
          <w:tab w:val="left" w:pos="142"/>
        </w:tabs>
        <w:ind w:left="0" w:firstLine="709"/>
        <w:contextualSpacing/>
        <w:jc w:val="both"/>
        <w:rPr>
          <w:color w:val="000000" w:themeColor="text1"/>
        </w:rPr>
      </w:pPr>
      <w:r w:rsidRPr="005D6875">
        <w:rPr>
          <w:color w:val="000000" w:themeColor="text1"/>
        </w:rPr>
        <w:t>нарушение срока предоставления муниципальной услуги;</w:t>
      </w:r>
    </w:p>
    <w:p w:rsidR="005D6875" w:rsidRPr="005D6875" w:rsidRDefault="005D6875" w:rsidP="005D6875">
      <w:pPr>
        <w:pStyle w:val="consplusnormalbullet2gif"/>
        <w:widowControl w:val="0"/>
        <w:numPr>
          <w:ilvl w:val="0"/>
          <w:numId w:val="13"/>
        </w:numPr>
        <w:tabs>
          <w:tab w:val="num" w:pos="0"/>
          <w:tab w:val="left" w:pos="142"/>
        </w:tabs>
        <w:ind w:left="0" w:firstLine="709"/>
        <w:contextualSpacing/>
        <w:jc w:val="both"/>
        <w:rPr>
          <w:color w:val="000000" w:themeColor="text1"/>
        </w:rPr>
      </w:pPr>
      <w:r w:rsidRPr="005D6875">
        <w:rPr>
          <w:color w:val="000000" w:themeColor="text1"/>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8155B">
        <w:rPr>
          <w:color w:val="000000" w:themeColor="text1"/>
        </w:rPr>
        <w:t>Подгоренского сельского поселения Калачеевского муниципального района Воронежской области</w:t>
      </w:r>
      <w:r w:rsidRPr="005D6875">
        <w:rPr>
          <w:color w:val="000000" w:themeColor="text1"/>
        </w:rPr>
        <w:t xml:space="preserve"> для предоставления муниципальной услуги;</w:t>
      </w:r>
    </w:p>
    <w:p w:rsidR="005D6875" w:rsidRPr="005D6875" w:rsidRDefault="005D6875" w:rsidP="005D6875">
      <w:pPr>
        <w:pStyle w:val="consplusnormalbullet2gif"/>
        <w:widowControl w:val="0"/>
        <w:numPr>
          <w:ilvl w:val="0"/>
          <w:numId w:val="13"/>
        </w:numPr>
        <w:tabs>
          <w:tab w:val="num" w:pos="0"/>
          <w:tab w:val="left" w:pos="142"/>
        </w:tabs>
        <w:ind w:left="0" w:firstLine="709"/>
        <w:contextualSpacing/>
        <w:jc w:val="both"/>
        <w:rPr>
          <w:color w:val="000000" w:themeColor="text1"/>
        </w:rPr>
      </w:pPr>
      <w:r w:rsidRPr="005D6875">
        <w:rPr>
          <w:color w:val="000000" w:themeColor="text1"/>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8155B">
        <w:rPr>
          <w:color w:val="000000" w:themeColor="text1"/>
        </w:rPr>
        <w:t xml:space="preserve"> Подгоренского сельского поселения Калачеевского муниципального района Воронежской области</w:t>
      </w:r>
      <w:r w:rsidR="0038155B" w:rsidRPr="005D6875">
        <w:rPr>
          <w:color w:val="000000" w:themeColor="text1"/>
        </w:rPr>
        <w:t xml:space="preserve"> </w:t>
      </w:r>
      <w:r w:rsidRPr="005D6875">
        <w:rPr>
          <w:color w:val="000000" w:themeColor="text1"/>
        </w:rPr>
        <w:t>для предоставления муниципальной услуги, у заявителя;</w:t>
      </w:r>
    </w:p>
    <w:p w:rsidR="005D6875" w:rsidRPr="005D6875" w:rsidRDefault="005D6875" w:rsidP="005D6875">
      <w:pPr>
        <w:pStyle w:val="consplusnormalbullet2gif"/>
        <w:widowControl w:val="0"/>
        <w:numPr>
          <w:ilvl w:val="0"/>
          <w:numId w:val="13"/>
        </w:numPr>
        <w:tabs>
          <w:tab w:val="num" w:pos="0"/>
          <w:tab w:val="left" w:pos="142"/>
        </w:tabs>
        <w:ind w:left="0" w:firstLine="709"/>
        <w:contextualSpacing/>
        <w:jc w:val="both"/>
        <w:rPr>
          <w:color w:val="000000" w:themeColor="text1"/>
        </w:rPr>
      </w:pPr>
      <w:proofErr w:type="gramStart"/>
      <w:r w:rsidRPr="005D6875">
        <w:rPr>
          <w:color w:val="000000" w:themeColor="text1"/>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B0F32">
        <w:rPr>
          <w:color w:val="000000" w:themeColor="text1"/>
        </w:rPr>
        <w:t>Подгоренского сельского поселения Калачеевского муниципального района Воронежской области</w:t>
      </w:r>
      <w:r w:rsidRPr="005D6875">
        <w:rPr>
          <w:color w:val="000000" w:themeColor="text1"/>
        </w:rPr>
        <w:t>;</w:t>
      </w:r>
      <w:proofErr w:type="gramEnd"/>
    </w:p>
    <w:p w:rsidR="005D6875" w:rsidRPr="005D6875" w:rsidRDefault="005D6875" w:rsidP="005D6875">
      <w:pPr>
        <w:pStyle w:val="consplusnormalbullet2gif"/>
        <w:widowControl w:val="0"/>
        <w:numPr>
          <w:ilvl w:val="0"/>
          <w:numId w:val="13"/>
        </w:numPr>
        <w:tabs>
          <w:tab w:val="num" w:pos="0"/>
          <w:tab w:val="left" w:pos="142"/>
        </w:tabs>
        <w:ind w:left="0" w:firstLine="709"/>
        <w:contextualSpacing/>
        <w:jc w:val="both"/>
        <w:rPr>
          <w:color w:val="000000" w:themeColor="text1"/>
        </w:rPr>
      </w:pPr>
      <w:r w:rsidRPr="005D6875">
        <w:rPr>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B0F32">
        <w:rPr>
          <w:color w:val="000000" w:themeColor="text1"/>
        </w:rPr>
        <w:t>Подгоренского сельского поселения Калачеевского муниципального района Воронежской области</w:t>
      </w:r>
      <w:r w:rsidRPr="005D6875">
        <w:rPr>
          <w:color w:val="000000" w:themeColor="text1"/>
        </w:rPr>
        <w:t>;</w:t>
      </w:r>
    </w:p>
    <w:p w:rsidR="005D6875" w:rsidRPr="005D6875" w:rsidRDefault="005D6875" w:rsidP="005D6875">
      <w:pPr>
        <w:pStyle w:val="consplusnormalbullet3gif"/>
        <w:widowControl w:val="0"/>
        <w:numPr>
          <w:ilvl w:val="0"/>
          <w:numId w:val="13"/>
        </w:numPr>
        <w:tabs>
          <w:tab w:val="num" w:pos="0"/>
          <w:tab w:val="left" w:pos="142"/>
        </w:tabs>
        <w:ind w:left="0" w:firstLine="709"/>
        <w:contextualSpacing/>
        <w:jc w:val="both"/>
        <w:rPr>
          <w:color w:val="000000" w:themeColor="text1"/>
        </w:rPr>
      </w:pPr>
      <w:proofErr w:type="gramStart"/>
      <w:r w:rsidRPr="005D6875">
        <w:rPr>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875" w:rsidRPr="005D6875" w:rsidRDefault="005D6875" w:rsidP="005D6875">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D6875">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5D6875" w:rsidRPr="005D6875" w:rsidRDefault="005D6875" w:rsidP="005D6875">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D6875">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D6875" w:rsidRPr="005D6875" w:rsidRDefault="005D6875" w:rsidP="005D6875">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D6875">
        <w:rPr>
          <w:rFonts w:ascii="Times New Roman" w:hAnsi="Times New Roman" w:cs="Times New Roman"/>
          <w:color w:val="000000" w:themeColor="text1"/>
          <w:sz w:val="24"/>
          <w:szCs w:val="24"/>
        </w:rPr>
        <w:t>Жалоба должна содержать:</w:t>
      </w:r>
    </w:p>
    <w:p w:rsidR="005D6875" w:rsidRPr="005D6875" w:rsidRDefault="005D6875" w:rsidP="005D6875">
      <w:pPr>
        <w:pStyle w:val="msonormalbullet1gif"/>
        <w:tabs>
          <w:tab w:val="num" w:pos="0"/>
          <w:tab w:val="left" w:pos="142"/>
        </w:tabs>
        <w:autoSpaceDE w:val="0"/>
        <w:autoSpaceDN w:val="0"/>
        <w:adjustRightInd w:val="0"/>
        <w:spacing w:after="0" w:afterAutospacing="0"/>
        <w:ind w:firstLine="709"/>
        <w:contextualSpacing/>
        <w:jc w:val="both"/>
        <w:rPr>
          <w:color w:val="000000" w:themeColor="text1"/>
        </w:rPr>
      </w:pPr>
      <w:r w:rsidRPr="005D6875">
        <w:rPr>
          <w:color w:val="000000" w:themeColor="text1"/>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D6875" w:rsidRPr="005D6875" w:rsidRDefault="005D6875" w:rsidP="005D6875">
      <w:pPr>
        <w:pStyle w:val="msonormalbullet2gif"/>
        <w:tabs>
          <w:tab w:val="num" w:pos="0"/>
          <w:tab w:val="left" w:pos="142"/>
        </w:tabs>
        <w:autoSpaceDE w:val="0"/>
        <w:autoSpaceDN w:val="0"/>
        <w:adjustRightInd w:val="0"/>
        <w:spacing w:after="0" w:afterAutospacing="0"/>
        <w:ind w:firstLine="709"/>
        <w:contextualSpacing/>
        <w:jc w:val="both"/>
        <w:rPr>
          <w:color w:val="000000" w:themeColor="text1"/>
        </w:rPr>
      </w:pPr>
      <w:proofErr w:type="gramStart"/>
      <w:r w:rsidRPr="005D6875">
        <w:rPr>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875" w:rsidRPr="005D6875" w:rsidRDefault="005D6875" w:rsidP="005D6875">
      <w:pPr>
        <w:pStyle w:val="msonormalbullet2gif"/>
        <w:tabs>
          <w:tab w:val="num" w:pos="0"/>
          <w:tab w:val="left" w:pos="142"/>
        </w:tabs>
        <w:autoSpaceDE w:val="0"/>
        <w:autoSpaceDN w:val="0"/>
        <w:adjustRightInd w:val="0"/>
        <w:spacing w:after="0" w:afterAutospacing="0"/>
        <w:ind w:firstLine="709"/>
        <w:contextualSpacing/>
        <w:jc w:val="both"/>
        <w:rPr>
          <w:color w:val="000000" w:themeColor="text1"/>
        </w:rPr>
      </w:pPr>
      <w:r w:rsidRPr="005D6875">
        <w:rPr>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5D6875" w:rsidRPr="005D6875" w:rsidRDefault="005D6875" w:rsidP="005D6875">
      <w:pPr>
        <w:pStyle w:val="msonormalbullet3gif"/>
        <w:tabs>
          <w:tab w:val="num" w:pos="0"/>
          <w:tab w:val="left" w:pos="142"/>
        </w:tabs>
        <w:autoSpaceDE w:val="0"/>
        <w:autoSpaceDN w:val="0"/>
        <w:adjustRightInd w:val="0"/>
        <w:spacing w:after="0" w:afterAutospacing="0"/>
        <w:ind w:firstLine="709"/>
        <w:contextualSpacing/>
        <w:jc w:val="both"/>
        <w:rPr>
          <w:color w:val="000000" w:themeColor="text1"/>
        </w:rPr>
      </w:pPr>
      <w:r w:rsidRPr="005D6875">
        <w:rPr>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D6875" w:rsidRPr="005D6875" w:rsidRDefault="005D6875" w:rsidP="005D6875">
      <w:pPr>
        <w:numPr>
          <w:ilvl w:val="1"/>
          <w:numId w:val="12"/>
        </w:numPr>
        <w:tabs>
          <w:tab w:val="num" w:pos="0"/>
          <w:tab w:val="left" w:pos="14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5D6875">
        <w:rPr>
          <w:rFonts w:ascii="Times New Roman" w:eastAsia="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bookmarkStart w:id="0" w:name="_GoBack"/>
      <w:bookmarkEnd w:id="0"/>
      <w:r w:rsidRPr="005D6875">
        <w:rPr>
          <w:rFonts w:ascii="Times New Roman" w:eastAsia="Times New Roman" w:hAnsi="Times New Roman" w:cs="Times New Roman"/>
          <w:color w:val="000000" w:themeColor="text1"/>
          <w:sz w:val="24"/>
          <w:szCs w:val="24"/>
          <w:lang w:eastAsia="ru-RU"/>
        </w:rPr>
        <w:t>.</w:t>
      </w:r>
    </w:p>
    <w:p w:rsidR="005D6875" w:rsidRPr="005D6875" w:rsidRDefault="005D6875" w:rsidP="005D6875">
      <w:pPr>
        <w:numPr>
          <w:ilvl w:val="1"/>
          <w:numId w:val="12"/>
        </w:numPr>
        <w:tabs>
          <w:tab w:val="num" w:pos="0"/>
          <w:tab w:val="left" w:pos="14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5D6875">
        <w:rPr>
          <w:rFonts w:ascii="Times New Roman" w:eastAsia="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D6875" w:rsidRPr="005D6875" w:rsidRDefault="005D6875" w:rsidP="005D6875">
      <w:pPr>
        <w:pStyle w:val="ConsPlusNormal0"/>
        <w:tabs>
          <w:tab w:val="num" w:pos="0"/>
          <w:tab w:val="left" w:pos="142"/>
        </w:tabs>
        <w:ind w:firstLine="709"/>
        <w:jc w:val="both"/>
        <w:rPr>
          <w:rFonts w:ascii="Times New Roman" w:hAnsi="Times New Roman" w:cs="Times New Roman"/>
          <w:color w:val="000000" w:themeColor="text1"/>
          <w:sz w:val="24"/>
          <w:szCs w:val="24"/>
          <w:lang w:eastAsia="ru-RU"/>
        </w:rPr>
      </w:pPr>
      <w:r w:rsidRPr="005D6875">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D6875" w:rsidRPr="005D6875" w:rsidRDefault="005D6875" w:rsidP="005D6875">
      <w:pPr>
        <w:pStyle w:val="ConsPlusNormal0"/>
        <w:tabs>
          <w:tab w:val="num" w:pos="0"/>
          <w:tab w:val="left" w:pos="142"/>
        </w:tabs>
        <w:ind w:firstLine="709"/>
        <w:jc w:val="both"/>
        <w:rPr>
          <w:rFonts w:ascii="Times New Roman" w:hAnsi="Times New Roman" w:cs="Times New Roman"/>
          <w:color w:val="000000" w:themeColor="text1"/>
          <w:sz w:val="24"/>
          <w:szCs w:val="24"/>
        </w:rPr>
      </w:pPr>
      <w:r w:rsidRPr="005D6875">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6875" w:rsidRPr="005D6875" w:rsidRDefault="005D6875" w:rsidP="005D6875">
      <w:pPr>
        <w:pStyle w:val="consplusnormalbullet2gif"/>
        <w:widowControl w:val="0"/>
        <w:numPr>
          <w:ilvl w:val="1"/>
          <w:numId w:val="12"/>
        </w:numPr>
        <w:tabs>
          <w:tab w:val="num" w:pos="0"/>
          <w:tab w:val="left" w:pos="142"/>
        </w:tabs>
        <w:ind w:left="0" w:firstLine="709"/>
        <w:contextualSpacing/>
        <w:jc w:val="both"/>
        <w:rPr>
          <w:color w:val="000000" w:themeColor="text1"/>
        </w:rPr>
      </w:pPr>
      <w:r w:rsidRPr="005D6875">
        <w:rPr>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5D6875" w:rsidRPr="005D6875" w:rsidRDefault="005D6875" w:rsidP="005D6875">
      <w:pPr>
        <w:pStyle w:val="consplusnormalbullet2gif"/>
        <w:widowControl w:val="0"/>
        <w:numPr>
          <w:ilvl w:val="0"/>
          <w:numId w:val="14"/>
        </w:numPr>
        <w:tabs>
          <w:tab w:val="num" w:pos="0"/>
          <w:tab w:val="left" w:pos="142"/>
        </w:tabs>
        <w:ind w:left="0" w:firstLine="709"/>
        <w:contextualSpacing/>
        <w:jc w:val="both"/>
        <w:rPr>
          <w:color w:val="000000" w:themeColor="text1"/>
        </w:rPr>
      </w:pPr>
      <w:r w:rsidRPr="005D6875">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5D6875" w:rsidRPr="005D6875" w:rsidRDefault="005D6875" w:rsidP="005D6875">
      <w:pPr>
        <w:pStyle w:val="consplusnormalbullet2gif"/>
        <w:widowControl w:val="0"/>
        <w:numPr>
          <w:ilvl w:val="0"/>
          <w:numId w:val="14"/>
        </w:numPr>
        <w:tabs>
          <w:tab w:val="num" w:pos="0"/>
          <w:tab w:val="left" w:pos="142"/>
        </w:tabs>
        <w:ind w:left="0" w:firstLine="709"/>
        <w:contextualSpacing/>
        <w:jc w:val="both"/>
        <w:rPr>
          <w:color w:val="000000" w:themeColor="text1"/>
        </w:rPr>
      </w:pPr>
      <w:r w:rsidRPr="005D6875">
        <w:rPr>
          <w:color w:val="000000" w:themeColor="text1"/>
        </w:rPr>
        <w:t>подача жалобы лицом, полномочия которого не подтверждены в порядке, установленном законодательством;</w:t>
      </w:r>
    </w:p>
    <w:p w:rsidR="005D6875" w:rsidRPr="005D6875" w:rsidRDefault="005D6875" w:rsidP="005D6875">
      <w:pPr>
        <w:pStyle w:val="consplusnormalbullet2gif"/>
        <w:widowControl w:val="0"/>
        <w:numPr>
          <w:ilvl w:val="0"/>
          <w:numId w:val="14"/>
        </w:numPr>
        <w:tabs>
          <w:tab w:val="num" w:pos="0"/>
          <w:tab w:val="left" w:pos="142"/>
        </w:tabs>
        <w:ind w:left="0" w:firstLine="709"/>
        <w:contextualSpacing/>
        <w:jc w:val="both"/>
        <w:rPr>
          <w:color w:val="000000" w:themeColor="text1"/>
        </w:rPr>
      </w:pPr>
      <w:r w:rsidRPr="005D6875">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D6875" w:rsidRPr="005D6875" w:rsidRDefault="005D6875" w:rsidP="005D6875">
      <w:pPr>
        <w:pStyle w:val="ConsPlusNormal0"/>
        <w:tabs>
          <w:tab w:val="num" w:pos="0"/>
          <w:tab w:val="left" w:pos="142"/>
        </w:tabs>
        <w:ind w:firstLine="709"/>
        <w:jc w:val="both"/>
        <w:rPr>
          <w:rFonts w:ascii="Times New Roman" w:hAnsi="Times New Roman" w:cs="Times New Roman"/>
          <w:color w:val="000000" w:themeColor="text1"/>
          <w:sz w:val="24"/>
          <w:szCs w:val="24"/>
        </w:rPr>
      </w:pPr>
      <w:r w:rsidRPr="005D6875">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5D6875" w:rsidRPr="005D6875" w:rsidRDefault="005D6875" w:rsidP="005D6875">
      <w:pPr>
        <w:pStyle w:val="consplusnormalbullet2gif"/>
        <w:widowControl w:val="0"/>
        <w:numPr>
          <w:ilvl w:val="0"/>
          <w:numId w:val="15"/>
        </w:numPr>
        <w:tabs>
          <w:tab w:val="num" w:pos="0"/>
          <w:tab w:val="left" w:pos="142"/>
        </w:tabs>
        <w:ind w:left="0" w:firstLine="709"/>
        <w:contextualSpacing/>
        <w:jc w:val="both"/>
        <w:rPr>
          <w:color w:val="000000" w:themeColor="text1"/>
        </w:rPr>
      </w:pPr>
      <w:r w:rsidRPr="005D6875">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5D6875" w:rsidRPr="005D6875" w:rsidRDefault="005D6875" w:rsidP="005D6875">
      <w:pPr>
        <w:pStyle w:val="consplusnormalbullet2gif"/>
        <w:widowControl w:val="0"/>
        <w:numPr>
          <w:ilvl w:val="0"/>
          <w:numId w:val="15"/>
        </w:numPr>
        <w:tabs>
          <w:tab w:val="num" w:pos="0"/>
          <w:tab w:val="left" w:pos="142"/>
        </w:tabs>
        <w:ind w:left="0" w:firstLine="709"/>
        <w:contextualSpacing/>
        <w:jc w:val="both"/>
        <w:rPr>
          <w:color w:val="000000" w:themeColor="text1"/>
        </w:rPr>
      </w:pPr>
      <w:r w:rsidRPr="005D6875">
        <w:rPr>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875" w:rsidRPr="005D6875" w:rsidRDefault="005D6875" w:rsidP="005D6875">
      <w:pPr>
        <w:pStyle w:val="consplusnormalbullet2gif"/>
        <w:widowControl w:val="0"/>
        <w:numPr>
          <w:ilvl w:val="1"/>
          <w:numId w:val="12"/>
        </w:numPr>
        <w:tabs>
          <w:tab w:val="num" w:pos="0"/>
          <w:tab w:val="left" w:pos="142"/>
        </w:tabs>
        <w:ind w:left="0" w:firstLine="709"/>
        <w:contextualSpacing/>
        <w:jc w:val="both"/>
        <w:rPr>
          <w:color w:val="000000" w:themeColor="text1"/>
        </w:rPr>
      </w:pPr>
      <w:r w:rsidRPr="005D6875">
        <w:rPr>
          <w:color w:val="000000" w:themeColor="text1"/>
        </w:rPr>
        <w:t>Заявители имеют право на получение документов и информации, необходимых для обоснования и рассмотрения жалобы.</w:t>
      </w:r>
    </w:p>
    <w:p w:rsidR="005D6875" w:rsidRPr="005D6875" w:rsidRDefault="005D6875" w:rsidP="005D6875">
      <w:pPr>
        <w:pStyle w:val="consplusnormalbullet2gif"/>
        <w:widowControl w:val="0"/>
        <w:numPr>
          <w:ilvl w:val="1"/>
          <w:numId w:val="12"/>
        </w:numPr>
        <w:tabs>
          <w:tab w:val="num" w:pos="0"/>
          <w:tab w:val="left" w:pos="142"/>
        </w:tabs>
        <w:ind w:left="0" w:firstLine="709"/>
        <w:contextualSpacing/>
        <w:jc w:val="both"/>
        <w:rPr>
          <w:color w:val="000000" w:themeColor="text1"/>
        </w:rPr>
      </w:pPr>
      <w:proofErr w:type="gramStart"/>
      <w:r w:rsidRPr="005D6875">
        <w:rPr>
          <w:color w:val="000000" w:themeColor="text1"/>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5D6875">
        <w:rPr>
          <w:color w:val="000000" w:themeColor="text1"/>
        </w:rPr>
        <w:lastRenderedPageBreak/>
        <w:t>исправлений - в течение пяти рабочих дней со дня ее регистрации.</w:t>
      </w:r>
      <w:proofErr w:type="gramEnd"/>
    </w:p>
    <w:p w:rsidR="005D6875" w:rsidRPr="005D6875" w:rsidRDefault="005D6875" w:rsidP="005D6875">
      <w:pPr>
        <w:pStyle w:val="consplusnormalbullet2gif"/>
        <w:widowControl w:val="0"/>
        <w:numPr>
          <w:ilvl w:val="1"/>
          <w:numId w:val="12"/>
        </w:numPr>
        <w:tabs>
          <w:tab w:val="num" w:pos="0"/>
          <w:tab w:val="left" w:pos="142"/>
        </w:tabs>
        <w:ind w:left="0" w:firstLine="709"/>
        <w:contextualSpacing/>
        <w:jc w:val="both"/>
        <w:rPr>
          <w:color w:val="000000" w:themeColor="text1"/>
        </w:rPr>
      </w:pPr>
      <w:r w:rsidRPr="005D6875">
        <w:rPr>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875" w:rsidRPr="005D6875" w:rsidRDefault="005D6875" w:rsidP="005D6875">
      <w:pPr>
        <w:pStyle w:val="consplusnormalbullet3gif"/>
        <w:widowControl w:val="0"/>
        <w:numPr>
          <w:ilvl w:val="1"/>
          <w:numId w:val="12"/>
        </w:numPr>
        <w:tabs>
          <w:tab w:val="num" w:pos="0"/>
          <w:tab w:val="left" w:pos="142"/>
        </w:tabs>
        <w:ind w:left="0" w:firstLine="709"/>
        <w:contextualSpacing/>
        <w:jc w:val="both"/>
        <w:rPr>
          <w:color w:val="000000" w:themeColor="text1"/>
        </w:rPr>
      </w:pPr>
      <w:r w:rsidRPr="005D6875">
        <w:rPr>
          <w:color w:val="000000" w:themeColor="text1"/>
        </w:rPr>
        <w:t xml:space="preserve">В случае установления в ходе или по результатам </w:t>
      </w:r>
      <w:proofErr w:type="gramStart"/>
      <w:r w:rsidRPr="005D6875">
        <w:rPr>
          <w:color w:val="000000" w:themeColor="text1"/>
        </w:rPr>
        <w:t>рассмотрения жалобы признаков состава административного правонарушения</w:t>
      </w:r>
      <w:proofErr w:type="gramEnd"/>
      <w:r w:rsidRPr="005D6875">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6875" w:rsidRPr="005D6875" w:rsidRDefault="005D6875" w:rsidP="005D6875">
      <w:pPr>
        <w:ind w:firstLine="709"/>
        <w:jc w:val="both"/>
        <w:rPr>
          <w:rFonts w:ascii="Times New Roman" w:hAnsi="Times New Roman" w:cs="Times New Roman"/>
          <w:sz w:val="24"/>
          <w:szCs w:val="24"/>
        </w:rPr>
      </w:pPr>
    </w:p>
    <w:p w:rsidR="005D6875" w:rsidRPr="005D6875" w:rsidRDefault="005D6875" w:rsidP="005D6875">
      <w:pPr>
        <w:ind w:firstLine="709"/>
        <w:jc w:val="both"/>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0B0F32" w:rsidRPr="005D6875" w:rsidRDefault="000B0F32"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Приложение N 1</w:t>
      </w:r>
    </w:p>
    <w:p w:rsidR="005D6875" w:rsidRPr="005D6875" w:rsidRDefault="005D6875" w:rsidP="005D687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lastRenderedPageBreak/>
        <w:t>к административному регламенту</w:t>
      </w:r>
    </w:p>
    <w:p w:rsidR="005D6875" w:rsidRPr="005D6875" w:rsidRDefault="005D6875" w:rsidP="005D687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0F32" w:rsidRPr="00AF297E" w:rsidRDefault="000B0F32" w:rsidP="000B0F32">
      <w:pPr>
        <w:autoSpaceDE w:val="0"/>
        <w:autoSpaceDN w:val="0"/>
        <w:adjustRightInd w:val="0"/>
        <w:ind w:firstLine="709"/>
        <w:jc w:val="center"/>
      </w:pPr>
    </w:p>
    <w:p w:rsidR="000B0F32" w:rsidRPr="000B0F32" w:rsidRDefault="000B0F32" w:rsidP="000B0F32">
      <w:pPr>
        <w:pStyle w:val="a8"/>
        <w:ind w:firstLine="567"/>
        <w:jc w:val="both"/>
        <w:rPr>
          <w:rFonts w:ascii="Times New Roman" w:hAnsi="Times New Roman"/>
          <w:sz w:val="24"/>
          <w:szCs w:val="24"/>
        </w:rPr>
      </w:pPr>
      <w:r w:rsidRPr="000B0F32">
        <w:rPr>
          <w:rFonts w:ascii="Times New Roman" w:hAnsi="Times New Roman"/>
          <w:sz w:val="24"/>
          <w:szCs w:val="24"/>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0B0F32">
        <w:rPr>
          <w:rFonts w:ascii="Times New Roman" w:hAnsi="Times New Roman"/>
          <w:sz w:val="24"/>
          <w:szCs w:val="24"/>
        </w:rPr>
        <w:t>с</w:t>
      </w:r>
      <w:proofErr w:type="gramEnd"/>
      <w:r w:rsidRPr="000B0F32">
        <w:rPr>
          <w:rFonts w:ascii="Times New Roman" w:hAnsi="Times New Roman"/>
          <w:sz w:val="24"/>
          <w:szCs w:val="24"/>
        </w:rPr>
        <w:t>. Подгорное, ул. Больничная,14.</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понедельник - пятница: с 08.00 до 17.00;</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перерыв: с 13.00 до 14.00.</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0B0F32">
        <w:rPr>
          <w:rFonts w:ascii="Times New Roman" w:hAnsi="Times New Roman"/>
          <w:color w:val="000000" w:themeColor="text1"/>
          <w:sz w:val="24"/>
          <w:szCs w:val="24"/>
          <w:lang w:val="en-US"/>
        </w:rPr>
        <w:t>http</w:t>
      </w:r>
      <w:r w:rsidRPr="000B0F32">
        <w:rPr>
          <w:rFonts w:ascii="Times New Roman" w:hAnsi="Times New Roman"/>
          <w:color w:val="000000" w:themeColor="text1"/>
          <w:sz w:val="24"/>
          <w:szCs w:val="24"/>
        </w:rPr>
        <w:t>://</w:t>
      </w:r>
      <w:proofErr w:type="spellStart"/>
      <w:r w:rsidRPr="000B0F32">
        <w:rPr>
          <w:rFonts w:ascii="Times New Roman" w:hAnsi="Times New Roman"/>
          <w:color w:val="000000" w:themeColor="text1"/>
          <w:sz w:val="24"/>
          <w:szCs w:val="24"/>
          <w:lang w:val="en-US"/>
        </w:rPr>
        <w:t>admpodgornoe</w:t>
      </w:r>
      <w:proofErr w:type="spellEnd"/>
      <w:r w:rsidRPr="000B0F32">
        <w:rPr>
          <w:rFonts w:ascii="Times New Roman" w:hAnsi="Times New Roman"/>
          <w:color w:val="000000" w:themeColor="text1"/>
          <w:sz w:val="24"/>
          <w:szCs w:val="24"/>
        </w:rPr>
        <w:t>.</w:t>
      </w:r>
      <w:proofErr w:type="spellStart"/>
      <w:r w:rsidRPr="000B0F32">
        <w:rPr>
          <w:rFonts w:ascii="Times New Roman" w:hAnsi="Times New Roman"/>
          <w:color w:val="000000" w:themeColor="text1"/>
          <w:sz w:val="24"/>
          <w:szCs w:val="24"/>
          <w:lang w:val="en-US"/>
        </w:rPr>
        <w:t>ru</w:t>
      </w:r>
      <w:proofErr w:type="spellEnd"/>
      <w:r w:rsidRPr="000B0F32">
        <w:rPr>
          <w:rFonts w:ascii="Times New Roman" w:hAnsi="Times New Roman"/>
          <w:color w:val="000000" w:themeColor="text1"/>
          <w:sz w:val="24"/>
          <w:szCs w:val="24"/>
        </w:rPr>
        <w:t>.</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 xml:space="preserve">Адрес электронной почты администрации </w:t>
      </w:r>
      <w:proofErr w:type="spellStart"/>
      <w:r w:rsidRPr="000B0F32">
        <w:rPr>
          <w:rFonts w:ascii="Times New Roman" w:hAnsi="Times New Roman"/>
          <w:color w:val="000000" w:themeColor="text1"/>
          <w:sz w:val="24"/>
          <w:szCs w:val="24"/>
          <w:lang w:val="en-US"/>
        </w:rPr>
        <w:t>adm</w:t>
      </w:r>
      <w:proofErr w:type="spellEnd"/>
      <w:r w:rsidRPr="000B0F32">
        <w:rPr>
          <w:rFonts w:ascii="Times New Roman" w:hAnsi="Times New Roman"/>
          <w:color w:val="000000" w:themeColor="text1"/>
          <w:sz w:val="24"/>
          <w:szCs w:val="24"/>
        </w:rPr>
        <w:t>_</w:t>
      </w:r>
      <w:proofErr w:type="spellStart"/>
      <w:r w:rsidRPr="000B0F32">
        <w:rPr>
          <w:rFonts w:ascii="Times New Roman" w:hAnsi="Times New Roman"/>
          <w:color w:val="000000" w:themeColor="text1"/>
          <w:sz w:val="24"/>
          <w:szCs w:val="24"/>
          <w:lang w:val="en-US"/>
        </w:rPr>
        <w:t>podgornoe</w:t>
      </w:r>
      <w:proofErr w:type="spellEnd"/>
      <w:r w:rsidRPr="000B0F32">
        <w:rPr>
          <w:rFonts w:ascii="Times New Roman" w:hAnsi="Times New Roman"/>
          <w:color w:val="000000" w:themeColor="text1"/>
          <w:sz w:val="24"/>
          <w:szCs w:val="24"/>
        </w:rPr>
        <w:t>@</w:t>
      </w:r>
      <w:r w:rsidRPr="000B0F32">
        <w:rPr>
          <w:rFonts w:ascii="Times New Roman" w:hAnsi="Times New Roman"/>
          <w:color w:val="000000" w:themeColor="text1"/>
          <w:sz w:val="24"/>
          <w:szCs w:val="24"/>
          <w:lang w:val="en-US"/>
        </w:rPr>
        <w:t>mail</w:t>
      </w:r>
      <w:r w:rsidRPr="000B0F32">
        <w:rPr>
          <w:rFonts w:ascii="Times New Roman" w:hAnsi="Times New Roman"/>
          <w:color w:val="000000" w:themeColor="text1"/>
          <w:sz w:val="24"/>
          <w:szCs w:val="24"/>
        </w:rPr>
        <w:t>.</w:t>
      </w:r>
      <w:proofErr w:type="spellStart"/>
      <w:r w:rsidRPr="000B0F32">
        <w:rPr>
          <w:rFonts w:ascii="Times New Roman" w:hAnsi="Times New Roman"/>
          <w:color w:val="000000" w:themeColor="text1"/>
          <w:sz w:val="24"/>
          <w:szCs w:val="24"/>
          <w:lang w:val="en-US"/>
        </w:rPr>
        <w:t>ru</w:t>
      </w:r>
      <w:proofErr w:type="spellEnd"/>
      <w:r w:rsidRPr="000B0F32">
        <w:rPr>
          <w:rFonts w:ascii="Times New Roman" w:hAnsi="Times New Roman"/>
          <w:sz w:val="24"/>
          <w:szCs w:val="24"/>
        </w:rPr>
        <w:t>.</w:t>
      </w:r>
    </w:p>
    <w:p w:rsidR="000B0F32" w:rsidRPr="000B0F32" w:rsidRDefault="000B0F32" w:rsidP="000B0F32">
      <w:pPr>
        <w:pStyle w:val="a8"/>
        <w:ind w:firstLine="567"/>
        <w:jc w:val="both"/>
        <w:rPr>
          <w:rFonts w:ascii="Times New Roman" w:hAnsi="Times New Roman"/>
          <w:sz w:val="24"/>
          <w:szCs w:val="24"/>
        </w:rPr>
      </w:pPr>
      <w:r w:rsidRPr="000B0F32">
        <w:rPr>
          <w:rFonts w:ascii="Times New Roman" w:hAnsi="Times New Roman"/>
          <w:sz w:val="24"/>
          <w:szCs w:val="24"/>
        </w:rPr>
        <w:t>Телефоны для справок: 8(47363)59-1-16.</w:t>
      </w:r>
    </w:p>
    <w:p w:rsidR="000B0F32" w:rsidRPr="000B0F32" w:rsidRDefault="000B0F32" w:rsidP="000B0F32">
      <w:pPr>
        <w:pStyle w:val="a8"/>
        <w:ind w:firstLine="567"/>
        <w:jc w:val="both"/>
        <w:rPr>
          <w:rFonts w:ascii="Times New Roman" w:hAnsi="Times New Roman"/>
          <w:sz w:val="24"/>
          <w:szCs w:val="24"/>
        </w:rPr>
      </w:pPr>
      <w:r>
        <w:rPr>
          <w:rFonts w:ascii="Times New Roman" w:hAnsi="Times New Roman"/>
          <w:sz w:val="24"/>
          <w:szCs w:val="24"/>
        </w:rPr>
        <w:t>2</w:t>
      </w:r>
      <w:r w:rsidRPr="000B0F32">
        <w:rPr>
          <w:rFonts w:ascii="Times New Roman" w:hAnsi="Times New Roman"/>
          <w:sz w:val="24"/>
          <w:szCs w:val="24"/>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Место нахождения АУ «МФЦ»: 394026, г. Воронеж, ул. Дружинников, 3б (Коминтерновский район).</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Телефон для справок АУ «МФЦ»: (473) 226-99-99.</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Официальный сайт АУ «МФЦ» в сети Интернет: mfc.vr№.ru.</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 xml:space="preserve">Адрес электронной почты АУ «МФЦ»: </w:t>
      </w:r>
      <w:proofErr w:type="spellStart"/>
      <w:r w:rsidRPr="000B0F32">
        <w:rPr>
          <w:rFonts w:ascii="Times New Roman" w:hAnsi="Times New Roman"/>
          <w:sz w:val="24"/>
          <w:szCs w:val="24"/>
        </w:rPr>
        <w:t>od</w:t>
      </w:r>
      <w:proofErr w:type="spellEnd"/>
      <w:r w:rsidRPr="000B0F32">
        <w:rPr>
          <w:rFonts w:ascii="Times New Roman" w:hAnsi="Times New Roman"/>
          <w:sz w:val="24"/>
          <w:szCs w:val="24"/>
          <w:lang w:val="en-US"/>
        </w:rPr>
        <w:t>n</w:t>
      </w:r>
      <w:r w:rsidRPr="000B0F32">
        <w:rPr>
          <w:rFonts w:ascii="Times New Roman" w:hAnsi="Times New Roman"/>
          <w:sz w:val="24"/>
          <w:szCs w:val="24"/>
        </w:rPr>
        <w:t>o-</w:t>
      </w:r>
      <w:proofErr w:type="spellStart"/>
      <w:r w:rsidRPr="000B0F32">
        <w:rPr>
          <w:rFonts w:ascii="Times New Roman" w:hAnsi="Times New Roman"/>
          <w:sz w:val="24"/>
          <w:szCs w:val="24"/>
        </w:rPr>
        <w:t>ok</w:t>
      </w:r>
      <w:proofErr w:type="spellEnd"/>
      <w:r w:rsidRPr="000B0F32">
        <w:rPr>
          <w:rFonts w:ascii="Times New Roman" w:hAnsi="Times New Roman"/>
          <w:sz w:val="24"/>
          <w:szCs w:val="24"/>
          <w:lang w:val="en-US"/>
        </w:rPr>
        <w:t>no</w:t>
      </w:r>
      <w:r w:rsidRPr="000B0F32">
        <w:rPr>
          <w:rFonts w:ascii="Times New Roman" w:hAnsi="Times New Roman"/>
          <w:sz w:val="24"/>
          <w:szCs w:val="24"/>
        </w:rPr>
        <w:t>@mail.ru.</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График работы АУ «МФЦ»:</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вторник, четверг, пятница: с 09.00 до 18.00;</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среда: с 11.00 до 20.00;</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суббота: с 09.00 до 16.45.</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 xml:space="preserve"> Место нахождения филиала АУ «МФЦ» в муниципальном районе:</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397600, Воронежская область, г. Калач, пл. Ленина,5.</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Телефон для справок филиала АУ «МФЦ»: 8(47363)2-92-92,2-92-88.</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График работы филиала АУ «МФЦ»:</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Понедельник-четверг: с 8 час.00мин. до 17.00мин.;</w:t>
      </w:r>
    </w:p>
    <w:p w:rsidR="000B0F32" w:rsidRPr="000B0F32" w:rsidRDefault="000B0F32" w:rsidP="000B0F32">
      <w:pPr>
        <w:pStyle w:val="a8"/>
        <w:jc w:val="both"/>
        <w:rPr>
          <w:rFonts w:ascii="Times New Roman" w:hAnsi="Times New Roman"/>
          <w:sz w:val="24"/>
          <w:szCs w:val="24"/>
        </w:rPr>
      </w:pPr>
      <w:r w:rsidRPr="000B0F32">
        <w:rPr>
          <w:rFonts w:ascii="Times New Roman" w:hAnsi="Times New Roman"/>
          <w:sz w:val="24"/>
          <w:szCs w:val="24"/>
        </w:rPr>
        <w:t>Пятница: с 8 час.00мин до 15 час. 45 мин.;</w:t>
      </w:r>
    </w:p>
    <w:p w:rsidR="000B0F32" w:rsidRPr="0080358C" w:rsidRDefault="000B0F32" w:rsidP="000B0F32">
      <w:pPr>
        <w:ind w:firstLine="709"/>
        <w:rPr>
          <w:lang w:eastAsia="ar-SA"/>
        </w:rPr>
      </w:pPr>
    </w:p>
    <w:p w:rsidR="005D6875" w:rsidRPr="005D6875" w:rsidRDefault="005D6875" w:rsidP="005D68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6875" w:rsidRPr="005D6875" w:rsidRDefault="005D6875" w:rsidP="005D6875">
      <w:pPr>
        <w:spacing w:after="0" w:line="240" w:lineRule="auto"/>
        <w:ind w:firstLine="709"/>
        <w:rPr>
          <w:rFonts w:ascii="Times New Roman" w:eastAsia="Times New Roman" w:hAnsi="Times New Roman" w:cs="Times New Roman"/>
          <w:sz w:val="24"/>
          <w:szCs w:val="24"/>
          <w:lang w:eastAsia="ar-SA"/>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Pr="005D6875"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r w:rsidRPr="005D6875">
        <w:rPr>
          <w:rFonts w:ascii="Times New Roman" w:hAnsi="Times New Roman" w:cs="Times New Roman"/>
          <w:sz w:val="24"/>
          <w:szCs w:val="24"/>
        </w:rPr>
        <w:t>Приложение № 2</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lastRenderedPageBreak/>
        <w:t>к Административному регламенту</w:t>
      </w:r>
    </w:p>
    <w:p w:rsidR="000B0F32" w:rsidRDefault="000B0F32" w:rsidP="005D6875">
      <w:pPr>
        <w:autoSpaceDE w:val="0"/>
        <w:autoSpaceDN w:val="0"/>
        <w:adjustRightInd w:val="0"/>
        <w:spacing w:after="0" w:line="240" w:lineRule="auto"/>
        <w:jc w:val="right"/>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Форма заявления</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В администрацию </w:t>
      </w:r>
      <w:r w:rsidR="000B0F32">
        <w:rPr>
          <w:rFonts w:ascii="Times New Roman" w:eastAsia="Times New Roman" w:hAnsi="Times New Roman" w:cs="Times New Roman"/>
          <w:sz w:val="24"/>
          <w:szCs w:val="24"/>
          <w:lang w:eastAsia="ru-RU"/>
        </w:rPr>
        <w:t>Подгоренского</w:t>
      </w:r>
    </w:p>
    <w:p w:rsidR="005D6875" w:rsidRPr="005D6875" w:rsidRDefault="005D6875" w:rsidP="005D6875">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D6875">
        <w:rPr>
          <w:rFonts w:ascii="Times New Roman" w:eastAsia="Times New Roman" w:hAnsi="Times New Roman" w:cs="Times New Roman"/>
          <w:sz w:val="24"/>
          <w:szCs w:val="24"/>
          <w:lang w:eastAsia="ru-RU"/>
        </w:rPr>
        <w:t xml:space="preserve">сельского поселения </w:t>
      </w:r>
      <w:r w:rsidR="000B0F32">
        <w:rPr>
          <w:rFonts w:ascii="Times New Roman" w:eastAsia="Times New Roman" w:hAnsi="Times New Roman" w:cs="Times New Roman"/>
          <w:sz w:val="24"/>
          <w:szCs w:val="24"/>
          <w:lang w:eastAsia="ru-RU"/>
        </w:rPr>
        <w:t>Калачеевского муниципальный район</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от гражданин</w:t>
      </w:r>
      <w:proofErr w:type="gramStart"/>
      <w:r w:rsidRPr="005D6875">
        <w:rPr>
          <w:rFonts w:ascii="Times New Roman" w:hAnsi="Times New Roman" w:cs="Times New Roman"/>
          <w:sz w:val="24"/>
          <w:szCs w:val="24"/>
        </w:rPr>
        <w:t>а(</w:t>
      </w:r>
      <w:proofErr w:type="spellStart"/>
      <w:proofErr w:type="gramEnd"/>
      <w:r w:rsidRPr="005D6875">
        <w:rPr>
          <w:rFonts w:ascii="Times New Roman" w:hAnsi="Times New Roman" w:cs="Times New Roman"/>
          <w:sz w:val="24"/>
          <w:szCs w:val="24"/>
        </w:rPr>
        <w:t>ки</w:t>
      </w:r>
      <w:proofErr w:type="spellEnd"/>
      <w:r w:rsidRPr="005D6875">
        <w:rPr>
          <w:rFonts w:ascii="Times New Roman" w:hAnsi="Times New Roman" w:cs="Times New Roman"/>
          <w:sz w:val="24"/>
          <w:szCs w:val="24"/>
        </w:rPr>
        <w:t>) 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(Ф.И.О. заявителя)</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_______________________________________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proofErr w:type="gramStart"/>
      <w:r w:rsidRPr="005D6875">
        <w:rPr>
          <w:rFonts w:ascii="Times New Roman" w:hAnsi="Times New Roman" w:cs="Times New Roman"/>
          <w:sz w:val="24"/>
          <w:szCs w:val="24"/>
        </w:rPr>
        <w:t>(если ранее имели другие фамилию, имя,</w:t>
      </w:r>
      <w:proofErr w:type="gramEnd"/>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_______________________________________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отчество, укажите их, когда меняли)</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______________________________________,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проживающег</w:t>
      </w:r>
      <w:proofErr w:type="gramStart"/>
      <w:r w:rsidRPr="005D6875">
        <w:rPr>
          <w:rFonts w:ascii="Times New Roman" w:hAnsi="Times New Roman" w:cs="Times New Roman"/>
          <w:sz w:val="24"/>
          <w:szCs w:val="24"/>
        </w:rPr>
        <w:t>о(</w:t>
      </w:r>
      <w:proofErr w:type="gramEnd"/>
      <w:r w:rsidRPr="005D6875">
        <w:rPr>
          <w:rFonts w:ascii="Times New Roman" w:hAnsi="Times New Roman" w:cs="Times New Roman"/>
          <w:sz w:val="24"/>
          <w:szCs w:val="24"/>
        </w:rPr>
        <w:t>ей) 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_______________________________________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паспорт:</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_______________________________________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_______________________________________</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(серия, номер паспорта)</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тел.: _________________________________</w:t>
      </w:r>
    </w:p>
    <w:p w:rsidR="005D6875" w:rsidRPr="005D6875" w:rsidRDefault="005D6875" w:rsidP="005D6875">
      <w:pPr>
        <w:autoSpaceDE w:val="0"/>
        <w:autoSpaceDN w:val="0"/>
        <w:adjustRightInd w:val="0"/>
        <w:spacing w:after="0" w:line="240" w:lineRule="auto"/>
        <w:jc w:val="both"/>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center"/>
        <w:rPr>
          <w:rFonts w:ascii="Times New Roman" w:hAnsi="Times New Roman" w:cs="Times New Roman"/>
          <w:sz w:val="24"/>
          <w:szCs w:val="24"/>
        </w:rPr>
      </w:pPr>
      <w:r w:rsidRPr="005D6875">
        <w:rPr>
          <w:rFonts w:ascii="Times New Roman" w:hAnsi="Times New Roman" w:cs="Times New Roman"/>
          <w:sz w:val="24"/>
          <w:szCs w:val="24"/>
        </w:rPr>
        <w:t>ЗАЯВЛЕНИЕ</w:t>
      </w:r>
    </w:p>
    <w:p w:rsidR="005D6875" w:rsidRPr="005D6875" w:rsidRDefault="005D6875" w:rsidP="005D6875">
      <w:pPr>
        <w:autoSpaceDE w:val="0"/>
        <w:autoSpaceDN w:val="0"/>
        <w:adjustRightInd w:val="0"/>
        <w:spacing w:after="0" w:line="240" w:lineRule="auto"/>
        <w:jc w:val="center"/>
        <w:rPr>
          <w:rFonts w:ascii="Times New Roman" w:hAnsi="Times New Roman" w:cs="Times New Roman"/>
          <w:sz w:val="24"/>
          <w:szCs w:val="24"/>
        </w:rPr>
      </w:pPr>
      <w:r w:rsidRPr="005D6875">
        <w:rPr>
          <w:rFonts w:ascii="Times New Roman" w:hAnsi="Times New Roman" w:cs="Times New Roman"/>
          <w:sz w:val="24"/>
          <w:szCs w:val="24"/>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5D6875" w:rsidRPr="005D6875" w:rsidRDefault="005D6875" w:rsidP="005D6875">
      <w:pPr>
        <w:autoSpaceDE w:val="0"/>
        <w:autoSpaceDN w:val="0"/>
        <w:adjustRightInd w:val="0"/>
        <w:spacing w:after="0" w:line="240" w:lineRule="auto"/>
        <w:jc w:val="both"/>
        <w:rPr>
          <w:rFonts w:ascii="Times New Roman" w:hAnsi="Times New Roman" w:cs="Times New Roman"/>
          <w:sz w:val="24"/>
          <w:szCs w:val="24"/>
        </w:rPr>
      </w:pPr>
    </w:p>
    <w:p w:rsidR="005D6875" w:rsidRPr="005D6875" w:rsidRDefault="005D6875" w:rsidP="000B0F32">
      <w:pPr>
        <w:autoSpaceDE w:val="0"/>
        <w:autoSpaceDN w:val="0"/>
        <w:adjustRightInd w:val="0"/>
        <w:spacing w:after="0" w:line="240" w:lineRule="auto"/>
        <w:ind w:firstLine="567"/>
        <w:rPr>
          <w:rFonts w:ascii="Times New Roman" w:hAnsi="Times New Roman" w:cs="Times New Roman"/>
          <w:sz w:val="24"/>
          <w:szCs w:val="24"/>
        </w:rPr>
      </w:pPr>
      <w:r w:rsidRPr="005D6875">
        <w:rPr>
          <w:rFonts w:ascii="Times New Roman" w:hAnsi="Times New Roman" w:cs="Times New Roman"/>
          <w:sz w:val="24"/>
          <w:szCs w:val="24"/>
        </w:rPr>
        <w:t>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Основанием для принятия на учет является: _____________________________</w:t>
      </w:r>
      <w:r w:rsidR="000B0F32">
        <w:rPr>
          <w:rFonts w:ascii="Times New Roman" w:hAnsi="Times New Roman" w:cs="Times New Roman"/>
          <w:sz w:val="24"/>
          <w:szCs w:val="24"/>
        </w:rPr>
        <w:t>_________________</w:t>
      </w:r>
      <w:r w:rsidRPr="005D6875">
        <w:rPr>
          <w:rFonts w:ascii="Times New Roman" w:hAnsi="Times New Roman" w:cs="Times New Roman"/>
          <w:sz w:val="24"/>
          <w:szCs w:val="24"/>
        </w:rPr>
        <w:t>_______________________________</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(указываются соответствующие условия, установленные частями 1и 3 статьи 91.3 Жилищного кодекса РФ)</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Решение о принятии на учет  прошу: выдать лично в администрации/</w:t>
      </w:r>
      <w:proofErr w:type="gramStart"/>
      <w:r w:rsidRPr="005D6875">
        <w:rPr>
          <w:rFonts w:ascii="Times New Roman" w:hAnsi="Times New Roman" w:cs="Times New Roman"/>
          <w:sz w:val="24"/>
          <w:szCs w:val="24"/>
        </w:rPr>
        <w:t xml:space="preserve">выдать лично в МФЦ </w:t>
      </w:r>
      <w:r w:rsidRPr="005D6875">
        <w:rPr>
          <w:rFonts w:ascii="Times New Roman" w:hAnsi="Times New Roman" w:cs="Times New Roman"/>
          <w:sz w:val="24"/>
          <w:szCs w:val="24"/>
          <w:vertAlign w:val="superscript"/>
        </w:rPr>
        <w:t>1</w:t>
      </w:r>
      <w:r w:rsidRPr="005D6875">
        <w:rPr>
          <w:rFonts w:ascii="Times New Roman" w:hAnsi="Times New Roman" w:cs="Times New Roman"/>
          <w:sz w:val="24"/>
          <w:szCs w:val="24"/>
        </w:rPr>
        <w:t>/направить</w:t>
      </w:r>
      <w:proofErr w:type="gramEnd"/>
      <w:r w:rsidRPr="005D6875">
        <w:rPr>
          <w:rFonts w:ascii="Times New Roman" w:hAnsi="Times New Roman" w:cs="Times New Roman"/>
          <w:sz w:val="24"/>
          <w:szCs w:val="24"/>
        </w:rPr>
        <w:t xml:space="preserve"> почтовым отправлением по адресу: ____________ (нужное подчеркнуть).</w:t>
      </w:r>
    </w:p>
    <w:p w:rsidR="005D6875" w:rsidRPr="005D6875" w:rsidRDefault="005D6875" w:rsidP="000B0F32">
      <w:pPr>
        <w:autoSpaceDE w:val="0"/>
        <w:autoSpaceDN w:val="0"/>
        <w:adjustRightInd w:val="0"/>
        <w:spacing w:after="0" w:line="240" w:lineRule="auto"/>
        <w:ind w:firstLine="567"/>
        <w:rPr>
          <w:rFonts w:ascii="Times New Roman" w:hAnsi="Times New Roman" w:cs="Times New Roman"/>
          <w:sz w:val="24"/>
          <w:szCs w:val="24"/>
        </w:rPr>
      </w:pPr>
      <w:r w:rsidRPr="005D6875">
        <w:rPr>
          <w:rFonts w:ascii="Times New Roman" w:hAnsi="Times New Roman" w:cs="Times New Roman"/>
          <w:sz w:val="24"/>
          <w:szCs w:val="24"/>
        </w:rPr>
        <w:t>К заявлению прилагаю следующие документы:</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____________________        _____________        "___" ___________ 20___ г.</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 xml:space="preserve"> (Ф.И.О. заявителя)           (подпись)</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(следующие позиции заполняются должностным лицом, принявшим заявление)</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Документы представлены  "___" __________ 20___ г.</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Входящий номер регистрации заявления _____________________</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_________________       __________________________          _______________</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proofErr w:type="gramStart"/>
      <w:r w:rsidRPr="005D6875">
        <w:rPr>
          <w:rFonts w:ascii="Times New Roman" w:hAnsi="Times New Roman" w:cs="Times New Roman"/>
          <w:sz w:val="24"/>
          <w:szCs w:val="24"/>
        </w:rPr>
        <w:t>(должность)          (Ф.И.О. должностного лица,             (подпись)</w:t>
      </w:r>
      <w:proofErr w:type="gramEnd"/>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proofErr w:type="gramStart"/>
      <w:r w:rsidRPr="005D6875">
        <w:rPr>
          <w:rFonts w:ascii="Times New Roman" w:hAnsi="Times New Roman" w:cs="Times New Roman"/>
          <w:sz w:val="24"/>
          <w:szCs w:val="24"/>
        </w:rPr>
        <w:t>принявшего</w:t>
      </w:r>
      <w:proofErr w:type="gramEnd"/>
      <w:r w:rsidRPr="005D6875">
        <w:rPr>
          <w:rFonts w:ascii="Times New Roman" w:hAnsi="Times New Roman" w:cs="Times New Roman"/>
          <w:sz w:val="24"/>
          <w:szCs w:val="24"/>
        </w:rPr>
        <w:t xml:space="preserve"> заявление)</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Выдана расписка в получении документов</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Расписку получил "___" ____________ 20___ г.      _____________________</w:t>
      </w:r>
    </w:p>
    <w:p w:rsidR="005D6875" w:rsidRPr="005D6875" w:rsidRDefault="005D6875" w:rsidP="005D6875">
      <w:pPr>
        <w:autoSpaceDE w:val="0"/>
        <w:autoSpaceDN w:val="0"/>
        <w:adjustRightInd w:val="0"/>
        <w:spacing w:after="0" w:line="240" w:lineRule="auto"/>
        <w:rPr>
          <w:rFonts w:ascii="Times New Roman" w:hAnsi="Times New Roman" w:cs="Times New Roman"/>
          <w:sz w:val="24"/>
          <w:szCs w:val="24"/>
        </w:rPr>
      </w:pPr>
      <w:r w:rsidRPr="005D6875">
        <w:rPr>
          <w:rFonts w:ascii="Times New Roman" w:hAnsi="Times New Roman" w:cs="Times New Roman"/>
          <w:sz w:val="24"/>
          <w:szCs w:val="24"/>
        </w:rPr>
        <w:t xml:space="preserve">                                                       (подпись заявителя)</w:t>
      </w:r>
    </w:p>
    <w:p w:rsidR="005D6875" w:rsidRPr="005D6875" w:rsidRDefault="005D6875" w:rsidP="005D6875">
      <w:pPr>
        <w:pStyle w:val="ConsPlusNormal0"/>
        <w:jc w:val="right"/>
        <w:outlineLvl w:val="0"/>
        <w:rPr>
          <w:rFonts w:ascii="Times New Roman" w:hAnsi="Times New Roman" w:cs="Times New Roman"/>
          <w:sz w:val="24"/>
          <w:szCs w:val="24"/>
        </w:rPr>
      </w:pPr>
      <w:r w:rsidRPr="005D6875">
        <w:rPr>
          <w:rFonts w:ascii="Times New Roman" w:hAnsi="Times New Roman" w:cs="Times New Roman"/>
          <w:sz w:val="24"/>
          <w:szCs w:val="24"/>
        </w:rPr>
        <w:t>Приложение № 3</w:t>
      </w:r>
    </w:p>
    <w:p w:rsidR="005D6875" w:rsidRPr="005D6875" w:rsidRDefault="005D6875" w:rsidP="005D6875">
      <w:pPr>
        <w:pStyle w:val="ConsPlusNormal0"/>
        <w:jc w:val="right"/>
        <w:rPr>
          <w:rFonts w:ascii="Times New Roman" w:hAnsi="Times New Roman" w:cs="Times New Roman"/>
          <w:sz w:val="24"/>
          <w:szCs w:val="24"/>
        </w:rPr>
      </w:pPr>
      <w:r w:rsidRPr="005D6875">
        <w:rPr>
          <w:rFonts w:ascii="Times New Roman" w:hAnsi="Times New Roman" w:cs="Times New Roman"/>
          <w:sz w:val="24"/>
          <w:szCs w:val="24"/>
        </w:rPr>
        <w:lastRenderedPageBreak/>
        <w:t>к административному регламенту</w:t>
      </w:r>
    </w:p>
    <w:p w:rsidR="005D6875" w:rsidRPr="005D6875" w:rsidRDefault="005D6875" w:rsidP="005D6875">
      <w:pPr>
        <w:pStyle w:val="ConsPlusNormal0"/>
        <w:jc w:val="both"/>
        <w:rPr>
          <w:rFonts w:ascii="Times New Roman" w:hAnsi="Times New Roman" w:cs="Times New Roman"/>
          <w:sz w:val="24"/>
          <w:szCs w:val="24"/>
        </w:rPr>
      </w:pPr>
    </w:p>
    <w:p w:rsidR="005D6875" w:rsidRPr="005D6875" w:rsidRDefault="005D6875" w:rsidP="005D6875">
      <w:pPr>
        <w:ind w:firstLine="709"/>
        <w:jc w:val="center"/>
        <w:rPr>
          <w:rFonts w:ascii="Times New Roman" w:hAnsi="Times New Roman" w:cs="Times New Roman"/>
          <w:b/>
          <w:sz w:val="24"/>
          <w:szCs w:val="24"/>
        </w:rPr>
      </w:pPr>
      <w:r w:rsidRPr="005D6875">
        <w:rPr>
          <w:rFonts w:ascii="Times New Roman" w:hAnsi="Times New Roman" w:cs="Times New Roman"/>
          <w:b/>
          <w:sz w:val="24"/>
          <w:szCs w:val="24"/>
        </w:rPr>
        <w:t>БЛОК-СХЕМА</w:t>
      </w:r>
    </w:p>
    <w:p w:rsidR="005D6875" w:rsidRPr="005D6875" w:rsidRDefault="008220C9" w:rsidP="005D6875">
      <w:pPr>
        <w:ind w:firstLine="709"/>
        <w:jc w:val="center"/>
        <w:rPr>
          <w:rFonts w:ascii="Times New Roman" w:hAnsi="Times New Roman" w:cs="Times New Roman"/>
          <w:b/>
          <w:sz w:val="24"/>
          <w:szCs w:val="24"/>
          <w:highlight w:val="red"/>
        </w:rPr>
      </w:pPr>
      <w:r>
        <w:rPr>
          <w:rFonts w:ascii="Times New Roman" w:hAnsi="Times New Roman" w:cs="Times New Roman"/>
          <w:sz w:val="24"/>
          <w:szCs w:val="24"/>
        </w:rPr>
        <w:pict>
          <v:rect id="Прямоугольник 29" o:spid="_x0000_s1027" style="position:absolute;left:0;text-align:left;margin-left:-16.5pt;margin-top:27.1pt;width:494.25pt;height:3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5D6875" w:rsidRPr="008605EC" w:rsidRDefault="005D6875" w:rsidP="005D6875">
                  <w:pPr>
                    <w:jc w:val="center"/>
                    <w:rPr>
                      <w:rFonts w:ascii="Times New Roman" w:hAnsi="Times New Roman" w:cs="Times New Roman"/>
                      <w:sz w:val="24"/>
                      <w:szCs w:val="24"/>
                    </w:rPr>
                  </w:pPr>
                  <w:r w:rsidRPr="008605EC">
                    <w:rPr>
                      <w:rFonts w:ascii="Times New Roman" w:hAnsi="Times New Roman" w:cs="Times New Roman"/>
                      <w:sz w:val="24"/>
                      <w:szCs w:val="24"/>
                    </w:rPr>
                    <w:t>Прием заявления с прилагаемыми документами</w:t>
                  </w:r>
                </w:p>
              </w:txbxContent>
            </v:textbox>
          </v: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69.85pt;width:.0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5D6875" w:rsidRPr="005D6875" w:rsidRDefault="005D6875" w:rsidP="005D6875">
      <w:pPr>
        <w:ind w:firstLine="709"/>
        <w:jc w:val="center"/>
        <w:rPr>
          <w:rFonts w:ascii="Times New Roman" w:hAnsi="Times New Roman" w:cs="Times New Roman"/>
          <w:b/>
          <w:sz w:val="24"/>
          <w:szCs w:val="24"/>
          <w:highlight w:val="red"/>
        </w:rPr>
      </w:pPr>
    </w:p>
    <w:p w:rsidR="005D6875" w:rsidRPr="005D6875" w:rsidRDefault="005D6875" w:rsidP="005D6875">
      <w:pPr>
        <w:ind w:firstLine="709"/>
        <w:jc w:val="center"/>
        <w:rPr>
          <w:rFonts w:ascii="Times New Roman" w:hAnsi="Times New Roman" w:cs="Times New Roman"/>
          <w:b/>
          <w:sz w:val="24"/>
          <w:szCs w:val="24"/>
          <w:highlight w:val="red"/>
        </w:rPr>
      </w:pPr>
    </w:p>
    <w:p w:rsidR="005D6875" w:rsidRPr="005D6875" w:rsidRDefault="005D6875" w:rsidP="005D6875">
      <w:pPr>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D6875" w:rsidRPr="005D6875" w:rsidTr="005D6875">
        <w:tc>
          <w:tcPr>
            <w:tcW w:w="9576" w:type="dxa"/>
            <w:tcBorders>
              <w:top w:val="single" w:sz="4" w:space="0" w:color="auto"/>
              <w:left w:val="single" w:sz="4" w:space="0" w:color="auto"/>
              <w:bottom w:val="single" w:sz="4" w:space="0" w:color="auto"/>
              <w:right w:val="single" w:sz="4" w:space="0" w:color="auto"/>
            </w:tcBorders>
            <w:hideMark/>
          </w:tcPr>
          <w:p w:rsidR="005D6875" w:rsidRPr="005D6875" w:rsidRDefault="005D6875">
            <w:pPr>
              <w:pStyle w:val="ConsPlusNonformat"/>
              <w:spacing w:line="276" w:lineRule="auto"/>
              <w:jc w:val="center"/>
              <w:rPr>
                <w:rFonts w:ascii="Times New Roman" w:hAnsi="Times New Roman" w:cs="Times New Roman"/>
                <w:sz w:val="24"/>
                <w:szCs w:val="24"/>
              </w:rPr>
            </w:pPr>
            <w:r w:rsidRPr="005D6875">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D6875" w:rsidRPr="005D6875" w:rsidRDefault="008220C9" w:rsidP="005D6875">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Прямая со стрелкой 27" o:spid="_x0000_s1029" type="#_x0000_t32" style="position:absolute;left:0;text-align:left;margin-left:365.75pt;margin-top:-2.3pt;width:0;height:8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sz w:val="24"/>
          <w:szCs w:val="24"/>
        </w:rPr>
        <w:pict>
          <v:shape id="Прямая со стрелкой 26" o:spid="_x0000_s1028" type="#_x0000_t32" style="position:absolute;left:0;text-align:left;margin-left:37pt;margin-top:2.45pt;width:.6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5D6875" w:rsidRPr="005D6875" w:rsidRDefault="005D6875" w:rsidP="005D6875">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5D6875" w:rsidRPr="005D6875" w:rsidTr="005D6875">
        <w:tc>
          <w:tcPr>
            <w:tcW w:w="2802" w:type="dxa"/>
            <w:tcBorders>
              <w:top w:val="single" w:sz="4" w:space="0" w:color="auto"/>
              <w:left w:val="single" w:sz="4" w:space="0" w:color="auto"/>
              <w:bottom w:val="single" w:sz="4" w:space="0" w:color="auto"/>
              <w:right w:val="single" w:sz="4" w:space="0" w:color="auto"/>
            </w:tcBorders>
            <w:hideMark/>
          </w:tcPr>
          <w:p w:rsidR="005D6875" w:rsidRPr="005D6875" w:rsidRDefault="005D6875">
            <w:pPr>
              <w:pStyle w:val="ConsPlusNonformat"/>
              <w:spacing w:line="276" w:lineRule="auto"/>
              <w:jc w:val="center"/>
              <w:rPr>
                <w:rFonts w:ascii="Times New Roman" w:hAnsi="Times New Roman" w:cs="Times New Roman"/>
                <w:sz w:val="24"/>
                <w:szCs w:val="24"/>
              </w:rPr>
            </w:pPr>
            <w:r w:rsidRPr="005D6875">
              <w:rPr>
                <w:rFonts w:ascii="Times New Roman" w:hAnsi="Times New Roman" w:cs="Times New Roman"/>
                <w:sz w:val="24"/>
                <w:szCs w:val="24"/>
              </w:rPr>
              <w:t>Отказ в приеме документов</w:t>
            </w:r>
          </w:p>
        </w:tc>
      </w:tr>
    </w:tbl>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D6875" w:rsidRPr="005D6875" w:rsidTr="005D6875">
        <w:trPr>
          <w:trHeight w:val="677"/>
        </w:trPr>
        <w:tc>
          <w:tcPr>
            <w:tcW w:w="9610" w:type="dxa"/>
            <w:tcBorders>
              <w:top w:val="single" w:sz="4" w:space="0" w:color="auto"/>
              <w:left w:val="single" w:sz="4" w:space="0" w:color="auto"/>
              <w:bottom w:val="single" w:sz="4" w:space="0" w:color="auto"/>
              <w:right w:val="single" w:sz="4" w:space="0" w:color="auto"/>
            </w:tcBorders>
            <w:hideMark/>
          </w:tcPr>
          <w:p w:rsidR="005D6875" w:rsidRPr="005D6875" w:rsidRDefault="005D6875">
            <w:pPr>
              <w:pStyle w:val="ConsPlusNonformat"/>
              <w:spacing w:line="276" w:lineRule="auto"/>
              <w:jc w:val="center"/>
              <w:rPr>
                <w:rFonts w:ascii="Times New Roman" w:hAnsi="Times New Roman" w:cs="Times New Roman"/>
                <w:sz w:val="24"/>
                <w:szCs w:val="24"/>
              </w:rPr>
            </w:pPr>
            <w:r w:rsidRPr="005D6875">
              <w:rPr>
                <w:rFonts w:ascii="Times New Roman" w:hAnsi="Times New Roman" w:cs="Times New Roman"/>
                <w:sz w:val="24"/>
                <w:szCs w:val="24"/>
              </w:rPr>
              <w:t>Регистрация заявления с прилагаемыми документами</w:t>
            </w:r>
          </w:p>
        </w:tc>
      </w:tr>
    </w:tbl>
    <w:p w:rsidR="005D6875" w:rsidRPr="005D6875" w:rsidRDefault="008220C9" w:rsidP="005D6875">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Прямая со стрелкой 25" o:spid="_x0000_s1030" type="#_x0000_t32" style="position:absolute;left:0;text-align:left;margin-left:218.35pt;margin-top:.05pt;width:.05pt;height: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D6875" w:rsidRPr="005D6875" w:rsidTr="005D6875">
        <w:trPr>
          <w:trHeight w:val="780"/>
        </w:trPr>
        <w:tc>
          <w:tcPr>
            <w:tcW w:w="9610" w:type="dxa"/>
            <w:tcBorders>
              <w:top w:val="single" w:sz="4" w:space="0" w:color="auto"/>
              <w:left w:val="single" w:sz="4" w:space="0" w:color="auto"/>
              <w:bottom w:val="single" w:sz="4" w:space="0" w:color="auto"/>
              <w:right w:val="single" w:sz="4" w:space="0" w:color="auto"/>
            </w:tcBorders>
            <w:hideMark/>
          </w:tcPr>
          <w:p w:rsidR="005D6875" w:rsidRPr="005D6875" w:rsidRDefault="005D6875">
            <w:pPr>
              <w:pStyle w:val="ConsPlusNonformat"/>
              <w:spacing w:line="276" w:lineRule="auto"/>
              <w:jc w:val="center"/>
              <w:rPr>
                <w:rFonts w:ascii="Times New Roman" w:hAnsi="Times New Roman" w:cs="Times New Roman"/>
                <w:sz w:val="24"/>
                <w:szCs w:val="24"/>
              </w:rPr>
            </w:pPr>
            <w:r w:rsidRPr="005D6875">
              <w:rPr>
                <w:rFonts w:ascii="Times New Roman" w:hAnsi="Times New Roman" w:cs="Times New Roman"/>
                <w:sz w:val="24"/>
                <w:szCs w:val="24"/>
              </w:rPr>
              <w:tab/>
              <w:t>Рассмотрение представленных документов</w:t>
            </w:r>
          </w:p>
        </w:tc>
      </w:tr>
    </w:tbl>
    <w:p w:rsidR="005D6875" w:rsidRPr="005D6875" w:rsidRDefault="008220C9" w:rsidP="005D6875">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Прямая со стрелкой 24" o:spid="_x0000_s1032" type="#_x0000_t32" style="position:absolute;left:0;text-align:left;margin-left:218.25pt;margin-top:4pt;width:0;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r>
        <w:rPr>
          <w:rFonts w:ascii="Times New Roman" w:hAnsi="Times New Roman" w:cs="Times New Roman"/>
          <w:sz w:val="24"/>
          <w:szCs w:val="24"/>
        </w:rPr>
        <w:pict>
          <v:shape id="Прямая со стрелкой 7" o:spid="_x0000_s1026" type="#_x0000_t32" style="position:absolute;left:0;text-align:left;margin-left:6.45pt;margin-top:443.5pt;width:.6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Pr>
          <w:rFonts w:ascii="Times New Roman" w:hAnsi="Times New Roman" w:cs="Times New Roman"/>
          <w:sz w:val="24"/>
          <w:szCs w:val="24"/>
        </w:rPr>
        <w:pict>
          <v:shape id="Прямая со стрелкой 19" o:spid="_x0000_s1034" type="#_x0000_t32" style="position:absolute;left:0;text-align:left;margin-left:117pt;margin-top:77.35pt;width:39.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Pr>
          <w:rFonts w:ascii="Times New Roman" w:hAnsi="Times New Roman" w:cs="Times New Roman"/>
          <w:sz w:val="24"/>
          <w:szCs w:val="24"/>
        </w:rPr>
        <w:pict>
          <v:shape id="Прямая со стрелкой 20" o:spid="_x0000_s1035" type="#_x0000_t32" style="position:absolute;left:0;text-align:left;margin-left:279.75pt;margin-top:77.35pt;width:4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sz w:val="24"/>
          <w:szCs w:val="24"/>
        </w:rPr>
        <w:pict>
          <v:rect id="Прямоугольник 22" o:spid="_x0000_s1036" style="position:absolute;left:0;text-align:left;margin-left:328.5pt;margin-top:34pt;width:10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5D6875" w:rsidRDefault="005D6875" w:rsidP="005D6875">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sz w:val="24"/>
          <w:szCs w:val="24"/>
        </w:rPr>
        <w:pict>
          <v:shape id="Прямая со стрелкой 18" o:spid="_x0000_s1038" type="#_x0000_t32" style="position:absolute;left:0;text-align:left;margin-left:383.25pt;margin-top:106.6pt;width:0;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Pr>
          <w:rFonts w:ascii="Times New Roman" w:hAnsi="Times New Roman" w:cs="Times New Roman"/>
          <w:sz w:val="24"/>
          <w:szCs w:val="24"/>
        </w:rPr>
        <w:pict>
          <v:shape id="Прямая со стрелкой 9" o:spid="_x0000_s1042" type="#_x0000_t32" style="position:absolute;left:0;text-align:left;margin-left:423.75pt;margin-top:412.05pt;width:0;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Pr>
          <w:rFonts w:ascii="Times New Roman" w:hAnsi="Times New Roman" w:cs="Times New Roman"/>
          <w:sz w:val="24"/>
          <w:szCs w:val="24"/>
        </w:rPr>
        <w:pict>
          <v:shape id="Прямая со стрелкой 13" o:spid="_x0000_s1045" type="#_x0000_t32" style="position:absolute;left:0;text-align:left;margin-left:360.35pt;margin-top:307.1pt;width:.05pt;height: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sz w:val="24"/>
          <w:szCs w:val="24"/>
        </w:rPr>
        <w:pict>
          <v:rect id="Прямоугольник 5" o:spid="_x0000_s1047" style="position:absolute;left:0;text-align:left;margin-left:-50.55pt;margin-top:470.75pt;width:125pt;height:10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5D6875" w:rsidRDefault="005D6875" w:rsidP="005D6875">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Pr>
          <w:rFonts w:ascii="Times New Roman" w:hAnsi="Times New Roman" w:cs="Times New Roman"/>
          <w:sz w:val="24"/>
          <w:szCs w:val="24"/>
        </w:rPr>
        <w:pict>
          <v:rect id="Прямоугольник 1" o:spid="_x0000_s1049" style="position:absolute;left:0;text-align:left;margin-left:-45.3pt;margin-top:615pt;width:135.85pt;height:8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5D6875" w:rsidRDefault="005D6875" w:rsidP="005D6875">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Pr>
          <w:rFonts w:ascii="Times New Roman" w:hAnsi="Times New Roman" w:cs="Times New Roman"/>
          <w:sz w:val="24"/>
          <w:szCs w:val="24"/>
        </w:rPr>
        <w:pict>
          <v:shape id="Прямая со стрелкой 4" o:spid="_x0000_s1051" type="#_x0000_t32" style="position:absolute;left:0;text-align:left;margin-left:380.7pt;margin-top:580.5pt;width:0;height:2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sz w:val="24"/>
          <w:szCs w:val="24"/>
        </w:rPr>
        <w:pict>
          <v:rect id="Прямоугольник 2" o:spid="_x0000_s1052" style="position:absolute;left:0;text-align:left;margin-left:318.25pt;margin-top:614.8pt;width:148.05pt;height:9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5D6875" w:rsidRDefault="005D6875" w:rsidP="005D6875">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Pr>
          <w:rFonts w:ascii="Times New Roman" w:hAnsi="Times New Roman" w:cs="Times New Roman"/>
          <w:sz w:val="24"/>
          <w:szCs w:val="24"/>
        </w:rPr>
        <w:pict>
          <v:rect id="Прямоугольник 6" o:spid="_x0000_s1050" style="position:absolute;left:0;text-align:left;margin-left:291.05pt;margin-top:466.05pt;width:175.25pt;height:8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5D6875" w:rsidRDefault="005D6875" w:rsidP="005D6875">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Pr>
          <w:rFonts w:ascii="Times New Roman" w:hAnsi="Times New Roman" w:cs="Times New Roman"/>
          <w:sz w:val="24"/>
          <w:szCs w:val="24"/>
        </w:rPr>
        <w:pict>
          <v:shape id="Прямая со стрелкой 3" o:spid="_x0000_s1048" type="#_x0000_t32" style="position:absolute;left:0;text-align:left;margin-left:13.9pt;margin-top:581.85pt;width:.7pt;height:26.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Pr>
          <w:rFonts w:ascii="Times New Roman" w:hAnsi="Times New Roman" w:cs="Times New Roman"/>
          <w:sz w:val="24"/>
          <w:szCs w:val="24"/>
        </w:rPr>
        <w:pict>
          <v:shape id="Прямая со стрелкой 8" o:spid="_x0000_s1046" type="#_x0000_t32" style="position:absolute;left:0;text-align:left;margin-left:352.2pt;margin-top:443.5pt;width:.65pt;height:1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rFonts w:ascii="Times New Roman" w:hAnsi="Times New Roman" w:cs="Times New Roman"/>
          <w:sz w:val="24"/>
          <w:szCs w:val="24"/>
        </w:rPr>
        <w:pict>
          <v:shape id="Прямая со стрелкой 12" o:spid="_x0000_s1044" type="#_x0000_t32" style="position:absolute;left:0;text-align:left;margin-left:6.45pt;margin-top:307.1pt;width:0;height:3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Pr>
          <w:rFonts w:ascii="Times New Roman" w:hAnsi="Times New Roman" w:cs="Times New Roman"/>
          <w:sz w:val="24"/>
          <w:szCs w:val="24"/>
        </w:rPr>
        <w:pict>
          <v:shape id="Прямая со стрелкой 17" o:spid="_x0000_s1039" type="#_x0000_t32" style="position:absolute;left:0;text-align:left;margin-left:37pt;margin-top:127.45pt;width:.65pt;height:52.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Pr>
          <w:rFonts w:ascii="Times New Roman" w:hAnsi="Times New Roman" w:cs="Times New Roman"/>
          <w:sz w:val="24"/>
          <w:szCs w:val="24"/>
        </w:rPr>
        <w:pict>
          <v:rect id="Прямоугольник 23" o:spid="_x0000_s1037" style="position:absolute;left:0;text-align:left;margin-left:-16.5pt;margin-top:34pt;width:129.1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5D6875" w:rsidRDefault="005D6875" w:rsidP="005D6875">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v:textbox>
          </v:rect>
        </w:pict>
      </w:r>
      <w:r>
        <w:rPr>
          <w:rFonts w:ascii="Times New Roman" w:hAnsi="Times New Roman" w:cs="Times New Roman"/>
          <w:sz w:val="24"/>
          <w:szCs w:val="24"/>
        </w:rPr>
        <w:pict>
          <v:rect id="Прямоугольник 21" o:spid="_x0000_s1033" style="position:absolute;left:0;text-align:left;margin-left:167.25pt;margin-top:34pt;width:101.25pt;height: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5D6875" w:rsidRDefault="005D6875" w:rsidP="005D6875">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5D6875" w:rsidP="005D6875">
      <w:pPr>
        <w:pStyle w:val="ConsPlusNonformat"/>
        <w:ind w:firstLine="709"/>
        <w:rPr>
          <w:rFonts w:ascii="Times New Roman" w:hAnsi="Times New Roman" w:cs="Times New Roman"/>
          <w:sz w:val="24"/>
          <w:szCs w:val="24"/>
        </w:rPr>
      </w:pPr>
    </w:p>
    <w:p w:rsidR="005D6875" w:rsidRPr="005D6875" w:rsidRDefault="008220C9" w:rsidP="005D687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pict>
          <v:rect id="Прямоугольник 16" o:spid="_x0000_s1040" style="position:absolute;left:0;text-align:left;margin-left:-36.9pt;margin-top:5.35pt;width:500.35pt;height:3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5D6875" w:rsidRDefault="005D6875" w:rsidP="005D6875">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8220C9" w:rsidP="005D687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pict>
          <v:rect id="Прямоугольник 10" o:spid="_x0000_s1041" style="position:absolute;left:0;text-align:left;margin-left:-62.25pt;margin-top:12.95pt;width:128.7pt;height:88.5pt;z-index:25166950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5D6875" w:rsidRDefault="005D6875" w:rsidP="005D6875">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p>
    <w:p w:rsidR="000B0F32" w:rsidRPr="005D6875" w:rsidRDefault="000B0F32" w:rsidP="005D6875">
      <w:pPr>
        <w:autoSpaceDE w:val="0"/>
        <w:autoSpaceDN w:val="0"/>
        <w:adjustRightInd w:val="0"/>
        <w:spacing w:after="0" w:line="240" w:lineRule="auto"/>
        <w:jc w:val="right"/>
        <w:outlineLvl w:val="0"/>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outlineLvl w:val="0"/>
        <w:rPr>
          <w:rFonts w:ascii="Times New Roman" w:hAnsi="Times New Roman" w:cs="Times New Roman"/>
          <w:sz w:val="24"/>
          <w:szCs w:val="24"/>
        </w:rPr>
      </w:pPr>
      <w:r w:rsidRPr="005D6875">
        <w:rPr>
          <w:rFonts w:ascii="Times New Roman" w:hAnsi="Times New Roman" w:cs="Times New Roman"/>
          <w:sz w:val="24"/>
          <w:szCs w:val="24"/>
        </w:rPr>
        <w:t>Приложение № 4</w:t>
      </w: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lastRenderedPageBreak/>
        <w:t>к административному регламенту</w:t>
      </w:r>
    </w:p>
    <w:p w:rsidR="005D6875" w:rsidRPr="005D6875" w:rsidRDefault="005D6875" w:rsidP="005D6875">
      <w:pPr>
        <w:autoSpaceDE w:val="0"/>
        <w:autoSpaceDN w:val="0"/>
        <w:adjustRightInd w:val="0"/>
        <w:spacing w:after="0" w:line="240" w:lineRule="auto"/>
        <w:jc w:val="center"/>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both"/>
        <w:rPr>
          <w:rFonts w:ascii="Times New Roman" w:hAnsi="Times New Roman" w:cs="Times New Roman"/>
          <w:sz w:val="24"/>
          <w:szCs w:val="24"/>
        </w:rPr>
      </w:pPr>
    </w:p>
    <w:p w:rsidR="005D6875" w:rsidRPr="005D6875" w:rsidRDefault="005D6875" w:rsidP="005D6875">
      <w:pPr>
        <w:autoSpaceDE w:val="0"/>
        <w:autoSpaceDN w:val="0"/>
        <w:adjustRightInd w:val="0"/>
        <w:spacing w:after="0" w:line="240" w:lineRule="auto"/>
        <w:jc w:val="right"/>
        <w:rPr>
          <w:rFonts w:ascii="Times New Roman" w:hAnsi="Times New Roman" w:cs="Times New Roman"/>
          <w:sz w:val="24"/>
          <w:szCs w:val="24"/>
        </w:rPr>
      </w:pPr>
      <w:r w:rsidRPr="005D6875">
        <w:rPr>
          <w:rFonts w:ascii="Times New Roman" w:hAnsi="Times New Roman" w:cs="Times New Roman"/>
          <w:sz w:val="24"/>
          <w:szCs w:val="24"/>
        </w:rPr>
        <w:t>Форма расписки</w:t>
      </w:r>
    </w:p>
    <w:p w:rsidR="005D6875" w:rsidRPr="005D6875" w:rsidRDefault="005D6875" w:rsidP="005D6875">
      <w:pPr>
        <w:autoSpaceDE w:val="0"/>
        <w:autoSpaceDN w:val="0"/>
        <w:adjustRightInd w:val="0"/>
        <w:spacing w:after="0" w:line="240" w:lineRule="auto"/>
        <w:jc w:val="both"/>
        <w:rPr>
          <w:rFonts w:ascii="Times New Roman" w:hAnsi="Times New Roman" w:cs="Times New Roman"/>
          <w:sz w:val="24"/>
          <w:szCs w:val="24"/>
        </w:rPr>
      </w:pPr>
    </w:p>
    <w:p w:rsidR="005D6875" w:rsidRPr="005D6875" w:rsidRDefault="005D6875" w:rsidP="005D6875">
      <w:pPr>
        <w:autoSpaceDE w:val="0"/>
        <w:autoSpaceDN w:val="0"/>
        <w:adjustRightInd w:val="0"/>
        <w:jc w:val="center"/>
        <w:rPr>
          <w:rFonts w:ascii="Times New Roman" w:hAnsi="Times New Roman" w:cs="Times New Roman"/>
          <w:sz w:val="24"/>
          <w:szCs w:val="24"/>
        </w:rPr>
      </w:pPr>
      <w:r w:rsidRPr="005D6875">
        <w:rPr>
          <w:rFonts w:ascii="Times New Roman" w:hAnsi="Times New Roman" w:cs="Times New Roman"/>
          <w:sz w:val="24"/>
          <w:szCs w:val="24"/>
        </w:rPr>
        <w:t>РАСПИСКА</w:t>
      </w:r>
    </w:p>
    <w:p w:rsidR="005D6875" w:rsidRPr="005D6875" w:rsidRDefault="005D6875" w:rsidP="005D6875">
      <w:pPr>
        <w:autoSpaceDE w:val="0"/>
        <w:autoSpaceDN w:val="0"/>
        <w:adjustRightInd w:val="0"/>
        <w:spacing w:after="0"/>
        <w:jc w:val="center"/>
        <w:rPr>
          <w:rFonts w:ascii="Times New Roman" w:hAnsi="Times New Roman" w:cs="Times New Roman"/>
          <w:sz w:val="24"/>
          <w:szCs w:val="24"/>
        </w:rPr>
      </w:pPr>
      <w:r w:rsidRPr="005D6875">
        <w:rPr>
          <w:rFonts w:ascii="Times New Roman" w:hAnsi="Times New Roman" w:cs="Times New Roman"/>
          <w:sz w:val="24"/>
          <w:szCs w:val="24"/>
        </w:rPr>
        <w:t>в получении документов, представленных для принятия решения</w:t>
      </w:r>
    </w:p>
    <w:p w:rsidR="005D6875" w:rsidRPr="005D6875" w:rsidRDefault="005D6875" w:rsidP="005D6875">
      <w:pPr>
        <w:autoSpaceDE w:val="0"/>
        <w:autoSpaceDN w:val="0"/>
        <w:adjustRightInd w:val="0"/>
        <w:spacing w:after="0"/>
        <w:jc w:val="center"/>
        <w:outlineLvl w:val="0"/>
        <w:rPr>
          <w:rFonts w:ascii="Times New Roman" w:hAnsi="Times New Roman" w:cs="Times New Roman"/>
          <w:sz w:val="24"/>
          <w:szCs w:val="24"/>
        </w:rPr>
      </w:pPr>
      <w:r w:rsidRPr="005D6875">
        <w:rPr>
          <w:rFonts w:ascii="Times New Roman" w:hAnsi="Times New Roman" w:cs="Times New Roman"/>
          <w:sz w:val="24"/>
          <w:szCs w:val="24"/>
        </w:rPr>
        <w:t xml:space="preserve">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p>
    <w:p w:rsidR="005D6875" w:rsidRPr="005D6875" w:rsidRDefault="005D6875" w:rsidP="005D6875">
      <w:pPr>
        <w:autoSpaceDE w:val="0"/>
        <w:autoSpaceDN w:val="0"/>
        <w:adjustRightInd w:val="0"/>
        <w:jc w:val="both"/>
        <w:rPr>
          <w:rFonts w:ascii="Times New Roman" w:hAnsi="Times New Roman" w:cs="Times New Roman"/>
          <w:sz w:val="24"/>
          <w:szCs w:val="24"/>
        </w:rPr>
      </w:pP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Настоящим удостоверяется, что заявитель</w:t>
      </w: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___________________________________________</w:t>
      </w:r>
      <w:r w:rsidR="000B0F32">
        <w:rPr>
          <w:rFonts w:ascii="Times New Roman" w:hAnsi="Times New Roman" w:cs="Times New Roman"/>
          <w:sz w:val="24"/>
          <w:szCs w:val="24"/>
        </w:rPr>
        <w:t>___________</w:t>
      </w:r>
      <w:r w:rsidRPr="005D6875">
        <w:rPr>
          <w:rFonts w:ascii="Times New Roman" w:hAnsi="Times New Roman" w:cs="Times New Roman"/>
          <w:sz w:val="24"/>
          <w:szCs w:val="24"/>
        </w:rPr>
        <w:t>_______________________</w:t>
      </w:r>
    </w:p>
    <w:p w:rsidR="000B0F32"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представил, а сотрудник администрации _______________ _________________ получил «_____» ________________ _________ документы</w:t>
      </w: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(число) (месяц прописью)  (год)</w:t>
      </w: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 xml:space="preserve">в количестве _______________________________ экземпляров </w:t>
      </w:r>
      <w:proofErr w:type="gramStart"/>
      <w:r w:rsidRPr="005D6875">
        <w:rPr>
          <w:rFonts w:ascii="Times New Roman" w:hAnsi="Times New Roman" w:cs="Times New Roman"/>
          <w:sz w:val="24"/>
          <w:szCs w:val="24"/>
        </w:rPr>
        <w:t>по</w:t>
      </w:r>
      <w:proofErr w:type="gramEnd"/>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(прописью)</w:t>
      </w: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w:t>
      </w:r>
      <w:proofErr w:type="gramStart"/>
      <w:r w:rsidRPr="005D6875">
        <w:rPr>
          <w:rFonts w:ascii="Times New Roman" w:hAnsi="Times New Roman" w:cs="Times New Roman"/>
          <w:sz w:val="24"/>
          <w:szCs w:val="24"/>
        </w:rPr>
        <w:t>я(</w:t>
      </w:r>
      <w:proofErr w:type="gramEnd"/>
      <w:r w:rsidRPr="005D6875">
        <w:rPr>
          <w:rFonts w:ascii="Times New Roman" w:hAnsi="Times New Roman" w:cs="Times New Roman"/>
          <w:sz w:val="24"/>
          <w:szCs w:val="24"/>
        </w:rPr>
        <w:t>согласно п. 2.6.1. настоящего Административного регламента):</w:t>
      </w:r>
    </w:p>
    <w:p w:rsidR="005D6875" w:rsidRPr="005D6875" w:rsidRDefault="005D6875" w:rsidP="005D6875">
      <w:pPr>
        <w:autoSpaceDE w:val="0"/>
        <w:autoSpaceDN w:val="0"/>
        <w:adjustRightInd w:val="0"/>
        <w:rPr>
          <w:rFonts w:ascii="Times New Roman" w:hAnsi="Times New Roman" w:cs="Times New Roman"/>
          <w:sz w:val="24"/>
          <w:szCs w:val="24"/>
        </w:rPr>
      </w:pPr>
      <w:r w:rsidRPr="005D6875">
        <w:rPr>
          <w:rFonts w:ascii="Times New Roman" w:hAnsi="Times New Roman" w:cs="Times New Roman"/>
          <w:sz w:val="24"/>
          <w:szCs w:val="24"/>
        </w:rPr>
        <w:t>____________________________________</w:t>
      </w:r>
      <w:r w:rsidR="000B0F32">
        <w:rPr>
          <w:rFonts w:ascii="Times New Roman" w:hAnsi="Times New Roman" w:cs="Times New Roman"/>
          <w:sz w:val="24"/>
          <w:szCs w:val="24"/>
        </w:rPr>
        <w:t>___________</w:t>
      </w:r>
      <w:r w:rsidRPr="005D6875">
        <w:rPr>
          <w:rFonts w:ascii="Times New Roman" w:hAnsi="Times New Roman" w:cs="Times New Roman"/>
          <w:sz w:val="24"/>
          <w:szCs w:val="24"/>
        </w:rPr>
        <w:t>______________________________</w:t>
      </w:r>
    </w:p>
    <w:p w:rsidR="005D6875" w:rsidRPr="005D6875" w:rsidRDefault="005D6875" w:rsidP="005D6875">
      <w:pPr>
        <w:autoSpaceDE w:val="0"/>
        <w:autoSpaceDN w:val="0"/>
        <w:adjustRightInd w:val="0"/>
        <w:rPr>
          <w:rFonts w:ascii="Times New Roman" w:hAnsi="Times New Roman" w:cs="Times New Roman"/>
          <w:sz w:val="24"/>
          <w:szCs w:val="24"/>
        </w:rPr>
      </w:pPr>
      <w:r w:rsidRPr="005D6875">
        <w:rPr>
          <w:rFonts w:ascii="Times New Roman" w:hAnsi="Times New Roman" w:cs="Times New Roman"/>
          <w:sz w:val="24"/>
          <w:szCs w:val="24"/>
        </w:rPr>
        <w:t>________________________________________________________</w:t>
      </w:r>
      <w:r w:rsidR="000B0F32">
        <w:rPr>
          <w:rFonts w:ascii="Times New Roman" w:hAnsi="Times New Roman" w:cs="Times New Roman"/>
          <w:sz w:val="24"/>
          <w:szCs w:val="24"/>
        </w:rPr>
        <w:t>___________</w:t>
      </w:r>
      <w:r w:rsidRPr="005D6875">
        <w:rPr>
          <w:rFonts w:ascii="Times New Roman" w:hAnsi="Times New Roman" w:cs="Times New Roman"/>
          <w:sz w:val="24"/>
          <w:szCs w:val="24"/>
        </w:rPr>
        <w:t>__________</w:t>
      </w:r>
    </w:p>
    <w:p w:rsidR="005D6875" w:rsidRPr="005D6875" w:rsidRDefault="005D6875" w:rsidP="005D6875">
      <w:pPr>
        <w:autoSpaceDE w:val="0"/>
        <w:autoSpaceDN w:val="0"/>
        <w:adjustRightInd w:val="0"/>
        <w:rPr>
          <w:rFonts w:ascii="Times New Roman" w:hAnsi="Times New Roman" w:cs="Times New Roman"/>
          <w:sz w:val="24"/>
          <w:szCs w:val="24"/>
        </w:rPr>
      </w:pPr>
      <w:r w:rsidRPr="005D6875">
        <w:rPr>
          <w:rFonts w:ascii="Times New Roman" w:hAnsi="Times New Roman" w:cs="Times New Roman"/>
          <w:sz w:val="24"/>
          <w:szCs w:val="24"/>
        </w:rPr>
        <w:t>________________________________________________________</w:t>
      </w:r>
      <w:r w:rsidR="000B0F32">
        <w:rPr>
          <w:rFonts w:ascii="Times New Roman" w:hAnsi="Times New Roman" w:cs="Times New Roman"/>
          <w:sz w:val="24"/>
          <w:szCs w:val="24"/>
        </w:rPr>
        <w:t>____________</w:t>
      </w:r>
      <w:r w:rsidRPr="005D6875">
        <w:rPr>
          <w:rFonts w:ascii="Times New Roman" w:hAnsi="Times New Roman" w:cs="Times New Roman"/>
          <w:sz w:val="24"/>
          <w:szCs w:val="24"/>
        </w:rPr>
        <w:t>_________</w:t>
      </w: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w:t>
      </w:r>
      <w:r w:rsidR="000B0F32">
        <w:rPr>
          <w:rFonts w:ascii="Times New Roman" w:hAnsi="Times New Roman" w:cs="Times New Roman"/>
          <w:sz w:val="24"/>
          <w:szCs w:val="24"/>
        </w:rPr>
        <w:t>___________</w:t>
      </w:r>
      <w:r w:rsidRPr="005D6875">
        <w:rPr>
          <w:rFonts w:ascii="Times New Roman" w:hAnsi="Times New Roman" w:cs="Times New Roman"/>
          <w:sz w:val="24"/>
          <w:szCs w:val="24"/>
        </w:rPr>
        <w:t>_____________</w:t>
      </w:r>
      <w:r w:rsidR="000B0F32">
        <w:rPr>
          <w:rFonts w:ascii="Times New Roman" w:hAnsi="Times New Roman" w:cs="Times New Roman"/>
          <w:sz w:val="24"/>
          <w:szCs w:val="24"/>
        </w:rPr>
        <w:t>____</w:t>
      </w:r>
    </w:p>
    <w:p w:rsidR="005D6875" w:rsidRPr="005D6875" w:rsidRDefault="005D6875" w:rsidP="005D6875">
      <w:pPr>
        <w:autoSpaceDE w:val="0"/>
        <w:autoSpaceDN w:val="0"/>
        <w:adjustRightInd w:val="0"/>
        <w:jc w:val="both"/>
        <w:rPr>
          <w:rFonts w:ascii="Times New Roman" w:hAnsi="Times New Roman" w:cs="Times New Roman"/>
          <w:sz w:val="24"/>
          <w:szCs w:val="24"/>
        </w:rPr>
      </w:pPr>
      <w:r w:rsidRPr="005D6875">
        <w:rPr>
          <w:rFonts w:ascii="Times New Roman" w:hAnsi="Times New Roman" w:cs="Times New Roman"/>
          <w:sz w:val="24"/>
          <w:szCs w:val="24"/>
        </w:rPr>
        <w:t>__________________</w:t>
      </w:r>
      <w:r w:rsidR="000B0F32">
        <w:rPr>
          <w:rFonts w:ascii="Times New Roman" w:hAnsi="Times New Roman" w:cs="Times New Roman"/>
          <w:sz w:val="24"/>
          <w:szCs w:val="24"/>
        </w:rPr>
        <w:t>___________</w:t>
      </w:r>
      <w:r w:rsidRPr="005D6875">
        <w:rPr>
          <w:rFonts w:ascii="Times New Roman" w:hAnsi="Times New Roman" w:cs="Times New Roman"/>
          <w:sz w:val="24"/>
          <w:szCs w:val="24"/>
        </w:rPr>
        <w:t>_____        ______________       ______________________</w:t>
      </w:r>
    </w:p>
    <w:p w:rsidR="005D6875" w:rsidRPr="0064612B" w:rsidRDefault="005D6875" w:rsidP="0064612B">
      <w:pPr>
        <w:pStyle w:val="a8"/>
        <w:rPr>
          <w:rFonts w:ascii="Times New Roman" w:hAnsi="Times New Roman"/>
          <w:sz w:val="24"/>
          <w:szCs w:val="24"/>
        </w:rPr>
      </w:pPr>
      <w:proofErr w:type="gramStart"/>
      <w:r w:rsidRPr="0064612B">
        <w:rPr>
          <w:rFonts w:ascii="Times New Roman" w:hAnsi="Times New Roman"/>
          <w:sz w:val="24"/>
          <w:szCs w:val="24"/>
        </w:rPr>
        <w:t>(должность специалиста,                              (подпись)                      (расшифровка подписи)</w:t>
      </w:r>
      <w:proofErr w:type="gramEnd"/>
    </w:p>
    <w:p w:rsidR="005D6875" w:rsidRPr="0064612B" w:rsidRDefault="005D6875" w:rsidP="0064612B">
      <w:pPr>
        <w:pStyle w:val="a8"/>
        <w:rPr>
          <w:rFonts w:ascii="Times New Roman" w:hAnsi="Times New Roman"/>
          <w:sz w:val="24"/>
          <w:szCs w:val="24"/>
        </w:rPr>
      </w:pPr>
      <w:r w:rsidRPr="0064612B">
        <w:rPr>
          <w:rFonts w:ascii="Times New Roman" w:hAnsi="Times New Roman"/>
          <w:sz w:val="24"/>
          <w:szCs w:val="24"/>
        </w:rPr>
        <w:t>ответственного за</w:t>
      </w:r>
    </w:p>
    <w:p w:rsidR="005D6875" w:rsidRPr="0064612B" w:rsidRDefault="005D6875" w:rsidP="0064612B">
      <w:pPr>
        <w:pStyle w:val="a8"/>
        <w:rPr>
          <w:rFonts w:ascii="Times New Roman" w:eastAsia="Times New Roman" w:hAnsi="Times New Roman"/>
          <w:sz w:val="24"/>
          <w:szCs w:val="24"/>
          <w:lang w:eastAsia="ar-SA"/>
        </w:rPr>
      </w:pPr>
      <w:r w:rsidRPr="0064612B">
        <w:rPr>
          <w:rFonts w:ascii="Times New Roman" w:hAnsi="Times New Roman"/>
          <w:sz w:val="24"/>
          <w:szCs w:val="24"/>
        </w:rPr>
        <w:t>прием документов)</w:t>
      </w:r>
    </w:p>
    <w:p w:rsidR="005D6875" w:rsidRPr="005D6875" w:rsidRDefault="005D6875" w:rsidP="005D6875">
      <w:pPr>
        <w:rPr>
          <w:rFonts w:ascii="Times New Roman" w:hAnsi="Times New Roman" w:cs="Times New Roman"/>
          <w:sz w:val="24"/>
          <w:szCs w:val="24"/>
        </w:rPr>
      </w:pPr>
    </w:p>
    <w:p w:rsidR="00616180" w:rsidRPr="005D6875" w:rsidRDefault="00616180">
      <w:pPr>
        <w:rPr>
          <w:rFonts w:ascii="Times New Roman" w:hAnsi="Times New Roman" w:cs="Times New Roman"/>
          <w:sz w:val="24"/>
          <w:szCs w:val="24"/>
        </w:rPr>
      </w:pPr>
    </w:p>
    <w:sectPr w:rsidR="00616180" w:rsidRPr="005D6875" w:rsidSect="006161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C9" w:rsidRDefault="008220C9" w:rsidP="005D6875">
      <w:pPr>
        <w:spacing w:after="0" w:line="240" w:lineRule="auto"/>
      </w:pPr>
      <w:r>
        <w:separator/>
      </w:r>
    </w:p>
  </w:endnote>
  <w:endnote w:type="continuationSeparator" w:id="0">
    <w:p w:rsidR="008220C9" w:rsidRDefault="008220C9" w:rsidP="005D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C9" w:rsidRDefault="008220C9" w:rsidP="005D6875">
      <w:pPr>
        <w:spacing w:after="0" w:line="240" w:lineRule="auto"/>
      </w:pPr>
      <w:r>
        <w:separator/>
      </w:r>
    </w:p>
  </w:footnote>
  <w:footnote w:type="continuationSeparator" w:id="0">
    <w:p w:rsidR="008220C9" w:rsidRDefault="008220C9" w:rsidP="005D6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6875"/>
    <w:rsid w:val="000B0F32"/>
    <w:rsid w:val="00113BBB"/>
    <w:rsid w:val="00234FD0"/>
    <w:rsid w:val="0038155B"/>
    <w:rsid w:val="005D1735"/>
    <w:rsid w:val="005D6875"/>
    <w:rsid w:val="00616180"/>
    <w:rsid w:val="0064612B"/>
    <w:rsid w:val="008220C9"/>
    <w:rsid w:val="008605EC"/>
    <w:rsid w:val="00AA4920"/>
    <w:rsid w:val="00C02526"/>
    <w:rsid w:val="00C9530C"/>
    <w:rsid w:val="00F4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8"/>
        <o:r id="V:Rule2" type="connector" idref="#Прямая со стрелкой 26"/>
        <o:r id="V:Rule3" type="connector" idref="#Прямая со стрелкой 27"/>
        <o:r id="V:Rule4" type="connector" idref="#Прямая со стрелкой 19"/>
        <o:r id="V:Rule5" type="connector" idref="#Прямая со стрелкой 20"/>
        <o:r id="V:Rule6" type="connector" idref="#Прямая со стрелкой 25"/>
        <o:r id="V:Rule7" type="connector" idref="#Прямая со стрелкой 24"/>
        <o:r id="V:Rule8" type="connector" idref="#Прямая со стрелкой 7"/>
        <o:r id="V:Rule9" type="connector" idref="#Прямая со стрелкой 8"/>
        <o:r id="V:Rule10" type="connector" idref="#Прямая со стрелкой 17"/>
        <o:r id="V:Rule11" type="connector" idref="#Прямая со стрелкой 3"/>
        <o:r id="V:Rule12" type="connector" idref="#Прямая со стрелкой 4"/>
        <o:r id="V:Rule13" type="connector" idref="#Прямая со стрелкой 12"/>
        <o:r id="V:Rule14" type="connector" idref="#Прямая со стрелкой 13"/>
        <o:r id="V:Rule15" type="connector" idref="#Прямая со стрелкой 18"/>
        <o:r id="V:Rule16"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6875"/>
    <w:rPr>
      <w:color w:val="0000FF" w:themeColor="hyperlink"/>
      <w:u w:val="single"/>
    </w:rPr>
  </w:style>
  <w:style w:type="paragraph" w:styleId="a4">
    <w:name w:val="footnote text"/>
    <w:basedOn w:val="a"/>
    <w:link w:val="a5"/>
    <w:semiHidden/>
    <w:unhideWhenUsed/>
    <w:rsid w:val="005D687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5D6875"/>
    <w:rPr>
      <w:rFonts w:ascii="Times New Roman" w:eastAsia="Times New Roman" w:hAnsi="Times New Roman" w:cs="Times New Roman"/>
      <w:sz w:val="20"/>
      <w:szCs w:val="20"/>
      <w:lang w:eastAsia="ru-RU"/>
    </w:rPr>
  </w:style>
  <w:style w:type="paragraph" w:styleId="a6">
    <w:name w:val="List Paragraph"/>
    <w:basedOn w:val="a"/>
    <w:uiPriority w:val="34"/>
    <w:qFormat/>
    <w:rsid w:val="005D6875"/>
    <w:pPr>
      <w:ind w:left="720"/>
      <w:contextualSpacing/>
    </w:pPr>
  </w:style>
  <w:style w:type="character" w:customStyle="1" w:styleId="ConsPlusNormal">
    <w:name w:val="ConsPlusNormal Знак"/>
    <w:link w:val="ConsPlusNormal0"/>
    <w:locked/>
    <w:rsid w:val="005D6875"/>
    <w:rPr>
      <w:rFonts w:ascii="Arial" w:hAnsi="Arial" w:cs="Arial"/>
      <w:sz w:val="20"/>
      <w:szCs w:val="20"/>
    </w:rPr>
  </w:style>
  <w:style w:type="paragraph" w:customStyle="1" w:styleId="ConsPlusNormal0">
    <w:name w:val="ConsPlusNormal"/>
    <w:link w:val="ConsPlusNormal"/>
    <w:rsid w:val="005D687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D6875"/>
    <w:pPr>
      <w:autoSpaceDE w:val="0"/>
      <w:autoSpaceDN w:val="0"/>
      <w:adjustRightInd w:val="0"/>
      <w:spacing w:after="0" w:line="240" w:lineRule="auto"/>
    </w:pPr>
    <w:rPr>
      <w:rFonts w:ascii="Courier New" w:hAnsi="Courier New" w:cs="Courier New"/>
      <w:sz w:val="20"/>
      <w:szCs w:val="20"/>
    </w:rPr>
  </w:style>
  <w:style w:type="character" w:styleId="a7">
    <w:name w:val="footnote reference"/>
    <w:semiHidden/>
    <w:unhideWhenUsed/>
    <w:rsid w:val="005D6875"/>
    <w:rPr>
      <w:vertAlign w:val="superscript"/>
    </w:rPr>
  </w:style>
  <w:style w:type="paragraph" w:customStyle="1" w:styleId="msonormalbullet3gif">
    <w:name w:val="msonormalbullet3.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1gif">
    <w:name w:val="consplusnormalbullet1.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2gif">
    <w:name w:val="consplusnormalbullet2.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3gif">
    <w:name w:val="consplusnormalbullet3.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1gif">
    <w:name w:val="msofootnotetextbullet1.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2gif">
    <w:name w:val="msofootnotetextbullet2.gif"/>
    <w:basedOn w:val="a"/>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D6875"/>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C953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microsoft.com/office/2007/relationships/stylesWithEffects" Target="stylesWithEffect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 Type="http://schemas.openxmlformats.org/officeDocument/2006/relationships/styles" Target="styles.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8047</Words>
  <Characters>45870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8</cp:revision>
  <cp:lastPrinted>2016-07-06T11:02:00Z</cp:lastPrinted>
  <dcterms:created xsi:type="dcterms:W3CDTF">2016-06-05T13:58:00Z</dcterms:created>
  <dcterms:modified xsi:type="dcterms:W3CDTF">2016-07-06T11:02:00Z</dcterms:modified>
</cp:coreProperties>
</file>