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3F" w:rsidRPr="00546189" w:rsidRDefault="00B7743F" w:rsidP="00B7743F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r w:rsidRPr="00546189">
        <w:rPr>
          <w:rFonts w:ascii="Arial" w:hAnsi="Arial" w:cs="Arial"/>
          <w:sz w:val="26"/>
          <w:szCs w:val="26"/>
        </w:rPr>
        <w:t>Российская Федерация</w:t>
      </w:r>
    </w:p>
    <w:p w:rsidR="00B7743F" w:rsidRPr="00546189" w:rsidRDefault="00B7743F" w:rsidP="00B7743F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546189">
        <w:rPr>
          <w:rFonts w:ascii="Arial" w:hAnsi="Arial" w:cs="Arial"/>
          <w:b/>
          <w:sz w:val="26"/>
          <w:szCs w:val="26"/>
        </w:rPr>
        <w:t>ПОДГОРЕНСКОГО СЕЛЬСКОГО ПОСЕЛЕНИЯ</w:t>
      </w:r>
    </w:p>
    <w:p w:rsidR="00B7743F" w:rsidRPr="00546189" w:rsidRDefault="00B7743F" w:rsidP="00B7743F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546189">
        <w:rPr>
          <w:rFonts w:ascii="Arial" w:hAnsi="Arial" w:cs="Arial"/>
          <w:b/>
          <w:sz w:val="26"/>
          <w:szCs w:val="26"/>
        </w:rPr>
        <w:t>КАЛАЧЕЕВСКОГО МУНИЦИПАЛЬНОГО РАЙОНА</w:t>
      </w:r>
    </w:p>
    <w:p w:rsidR="00B7743F" w:rsidRPr="00546189" w:rsidRDefault="00B7743F" w:rsidP="00B7743F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546189"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B7743F" w:rsidRPr="00546189" w:rsidRDefault="00B7743F" w:rsidP="00B7743F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B7743F" w:rsidRPr="00546189" w:rsidRDefault="00B7743F" w:rsidP="00B7743F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546189">
        <w:rPr>
          <w:rFonts w:ascii="Arial" w:hAnsi="Arial" w:cs="Arial"/>
          <w:b/>
          <w:sz w:val="26"/>
          <w:szCs w:val="26"/>
        </w:rPr>
        <w:t>ПОСТАНОВЛЕНИЕ</w:t>
      </w:r>
    </w:p>
    <w:p w:rsidR="00B7743F" w:rsidRPr="00546189" w:rsidRDefault="00B7743F" w:rsidP="00B7743F">
      <w:pPr>
        <w:pStyle w:val="a3"/>
        <w:rPr>
          <w:rFonts w:ascii="Arial" w:hAnsi="Arial" w:cs="Arial"/>
          <w:sz w:val="26"/>
          <w:szCs w:val="26"/>
        </w:rPr>
      </w:pPr>
    </w:p>
    <w:p w:rsidR="00B7743F" w:rsidRPr="00546189" w:rsidRDefault="00B7743F" w:rsidP="00B7743F">
      <w:pPr>
        <w:pStyle w:val="a3"/>
        <w:tabs>
          <w:tab w:val="left" w:pos="708"/>
          <w:tab w:val="left" w:pos="1416"/>
          <w:tab w:val="left" w:pos="2124"/>
          <w:tab w:val="left" w:pos="5710"/>
        </w:tabs>
        <w:rPr>
          <w:rFonts w:ascii="Arial" w:hAnsi="Arial" w:cs="Arial"/>
          <w:sz w:val="26"/>
          <w:szCs w:val="26"/>
        </w:rPr>
      </w:pPr>
      <w:r w:rsidRPr="00546189">
        <w:rPr>
          <w:rFonts w:ascii="Arial" w:hAnsi="Arial" w:cs="Arial"/>
          <w:sz w:val="26"/>
          <w:szCs w:val="26"/>
        </w:rPr>
        <w:t>от 08 декабря 2017 года</w:t>
      </w:r>
      <w:r w:rsidRPr="00546189">
        <w:rPr>
          <w:rFonts w:ascii="Arial" w:hAnsi="Arial" w:cs="Arial"/>
          <w:sz w:val="26"/>
          <w:szCs w:val="26"/>
        </w:rPr>
        <w:tab/>
      </w:r>
      <w:r w:rsidRPr="00546189">
        <w:rPr>
          <w:rFonts w:ascii="Arial" w:hAnsi="Arial" w:cs="Arial"/>
          <w:sz w:val="26"/>
          <w:szCs w:val="26"/>
        </w:rPr>
        <w:tab/>
        <w:t>№6</w:t>
      </w:r>
      <w:r w:rsidR="00546189">
        <w:rPr>
          <w:rFonts w:ascii="Arial" w:hAnsi="Arial" w:cs="Arial"/>
          <w:sz w:val="26"/>
          <w:szCs w:val="26"/>
        </w:rPr>
        <w:t>4</w:t>
      </w:r>
    </w:p>
    <w:p w:rsidR="00B7743F" w:rsidRPr="00546189" w:rsidRDefault="00B7743F" w:rsidP="00B7743F">
      <w:pPr>
        <w:pStyle w:val="a3"/>
        <w:rPr>
          <w:rFonts w:ascii="Arial" w:hAnsi="Arial" w:cs="Arial"/>
          <w:sz w:val="26"/>
          <w:szCs w:val="26"/>
        </w:rPr>
      </w:pPr>
      <w:r w:rsidRPr="00546189">
        <w:rPr>
          <w:rFonts w:ascii="Arial" w:hAnsi="Arial" w:cs="Arial"/>
          <w:sz w:val="26"/>
          <w:szCs w:val="26"/>
        </w:rPr>
        <w:t>с. Подгорное</w:t>
      </w:r>
    </w:p>
    <w:p w:rsidR="00B7743F" w:rsidRPr="00546189" w:rsidRDefault="00B7743F" w:rsidP="00B7743F">
      <w:pPr>
        <w:pStyle w:val="a3"/>
        <w:rPr>
          <w:rFonts w:ascii="Arial" w:hAnsi="Arial" w:cs="Arial"/>
          <w:sz w:val="26"/>
          <w:szCs w:val="26"/>
        </w:rPr>
      </w:pPr>
    </w:p>
    <w:p w:rsidR="00B7743F" w:rsidRPr="00546189" w:rsidRDefault="00B7743F" w:rsidP="00B7743F">
      <w:pPr>
        <w:spacing w:line="255" w:lineRule="atLeast"/>
        <w:rPr>
          <w:rFonts w:ascii="Arial" w:hAnsi="Arial" w:cs="Arial"/>
          <w:b/>
          <w:bCs/>
          <w:color w:val="1E1E1E"/>
          <w:sz w:val="26"/>
          <w:szCs w:val="26"/>
        </w:rPr>
      </w:pPr>
      <w:r w:rsidRPr="00546189">
        <w:rPr>
          <w:rFonts w:ascii="Arial" w:hAnsi="Arial" w:cs="Arial"/>
          <w:b/>
          <w:bCs/>
          <w:color w:val="1E1E1E"/>
          <w:sz w:val="26"/>
          <w:szCs w:val="26"/>
        </w:rPr>
        <w:t>О внесении изменений и дополнений</w:t>
      </w:r>
    </w:p>
    <w:p w:rsidR="00B7743F" w:rsidRPr="00546189" w:rsidRDefault="00B7743F" w:rsidP="00B7743F">
      <w:pPr>
        <w:spacing w:line="255" w:lineRule="atLeast"/>
        <w:rPr>
          <w:rFonts w:ascii="Arial" w:hAnsi="Arial" w:cs="Arial"/>
          <w:b/>
          <w:bCs/>
          <w:color w:val="1E1E1E"/>
          <w:sz w:val="26"/>
          <w:szCs w:val="26"/>
        </w:rPr>
      </w:pPr>
      <w:r w:rsidRPr="00546189">
        <w:rPr>
          <w:rFonts w:ascii="Arial" w:hAnsi="Arial" w:cs="Arial"/>
          <w:b/>
          <w:bCs/>
          <w:color w:val="1E1E1E"/>
          <w:sz w:val="26"/>
          <w:szCs w:val="26"/>
        </w:rPr>
        <w:t>в постановление администрации Подгоренского</w:t>
      </w:r>
    </w:p>
    <w:p w:rsidR="00B7743F" w:rsidRPr="00546189" w:rsidRDefault="00B7743F" w:rsidP="00B7743F">
      <w:pPr>
        <w:spacing w:line="255" w:lineRule="atLeast"/>
        <w:rPr>
          <w:rFonts w:ascii="Arial" w:hAnsi="Arial" w:cs="Arial"/>
          <w:b/>
          <w:bCs/>
          <w:color w:val="1E1E1E"/>
          <w:sz w:val="26"/>
          <w:szCs w:val="26"/>
        </w:rPr>
      </w:pPr>
      <w:r w:rsidRPr="00546189">
        <w:rPr>
          <w:rFonts w:ascii="Arial" w:hAnsi="Arial" w:cs="Arial"/>
          <w:b/>
          <w:bCs/>
          <w:color w:val="1E1E1E"/>
          <w:sz w:val="26"/>
          <w:szCs w:val="26"/>
        </w:rPr>
        <w:t xml:space="preserve">сельского поселения от </w:t>
      </w:r>
      <w:r w:rsidR="00546189">
        <w:rPr>
          <w:rFonts w:ascii="Arial" w:hAnsi="Arial" w:cs="Arial"/>
          <w:b/>
          <w:bCs/>
          <w:color w:val="1E1E1E"/>
          <w:sz w:val="26"/>
          <w:szCs w:val="26"/>
        </w:rPr>
        <w:t>07</w:t>
      </w:r>
      <w:r w:rsidRPr="00546189">
        <w:rPr>
          <w:rFonts w:ascii="Arial" w:hAnsi="Arial" w:cs="Arial"/>
          <w:b/>
          <w:bCs/>
          <w:color w:val="1E1E1E"/>
          <w:sz w:val="26"/>
          <w:szCs w:val="26"/>
        </w:rPr>
        <w:t>.0</w:t>
      </w:r>
      <w:r w:rsidR="00546189">
        <w:rPr>
          <w:rFonts w:ascii="Arial" w:hAnsi="Arial" w:cs="Arial"/>
          <w:b/>
          <w:bCs/>
          <w:color w:val="1E1E1E"/>
          <w:sz w:val="26"/>
          <w:szCs w:val="26"/>
        </w:rPr>
        <w:t>7</w:t>
      </w:r>
      <w:r w:rsidRPr="00546189">
        <w:rPr>
          <w:rFonts w:ascii="Arial" w:hAnsi="Arial" w:cs="Arial"/>
          <w:b/>
          <w:bCs/>
          <w:color w:val="1E1E1E"/>
          <w:sz w:val="26"/>
          <w:szCs w:val="26"/>
        </w:rPr>
        <w:t>.2016г. №</w:t>
      </w:r>
      <w:r w:rsidR="00546189">
        <w:rPr>
          <w:rFonts w:ascii="Arial" w:hAnsi="Arial" w:cs="Arial"/>
          <w:b/>
          <w:bCs/>
          <w:color w:val="1E1E1E"/>
          <w:sz w:val="26"/>
          <w:szCs w:val="26"/>
        </w:rPr>
        <w:t>74</w:t>
      </w:r>
    </w:p>
    <w:p w:rsidR="00B7743F" w:rsidRPr="00546189" w:rsidRDefault="00B7743F" w:rsidP="00B7743F">
      <w:pPr>
        <w:spacing w:line="255" w:lineRule="atLeast"/>
        <w:rPr>
          <w:rFonts w:ascii="Arial" w:hAnsi="Arial" w:cs="Arial"/>
          <w:b/>
          <w:bCs/>
          <w:color w:val="1E1E1E"/>
          <w:sz w:val="26"/>
          <w:szCs w:val="26"/>
        </w:rPr>
      </w:pPr>
      <w:r w:rsidRPr="00546189">
        <w:rPr>
          <w:rFonts w:ascii="Arial" w:hAnsi="Arial" w:cs="Arial"/>
          <w:b/>
          <w:bCs/>
          <w:color w:val="1E1E1E"/>
          <w:sz w:val="26"/>
          <w:szCs w:val="26"/>
        </w:rPr>
        <w:t>«Об утверждении административного регламента</w:t>
      </w:r>
    </w:p>
    <w:p w:rsidR="00B7743F" w:rsidRPr="00546189" w:rsidRDefault="00B7743F" w:rsidP="00B7743F">
      <w:pPr>
        <w:spacing w:line="255" w:lineRule="atLeast"/>
        <w:rPr>
          <w:rFonts w:ascii="Arial" w:hAnsi="Arial" w:cs="Arial"/>
          <w:b/>
          <w:bCs/>
          <w:color w:val="1E1E1E"/>
          <w:sz w:val="26"/>
          <w:szCs w:val="26"/>
        </w:rPr>
      </w:pPr>
      <w:r w:rsidRPr="00546189">
        <w:rPr>
          <w:rFonts w:ascii="Arial" w:hAnsi="Arial" w:cs="Arial"/>
          <w:b/>
          <w:bCs/>
          <w:color w:val="1E1E1E"/>
          <w:sz w:val="26"/>
          <w:szCs w:val="26"/>
        </w:rPr>
        <w:t> по предоставлению муниципальной услуги</w:t>
      </w:r>
    </w:p>
    <w:p w:rsidR="00B7743F" w:rsidRPr="00546189" w:rsidRDefault="00B7743F" w:rsidP="00B7743F">
      <w:pPr>
        <w:spacing w:line="255" w:lineRule="atLeast"/>
        <w:rPr>
          <w:rFonts w:ascii="Arial" w:hAnsi="Arial" w:cs="Arial"/>
          <w:b/>
          <w:sz w:val="26"/>
          <w:szCs w:val="26"/>
        </w:rPr>
      </w:pPr>
      <w:r w:rsidRPr="00546189">
        <w:rPr>
          <w:rFonts w:ascii="Arial" w:hAnsi="Arial" w:cs="Arial"/>
          <w:b/>
          <w:bCs/>
          <w:color w:val="1E1E1E"/>
          <w:sz w:val="26"/>
          <w:szCs w:val="26"/>
        </w:rPr>
        <w:t>«</w:t>
      </w:r>
      <w:r w:rsidRPr="00546189">
        <w:rPr>
          <w:rFonts w:ascii="Arial" w:hAnsi="Arial" w:cs="Arial"/>
          <w:b/>
          <w:sz w:val="26"/>
          <w:szCs w:val="26"/>
        </w:rPr>
        <w:t>Принятие на учет граждан, претендующих</w:t>
      </w:r>
    </w:p>
    <w:p w:rsidR="00B7743F" w:rsidRPr="00546189" w:rsidRDefault="00B7743F" w:rsidP="00B7743F">
      <w:pPr>
        <w:spacing w:line="255" w:lineRule="atLeast"/>
        <w:rPr>
          <w:rFonts w:ascii="Arial" w:hAnsi="Arial" w:cs="Arial"/>
          <w:b/>
          <w:bCs/>
          <w:color w:val="1E1E1E"/>
          <w:sz w:val="26"/>
          <w:szCs w:val="26"/>
        </w:rPr>
      </w:pPr>
      <w:r w:rsidRPr="00546189">
        <w:rPr>
          <w:rFonts w:ascii="Arial" w:hAnsi="Arial" w:cs="Arial"/>
          <w:b/>
          <w:sz w:val="26"/>
          <w:szCs w:val="26"/>
        </w:rPr>
        <w:t>на бесплатное предоставление земельных участков</w:t>
      </w:r>
      <w:r w:rsidRPr="00546189">
        <w:rPr>
          <w:rFonts w:ascii="Arial" w:hAnsi="Arial" w:cs="Arial"/>
          <w:b/>
          <w:bCs/>
          <w:color w:val="1E1E1E"/>
          <w:sz w:val="26"/>
          <w:szCs w:val="26"/>
        </w:rPr>
        <w:t>»</w:t>
      </w:r>
    </w:p>
    <w:p w:rsidR="00B7743F" w:rsidRPr="00546189" w:rsidRDefault="00B7743F" w:rsidP="00B7743F">
      <w:pPr>
        <w:spacing w:line="255" w:lineRule="atLeast"/>
        <w:jc w:val="both"/>
        <w:rPr>
          <w:rFonts w:ascii="Arial" w:hAnsi="Arial" w:cs="Arial"/>
          <w:b/>
          <w:bCs/>
          <w:color w:val="1E1E1E"/>
          <w:sz w:val="26"/>
          <w:szCs w:val="26"/>
        </w:rPr>
      </w:pPr>
    </w:p>
    <w:p w:rsidR="00B7743F" w:rsidRPr="00546189" w:rsidRDefault="00B7743F" w:rsidP="00B7743F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46189">
        <w:rPr>
          <w:rFonts w:ascii="Arial" w:hAnsi="Arial" w:cs="Arial"/>
          <w:sz w:val="26"/>
          <w:szCs w:val="26"/>
        </w:rPr>
        <w:t xml:space="preserve">В целях </w:t>
      </w:r>
      <w:proofErr w:type="gramStart"/>
      <w:r w:rsidRPr="00546189">
        <w:rPr>
          <w:rFonts w:ascii="Arial" w:hAnsi="Arial" w:cs="Arial"/>
          <w:sz w:val="26"/>
          <w:szCs w:val="26"/>
        </w:rPr>
        <w:t>обеспечения информационной открытости деятельности органов местного самоуправления Подгоренского сельского поселения</w:t>
      </w:r>
      <w:proofErr w:type="gramEnd"/>
      <w:r w:rsidRPr="00546189">
        <w:rPr>
          <w:rFonts w:ascii="Arial" w:hAnsi="Arial" w:cs="Arial"/>
          <w:sz w:val="26"/>
          <w:szCs w:val="26"/>
        </w:rPr>
        <w:t xml:space="preserve"> Калачеевского муниципального района, в соответствии с Федеральным законом от 27.07.2010г. №210-ФЗ «Об организации предоставления государственных и муниципальных услуг», с целью приведения нормативного правового акта в соответствие с действующим законодательством администрация Подгоренского сельского поселения</w:t>
      </w:r>
    </w:p>
    <w:p w:rsidR="00B7743F" w:rsidRPr="00546189" w:rsidRDefault="00B7743F" w:rsidP="00B7743F">
      <w:pPr>
        <w:spacing w:line="255" w:lineRule="atLeast"/>
        <w:jc w:val="both"/>
        <w:rPr>
          <w:rFonts w:ascii="Arial" w:hAnsi="Arial" w:cs="Arial"/>
          <w:color w:val="1E1E1E"/>
          <w:sz w:val="26"/>
          <w:szCs w:val="26"/>
        </w:rPr>
      </w:pPr>
      <w:proofErr w:type="gramStart"/>
      <w:r w:rsidRPr="00546189">
        <w:rPr>
          <w:rFonts w:ascii="Arial" w:hAnsi="Arial" w:cs="Arial"/>
          <w:b/>
          <w:bCs/>
          <w:color w:val="1E1E1E"/>
          <w:sz w:val="26"/>
          <w:szCs w:val="26"/>
        </w:rPr>
        <w:t>п</w:t>
      </w:r>
      <w:proofErr w:type="gramEnd"/>
      <w:r w:rsidRPr="00546189">
        <w:rPr>
          <w:rFonts w:ascii="Arial" w:hAnsi="Arial" w:cs="Arial"/>
          <w:b/>
          <w:bCs/>
          <w:color w:val="1E1E1E"/>
          <w:sz w:val="26"/>
          <w:szCs w:val="26"/>
        </w:rPr>
        <w:t xml:space="preserve"> о с т а н о в л я е т:</w:t>
      </w:r>
    </w:p>
    <w:p w:rsidR="00B7743F" w:rsidRDefault="00B7743F" w:rsidP="00B7743F">
      <w:pPr>
        <w:spacing w:line="255" w:lineRule="atLeast"/>
        <w:ind w:firstLine="567"/>
        <w:jc w:val="both"/>
        <w:rPr>
          <w:rFonts w:ascii="Arial" w:hAnsi="Arial" w:cs="Arial"/>
          <w:color w:val="1E1E1E"/>
          <w:sz w:val="26"/>
          <w:szCs w:val="26"/>
        </w:rPr>
      </w:pPr>
      <w:r w:rsidRPr="00546189">
        <w:rPr>
          <w:rFonts w:ascii="Arial" w:hAnsi="Arial" w:cs="Arial"/>
          <w:color w:val="1E1E1E"/>
          <w:sz w:val="26"/>
          <w:szCs w:val="26"/>
        </w:rPr>
        <w:t xml:space="preserve">1. Внести </w:t>
      </w:r>
      <w:r w:rsidR="00546189" w:rsidRPr="00546189">
        <w:rPr>
          <w:rFonts w:ascii="Arial" w:hAnsi="Arial" w:cs="Arial"/>
          <w:color w:val="1E1E1E"/>
          <w:sz w:val="26"/>
          <w:szCs w:val="26"/>
        </w:rPr>
        <w:t xml:space="preserve">следующие изменения </w:t>
      </w:r>
      <w:r w:rsidR="00FC6D51">
        <w:rPr>
          <w:rFonts w:ascii="Arial" w:hAnsi="Arial" w:cs="Arial"/>
          <w:color w:val="1E1E1E"/>
          <w:sz w:val="26"/>
          <w:szCs w:val="26"/>
        </w:rPr>
        <w:t xml:space="preserve">и дополнения </w:t>
      </w:r>
      <w:r w:rsidR="000D1865">
        <w:rPr>
          <w:rFonts w:ascii="Arial" w:hAnsi="Arial" w:cs="Arial"/>
          <w:color w:val="1E1E1E"/>
          <w:sz w:val="26"/>
          <w:szCs w:val="26"/>
        </w:rPr>
        <w:t xml:space="preserve">в </w:t>
      </w:r>
      <w:r w:rsidRPr="00546189">
        <w:rPr>
          <w:rFonts w:ascii="Arial" w:hAnsi="Arial" w:cs="Arial"/>
          <w:color w:val="1E1E1E"/>
          <w:sz w:val="26"/>
          <w:szCs w:val="26"/>
        </w:rPr>
        <w:t>постановлени</w:t>
      </w:r>
      <w:r w:rsidR="000D1865">
        <w:rPr>
          <w:rFonts w:ascii="Arial" w:hAnsi="Arial" w:cs="Arial"/>
          <w:color w:val="1E1E1E"/>
          <w:sz w:val="26"/>
          <w:szCs w:val="26"/>
        </w:rPr>
        <w:t>е</w:t>
      </w:r>
      <w:r w:rsidRPr="00546189">
        <w:rPr>
          <w:rFonts w:ascii="Arial" w:hAnsi="Arial" w:cs="Arial"/>
          <w:color w:val="1E1E1E"/>
          <w:sz w:val="26"/>
          <w:szCs w:val="26"/>
        </w:rPr>
        <w:t xml:space="preserve"> администрации Подгоренского сельского поселения от 07.07.2016 г. №</w:t>
      </w:r>
      <w:r w:rsidR="00546189" w:rsidRPr="00546189">
        <w:rPr>
          <w:rFonts w:ascii="Arial" w:hAnsi="Arial" w:cs="Arial"/>
          <w:color w:val="1E1E1E"/>
          <w:sz w:val="26"/>
          <w:szCs w:val="26"/>
        </w:rPr>
        <w:t>7</w:t>
      </w:r>
      <w:r w:rsidRPr="00546189">
        <w:rPr>
          <w:rFonts w:ascii="Arial" w:hAnsi="Arial" w:cs="Arial"/>
          <w:color w:val="1E1E1E"/>
          <w:sz w:val="26"/>
          <w:szCs w:val="26"/>
        </w:rPr>
        <w:t>4 «Об утверждении административного регламента по предоставлению муниципальной услуги «</w:t>
      </w:r>
      <w:r w:rsidRPr="00546189">
        <w:rPr>
          <w:rFonts w:ascii="Arial" w:hAnsi="Arial" w:cs="Arial"/>
          <w:sz w:val="26"/>
          <w:szCs w:val="26"/>
        </w:rPr>
        <w:t>Принятие на учет граждан, претендующих на бесплатное предоставление земельных участков</w:t>
      </w:r>
      <w:r w:rsidRPr="00546189">
        <w:rPr>
          <w:rFonts w:ascii="Arial" w:hAnsi="Arial" w:cs="Arial"/>
          <w:color w:val="1E1E1E"/>
          <w:sz w:val="26"/>
          <w:szCs w:val="26"/>
        </w:rPr>
        <w:t>»:</w:t>
      </w:r>
    </w:p>
    <w:p w:rsidR="000D1865" w:rsidRPr="00546189" w:rsidRDefault="000D1865" w:rsidP="00B7743F">
      <w:pPr>
        <w:spacing w:line="255" w:lineRule="atLeast"/>
        <w:ind w:firstLine="567"/>
        <w:jc w:val="both"/>
        <w:rPr>
          <w:rFonts w:ascii="Arial" w:hAnsi="Arial" w:cs="Arial"/>
          <w:color w:val="1E1E1E"/>
          <w:sz w:val="26"/>
          <w:szCs w:val="26"/>
        </w:rPr>
      </w:pPr>
      <w:r>
        <w:rPr>
          <w:rFonts w:ascii="Arial" w:hAnsi="Arial" w:cs="Arial"/>
          <w:color w:val="1E1E1E"/>
          <w:sz w:val="26"/>
          <w:szCs w:val="26"/>
        </w:rPr>
        <w:t>1.1</w:t>
      </w:r>
      <w:proofErr w:type="gramStart"/>
      <w:r>
        <w:rPr>
          <w:rFonts w:ascii="Arial" w:hAnsi="Arial" w:cs="Arial"/>
          <w:color w:val="1E1E1E"/>
          <w:sz w:val="26"/>
          <w:szCs w:val="26"/>
        </w:rPr>
        <w:t xml:space="preserve"> </w:t>
      </w:r>
      <w:r w:rsidR="00FC6D51">
        <w:rPr>
          <w:rFonts w:ascii="Arial" w:hAnsi="Arial" w:cs="Arial"/>
          <w:color w:val="1E1E1E"/>
          <w:sz w:val="26"/>
          <w:szCs w:val="26"/>
        </w:rPr>
        <w:t>В</w:t>
      </w:r>
      <w:proofErr w:type="gramEnd"/>
      <w:r>
        <w:rPr>
          <w:rFonts w:ascii="Arial" w:hAnsi="Arial" w:cs="Arial"/>
          <w:color w:val="1E1E1E"/>
          <w:sz w:val="26"/>
          <w:szCs w:val="26"/>
        </w:rPr>
        <w:t xml:space="preserve"> пункт 1.2. раздела 1 административного регламента:</w:t>
      </w:r>
    </w:p>
    <w:p w:rsidR="00546189" w:rsidRPr="00FC6D51" w:rsidRDefault="000D1865" w:rsidP="005461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FC6D51">
        <w:rPr>
          <w:rFonts w:ascii="Arial" w:hAnsi="Arial" w:cs="Arial"/>
          <w:sz w:val="26"/>
          <w:szCs w:val="26"/>
        </w:rPr>
        <w:t xml:space="preserve">1.1.1. </w:t>
      </w:r>
      <w:r w:rsidR="00546189" w:rsidRPr="00FC6D51">
        <w:rPr>
          <w:rFonts w:ascii="Arial" w:hAnsi="Arial" w:cs="Arial"/>
          <w:sz w:val="26"/>
          <w:szCs w:val="26"/>
        </w:rPr>
        <w:t>из подпункта 1 исключить слова «ветеранов государственной службы и»</w:t>
      </w:r>
    </w:p>
    <w:p w:rsidR="00546189" w:rsidRPr="00FC6D51" w:rsidRDefault="000D1865" w:rsidP="005461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FC6D51">
        <w:rPr>
          <w:rFonts w:ascii="Arial" w:hAnsi="Arial" w:cs="Arial"/>
          <w:sz w:val="26"/>
          <w:szCs w:val="26"/>
        </w:rPr>
        <w:t>1.1.2.</w:t>
      </w:r>
      <w:r w:rsidR="00546189" w:rsidRPr="00FC6D51">
        <w:rPr>
          <w:rFonts w:ascii="Arial" w:hAnsi="Arial" w:cs="Arial"/>
          <w:sz w:val="26"/>
          <w:szCs w:val="26"/>
        </w:rPr>
        <w:t xml:space="preserve"> в подпункте 10 слова «системы социальных служб» заменить словами «социального обслуживания граждан»;</w:t>
      </w:r>
    </w:p>
    <w:p w:rsidR="00546189" w:rsidRPr="00FC6D51" w:rsidRDefault="000D1865" w:rsidP="005461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FC6D51">
        <w:rPr>
          <w:rFonts w:ascii="Arial" w:hAnsi="Arial" w:cs="Arial"/>
          <w:sz w:val="26"/>
          <w:szCs w:val="26"/>
        </w:rPr>
        <w:t>1.1.3.</w:t>
      </w:r>
      <w:r w:rsidR="00546189" w:rsidRPr="00FC6D51">
        <w:rPr>
          <w:rFonts w:ascii="Arial" w:hAnsi="Arial" w:cs="Arial"/>
          <w:sz w:val="26"/>
          <w:szCs w:val="26"/>
        </w:rPr>
        <w:t xml:space="preserve"> в подпункте 11 слова «системы социальных служб» заменить словами «социального обслуживания граждан»</w:t>
      </w:r>
    </w:p>
    <w:p w:rsidR="00B7743F" w:rsidRPr="00546189" w:rsidRDefault="00B7743F" w:rsidP="00B7743F">
      <w:pPr>
        <w:spacing w:line="255" w:lineRule="atLeast"/>
        <w:ind w:firstLine="567"/>
        <w:jc w:val="both"/>
        <w:rPr>
          <w:rFonts w:ascii="Arial" w:hAnsi="Arial" w:cs="Arial"/>
          <w:color w:val="1E1E1E"/>
          <w:sz w:val="26"/>
          <w:szCs w:val="26"/>
        </w:rPr>
      </w:pPr>
      <w:r w:rsidRPr="00546189">
        <w:rPr>
          <w:rFonts w:ascii="Arial" w:hAnsi="Arial" w:cs="Arial"/>
          <w:color w:val="1E1E1E"/>
          <w:sz w:val="26"/>
          <w:szCs w:val="26"/>
        </w:rPr>
        <w:t>2. Настоящее постановление опубликовать в информационном «Вестнике» нормативных правовых актов Подгоренского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B7743F" w:rsidRPr="00546189" w:rsidRDefault="00B7743F" w:rsidP="00B7743F">
      <w:pPr>
        <w:spacing w:line="255" w:lineRule="atLeast"/>
        <w:ind w:firstLine="567"/>
        <w:jc w:val="both"/>
        <w:rPr>
          <w:rFonts w:ascii="Arial" w:hAnsi="Arial" w:cs="Arial"/>
          <w:color w:val="1E1E1E"/>
          <w:sz w:val="26"/>
          <w:szCs w:val="26"/>
        </w:rPr>
      </w:pPr>
      <w:r w:rsidRPr="00546189">
        <w:rPr>
          <w:rFonts w:ascii="Arial" w:hAnsi="Arial" w:cs="Arial"/>
          <w:color w:val="1E1E1E"/>
          <w:sz w:val="26"/>
          <w:szCs w:val="26"/>
        </w:rPr>
        <w:t xml:space="preserve">3. </w:t>
      </w:r>
      <w:proofErr w:type="gramStart"/>
      <w:r w:rsidRPr="00546189">
        <w:rPr>
          <w:rFonts w:ascii="Arial" w:hAnsi="Arial" w:cs="Arial"/>
          <w:color w:val="1E1E1E"/>
          <w:sz w:val="26"/>
          <w:szCs w:val="26"/>
        </w:rPr>
        <w:t>Контроль за</w:t>
      </w:r>
      <w:proofErr w:type="gramEnd"/>
      <w:r w:rsidRPr="00546189">
        <w:rPr>
          <w:rFonts w:ascii="Arial" w:hAnsi="Arial" w:cs="Arial"/>
          <w:color w:val="1E1E1E"/>
          <w:sz w:val="26"/>
          <w:szCs w:val="26"/>
        </w:rPr>
        <w:t xml:space="preserve"> исполнением данного постановления оставляю за собой.</w:t>
      </w:r>
    </w:p>
    <w:p w:rsidR="00B7743F" w:rsidRPr="00546189" w:rsidRDefault="00B7743F" w:rsidP="00B7743F">
      <w:pPr>
        <w:spacing w:line="255" w:lineRule="atLeast"/>
        <w:ind w:firstLine="567"/>
        <w:jc w:val="both"/>
        <w:rPr>
          <w:rFonts w:ascii="Arial" w:hAnsi="Arial" w:cs="Arial"/>
          <w:color w:val="1E1E1E"/>
          <w:sz w:val="26"/>
          <w:szCs w:val="26"/>
        </w:rPr>
      </w:pPr>
    </w:p>
    <w:p w:rsidR="00B7743F" w:rsidRPr="00546189" w:rsidRDefault="00B7743F" w:rsidP="00B7743F">
      <w:pPr>
        <w:pStyle w:val="a3"/>
        <w:jc w:val="both"/>
        <w:rPr>
          <w:rFonts w:ascii="Arial" w:hAnsi="Arial" w:cs="Arial"/>
          <w:sz w:val="26"/>
          <w:szCs w:val="26"/>
        </w:rPr>
      </w:pPr>
      <w:r w:rsidRPr="00546189">
        <w:rPr>
          <w:rFonts w:ascii="Arial" w:hAnsi="Arial" w:cs="Arial"/>
          <w:sz w:val="26"/>
          <w:szCs w:val="26"/>
        </w:rPr>
        <w:t>Глава Подгоренского</w:t>
      </w:r>
    </w:p>
    <w:p w:rsidR="00B7743F" w:rsidRPr="00546189" w:rsidRDefault="00B7743F" w:rsidP="00D034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55"/>
        </w:tabs>
        <w:rPr>
          <w:rFonts w:ascii="Arial" w:hAnsi="Arial" w:cs="Arial"/>
          <w:sz w:val="26"/>
          <w:szCs w:val="26"/>
        </w:rPr>
      </w:pPr>
      <w:r w:rsidRPr="00546189">
        <w:rPr>
          <w:rFonts w:ascii="Arial" w:hAnsi="Arial" w:cs="Arial"/>
          <w:sz w:val="26"/>
          <w:szCs w:val="26"/>
        </w:rPr>
        <w:t>сельского поселения</w:t>
      </w:r>
      <w:r w:rsidRPr="00546189">
        <w:rPr>
          <w:rFonts w:ascii="Arial" w:hAnsi="Arial" w:cs="Arial"/>
          <w:sz w:val="26"/>
          <w:szCs w:val="26"/>
        </w:rPr>
        <w:tab/>
      </w:r>
      <w:r w:rsidRPr="00546189">
        <w:rPr>
          <w:rFonts w:ascii="Arial" w:hAnsi="Arial" w:cs="Arial"/>
          <w:sz w:val="26"/>
          <w:szCs w:val="26"/>
        </w:rPr>
        <w:tab/>
      </w:r>
      <w:r w:rsidRPr="00546189">
        <w:rPr>
          <w:rFonts w:ascii="Arial" w:hAnsi="Arial" w:cs="Arial"/>
          <w:sz w:val="26"/>
          <w:szCs w:val="26"/>
        </w:rPr>
        <w:tab/>
      </w:r>
      <w:r w:rsidR="00D034A4">
        <w:rPr>
          <w:rFonts w:ascii="Arial" w:hAnsi="Arial" w:cs="Arial"/>
          <w:sz w:val="26"/>
          <w:szCs w:val="26"/>
        </w:rPr>
        <w:tab/>
        <w:t>А.С.Разборский</w:t>
      </w:r>
      <w:bookmarkEnd w:id="0"/>
    </w:p>
    <w:sectPr w:rsidR="00B7743F" w:rsidRPr="00546189" w:rsidSect="0014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43F"/>
    <w:rsid w:val="000D1865"/>
    <w:rsid w:val="00146A85"/>
    <w:rsid w:val="00546189"/>
    <w:rsid w:val="00595441"/>
    <w:rsid w:val="00B7743F"/>
    <w:rsid w:val="00D034A4"/>
    <w:rsid w:val="00FC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43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D1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Admin</cp:lastModifiedBy>
  <cp:revision>10</cp:revision>
  <cp:lastPrinted>2017-12-15T07:16:00Z</cp:lastPrinted>
  <dcterms:created xsi:type="dcterms:W3CDTF">2017-12-14T18:30:00Z</dcterms:created>
  <dcterms:modified xsi:type="dcterms:W3CDTF">2017-12-15T07:17:00Z</dcterms:modified>
</cp:coreProperties>
</file>