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33" w:rsidRPr="004304A1" w:rsidRDefault="00EE3B33" w:rsidP="004304A1">
      <w:pPr>
        <w:jc w:val="center"/>
        <w:rPr>
          <w:rFonts w:ascii="Arial" w:hAnsi="Arial" w:cs="Arial"/>
          <w:b/>
          <w:sz w:val="26"/>
          <w:szCs w:val="26"/>
        </w:rPr>
      </w:pPr>
      <w:r w:rsidRPr="004304A1">
        <w:rPr>
          <w:rFonts w:ascii="Arial" w:hAnsi="Arial" w:cs="Arial"/>
          <w:sz w:val="26"/>
          <w:szCs w:val="26"/>
        </w:rPr>
        <w:t>Российская Федерация</w:t>
      </w:r>
    </w:p>
    <w:p w:rsidR="00EE3B33" w:rsidRPr="004304A1" w:rsidRDefault="00EE3B33" w:rsidP="004304A1">
      <w:pPr>
        <w:pStyle w:val="a3"/>
        <w:jc w:val="center"/>
        <w:rPr>
          <w:rFonts w:ascii="Arial" w:hAnsi="Arial" w:cs="Arial"/>
          <w:b/>
          <w:sz w:val="26"/>
          <w:szCs w:val="26"/>
        </w:rPr>
      </w:pPr>
      <w:r w:rsidRPr="004304A1">
        <w:rPr>
          <w:rFonts w:ascii="Arial" w:hAnsi="Arial" w:cs="Arial"/>
          <w:b/>
          <w:sz w:val="26"/>
          <w:szCs w:val="26"/>
        </w:rPr>
        <w:t>ПОДГОРЕНСКОГО СЕЛЬСКОГО ПОСЕЛЕНИЯ</w:t>
      </w:r>
    </w:p>
    <w:p w:rsidR="00EE3B33" w:rsidRPr="004304A1" w:rsidRDefault="00EE3B33" w:rsidP="004304A1">
      <w:pPr>
        <w:pStyle w:val="a3"/>
        <w:jc w:val="center"/>
        <w:rPr>
          <w:rFonts w:ascii="Arial" w:hAnsi="Arial" w:cs="Arial"/>
          <w:b/>
          <w:sz w:val="26"/>
          <w:szCs w:val="26"/>
        </w:rPr>
      </w:pPr>
      <w:r w:rsidRPr="004304A1">
        <w:rPr>
          <w:rFonts w:ascii="Arial" w:hAnsi="Arial" w:cs="Arial"/>
          <w:b/>
          <w:sz w:val="26"/>
          <w:szCs w:val="26"/>
        </w:rPr>
        <w:t>КАЛАЧЕЕВСКОГО МУНИЦИПАЛЬНОГО РАЙОНА</w:t>
      </w:r>
    </w:p>
    <w:p w:rsidR="00EE3B33" w:rsidRPr="004304A1" w:rsidRDefault="00EE3B33" w:rsidP="004304A1">
      <w:pPr>
        <w:pStyle w:val="a3"/>
        <w:jc w:val="center"/>
        <w:rPr>
          <w:rFonts w:ascii="Arial" w:hAnsi="Arial" w:cs="Arial"/>
          <w:b/>
          <w:sz w:val="26"/>
          <w:szCs w:val="26"/>
        </w:rPr>
      </w:pPr>
      <w:r w:rsidRPr="004304A1">
        <w:rPr>
          <w:rFonts w:ascii="Arial" w:hAnsi="Arial" w:cs="Arial"/>
          <w:b/>
          <w:sz w:val="26"/>
          <w:szCs w:val="26"/>
        </w:rPr>
        <w:t>ВОРОНЕЖСКОЙ ОБЛАСТИ</w:t>
      </w:r>
    </w:p>
    <w:p w:rsidR="00EE3B33" w:rsidRPr="004304A1" w:rsidRDefault="00EE3B33" w:rsidP="004304A1">
      <w:pPr>
        <w:pStyle w:val="a3"/>
        <w:jc w:val="center"/>
        <w:rPr>
          <w:rFonts w:ascii="Arial" w:hAnsi="Arial" w:cs="Arial"/>
          <w:b/>
          <w:sz w:val="26"/>
          <w:szCs w:val="26"/>
        </w:rPr>
      </w:pPr>
    </w:p>
    <w:p w:rsidR="00EE3B33" w:rsidRPr="004304A1" w:rsidRDefault="00EE3B33" w:rsidP="004304A1">
      <w:pPr>
        <w:pStyle w:val="a3"/>
        <w:jc w:val="center"/>
        <w:rPr>
          <w:rFonts w:ascii="Arial" w:hAnsi="Arial" w:cs="Arial"/>
          <w:b/>
          <w:sz w:val="26"/>
          <w:szCs w:val="26"/>
        </w:rPr>
      </w:pPr>
      <w:r w:rsidRPr="004304A1">
        <w:rPr>
          <w:rFonts w:ascii="Arial" w:hAnsi="Arial" w:cs="Arial"/>
          <w:b/>
          <w:sz w:val="26"/>
          <w:szCs w:val="26"/>
        </w:rPr>
        <w:t>ПОСТАНОВЛЕНИЕ</w:t>
      </w:r>
    </w:p>
    <w:p w:rsidR="00EE3B33" w:rsidRPr="004304A1" w:rsidRDefault="00EE3B33" w:rsidP="004304A1">
      <w:pPr>
        <w:pStyle w:val="a3"/>
        <w:jc w:val="both"/>
        <w:rPr>
          <w:rFonts w:ascii="Arial" w:hAnsi="Arial" w:cs="Arial"/>
          <w:sz w:val="26"/>
          <w:szCs w:val="26"/>
        </w:rPr>
      </w:pPr>
    </w:p>
    <w:p w:rsidR="00EE3B33" w:rsidRPr="004304A1" w:rsidRDefault="00EE3B33" w:rsidP="004304A1">
      <w:pPr>
        <w:pStyle w:val="a3"/>
        <w:tabs>
          <w:tab w:val="left" w:pos="708"/>
          <w:tab w:val="left" w:pos="1416"/>
          <w:tab w:val="left" w:pos="2124"/>
          <w:tab w:val="left" w:pos="5710"/>
        </w:tabs>
        <w:jc w:val="both"/>
        <w:rPr>
          <w:rFonts w:ascii="Arial" w:hAnsi="Arial" w:cs="Arial"/>
          <w:sz w:val="26"/>
          <w:szCs w:val="26"/>
        </w:rPr>
      </w:pPr>
      <w:r w:rsidRPr="004304A1">
        <w:rPr>
          <w:rFonts w:ascii="Arial" w:hAnsi="Arial" w:cs="Arial"/>
          <w:sz w:val="26"/>
          <w:szCs w:val="26"/>
        </w:rPr>
        <w:t>от 08 декабря 2017 года</w:t>
      </w:r>
      <w:r w:rsidRPr="004304A1">
        <w:rPr>
          <w:rFonts w:ascii="Arial" w:hAnsi="Arial" w:cs="Arial"/>
          <w:sz w:val="26"/>
          <w:szCs w:val="26"/>
        </w:rPr>
        <w:tab/>
      </w:r>
      <w:r w:rsidRPr="004304A1">
        <w:rPr>
          <w:rFonts w:ascii="Arial" w:hAnsi="Arial" w:cs="Arial"/>
          <w:sz w:val="26"/>
          <w:szCs w:val="26"/>
        </w:rPr>
        <w:tab/>
        <w:t>№61</w:t>
      </w:r>
    </w:p>
    <w:p w:rsidR="00EE3B33" w:rsidRPr="004304A1" w:rsidRDefault="00EE3B33" w:rsidP="004304A1">
      <w:pPr>
        <w:pStyle w:val="a3"/>
        <w:jc w:val="both"/>
        <w:rPr>
          <w:rFonts w:ascii="Arial" w:hAnsi="Arial" w:cs="Arial"/>
          <w:sz w:val="26"/>
          <w:szCs w:val="26"/>
        </w:rPr>
      </w:pPr>
      <w:r w:rsidRPr="004304A1">
        <w:rPr>
          <w:rFonts w:ascii="Arial" w:hAnsi="Arial" w:cs="Arial"/>
          <w:sz w:val="26"/>
          <w:szCs w:val="26"/>
        </w:rPr>
        <w:t>с. Подгорное</w:t>
      </w:r>
    </w:p>
    <w:p w:rsidR="00EE3B33" w:rsidRPr="004304A1" w:rsidRDefault="00EE3B33" w:rsidP="004304A1">
      <w:pPr>
        <w:pStyle w:val="a3"/>
        <w:jc w:val="both"/>
        <w:rPr>
          <w:rFonts w:ascii="Arial" w:hAnsi="Arial" w:cs="Arial"/>
          <w:sz w:val="26"/>
          <w:szCs w:val="26"/>
        </w:rPr>
      </w:pPr>
    </w:p>
    <w:p w:rsidR="004304A1" w:rsidRPr="004304A1" w:rsidRDefault="004304A1" w:rsidP="004304A1">
      <w:pPr>
        <w:tabs>
          <w:tab w:val="left" w:pos="4680"/>
        </w:tabs>
        <w:ind w:right="4500"/>
        <w:jc w:val="both"/>
        <w:rPr>
          <w:rFonts w:ascii="Arial" w:hAnsi="Arial" w:cs="Arial"/>
          <w:b/>
          <w:sz w:val="26"/>
          <w:szCs w:val="26"/>
        </w:rPr>
      </w:pPr>
      <w:r w:rsidRPr="004304A1">
        <w:rPr>
          <w:rFonts w:ascii="Arial" w:hAnsi="Arial" w:cs="Arial"/>
          <w:b/>
          <w:sz w:val="26"/>
          <w:szCs w:val="26"/>
        </w:rPr>
        <w:t>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w:t>
      </w:r>
    </w:p>
    <w:p w:rsidR="004304A1" w:rsidRDefault="004304A1" w:rsidP="004304A1">
      <w:pPr>
        <w:pStyle w:val="a3"/>
        <w:ind w:firstLine="567"/>
        <w:jc w:val="both"/>
        <w:rPr>
          <w:rFonts w:ascii="Times New Roman" w:hAnsi="Times New Roman"/>
          <w:color w:val="1E1E1E"/>
          <w:sz w:val="24"/>
          <w:szCs w:val="24"/>
        </w:rPr>
      </w:pPr>
    </w:p>
    <w:p w:rsidR="004304A1" w:rsidRDefault="004304A1" w:rsidP="004304A1">
      <w:pPr>
        <w:pStyle w:val="a3"/>
        <w:ind w:firstLine="567"/>
        <w:jc w:val="both"/>
        <w:rPr>
          <w:rFonts w:ascii="Arial" w:hAnsi="Arial" w:cs="Arial"/>
          <w:b/>
          <w:bCs/>
          <w:color w:val="1E1E1E"/>
          <w:sz w:val="26"/>
          <w:szCs w:val="26"/>
        </w:rPr>
      </w:pPr>
      <w:proofErr w:type="gramStart"/>
      <w:r w:rsidRPr="00A829AF">
        <w:rPr>
          <w:rFonts w:ascii="Arial" w:hAnsi="Arial" w:cs="Arial"/>
          <w:color w:val="1E1E1E"/>
          <w:sz w:val="26"/>
          <w:szCs w:val="26"/>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A829AF">
        <w:rPr>
          <w:rFonts w:ascii="Arial" w:hAnsi="Arial" w:cs="Arial"/>
          <w:color w:val="1E1E1E"/>
          <w:sz w:val="26"/>
          <w:szCs w:val="26"/>
        </w:rPr>
        <w:t>, от 12.05.2015г. № 22</w:t>
      </w:r>
      <w:r w:rsidR="00A829AF">
        <w:rPr>
          <w:rFonts w:ascii="Arial" w:hAnsi="Arial" w:cs="Arial"/>
          <w:color w:val="1E1E1E"/>
          <w:sz w:val="26"/>
          <w:szCs w:val="26"/>
        </w:rPr>
        <w:t>)</w:t>
      </w:r>
      <w:r w:rsidRPr="00A829AF">
        <w:rPr>
          <w:rFonts w:ascii="Arial" w:hAnsi="Arial" w:cs="Arial"/>
          <w:color w:val="1E1E1E"/>
          <w:sz w:val="26"/>
          <w:szCs w:val="26"/>
        </w:rPr>
        <w:t xml:space="preserve">, администрация Подгоренского сельского поселения Калачеевского муниципального района </w:t>
      </w:r>
      <w:proofErr w:type="gramStart"/>
      <w:r w:rsidRPr="00A829AF">
        <w:rPr>
          <w:rFonts w:ascii="Arial" w:hAnsi="Arial" w:cs="Arial"/>
          <w:b/>
          <w:bCs/>
          <w:color w:val="1E1E1E"/>
          <w:sz w:val="26"/>
          <w:szCs w:val="26"/>
        </w:rPr>
        <w:t>п</w:t>
      </w:r>
      <w:proofErr w:type="gramEnd"/>
      <w:r w:rsidRPr="00A829AF">
        <w:rPr>
          <w:rFonts w:ascii="Arial" w:hAnsi="Arial" w:cs="Arial"/>
          <w:b/>
          <w:bCs/>
          <w:color w:val="1E1E1E"/>
          <w:sz w:val="26"/>
          <w:szCs w:val="26"/>
        </w:rPr>
        <w:t xml:space="preserve"> о с т а н о в л я е т:</w:t>
      </w:r>
    </w:p>
    <w:p w:rsidR="004304A1" w:rsidRPr="004304A1" w:rsidRDefault="004304A1" w:rsidP="004304A1">
      <w:pPr>
        <w:pStyle w:val="ac"/>
        <w:spacing w:before="0" w:beforeAutospacing="0" w:after="0" w:afterAutospacing="0"/>
        <w:ind w:firstLine="540"/>
        <w:jc w:val="both"/>
        <w:rPr>
          <w:rFonts w:ascii="Arial" w:hAnsi="Arial" w:cs="Arial"/>
          <w:sz w:val="26"/>
          <w:szCs w:val="26"/>
        </w:rPr>
      </w:pPr>
      <w:bookmarkStart w:id="0" w:name="_GoBack"/>
      <w:bookmarkEnd w:id="0"/>
      <w:r w:rsidRPr="004304A1">
        <w:rPr>
          <w:rFonts w:ascii="Arial" w:hAnsi="Arial" w:cs="Arial"/>
          <w:sz w:val="26"/>
          <w:szCs w:val="26"/>
        </w:rPr>
        <w:t>1. Утвердить административный регламент по предоставлению муниципальной услуги «Подготовка и выдача разрешений на строительство» согласно приложению.</w:t>
      </w:r>
    </w:p>
    <w:p w:rsidR="004304A1" w:rsidRPr="004304A1" w:rsidRDefault="004304A1" w:rsidP="004304A1">
      <w:pPr>
        <w:pStyle w:val="ac"/>
        <w:spacing w:before="0" w:beforeAutospacing="0" w:after="0" w:afterAutospacing="0"/>
        <w:ind w:firstLine="567"/>
        <w:jc w:val="both"/>
        <w:rPr>
          <w:rFonts w:ascii="Arial" w:hAnsi="Arial" w:cs="Arial"/>
          <w:sz w:val="26"/>
          <w:szCs w:val="26"/>
        </w:rPr>
      </w:pPr>
      <w:r w:rsidRPr="004304A1">
        <w:rPr>
          <w:rFonts w:ascii="Arial" w:hAnsi="Arial" w:cs="Arial"/>
          <w:sz w:val="26"/>
          <w:szCs w:val="26"/>
        </w:rPr>
        <w:t>2. Признать утратившим силу постановления администрации Подгоренского сельского поселения Калачеевского муниципального района Воронежской области:</w:t>
      </w:r>
    </w:p>
    <w:p w:rsidR="004304A1" w:rsidRPr="004304A1" w:rsidRDefault="004304A1" w:rsidP="004304A1">
      <w:pPr>
        <w:pStyle w:val="ac"/>
        <w:spacing w:before="0" w:beforeAutospacing="0" w:after="0" w:afterAutospacing="0"/>
        <w:ind w:firstLine="540"/>
        <w:jc w:val="both"/>
        <w:rPr>
          <w:rFonts w:ascii="Arial" w:eastAsia="Calibri" w:hAnsi="Arial" w:cs="Arial"/>
          <w:sz w:val="26"/>
          <w:szCs w:val="26"/>
        </w:rPr>
      </w:pPr>
      <w:r w:rsidRPr="004304A1">
        <w:rPr>
          <w:rFonts w:ascii="Arial" w:hAnsi="Arial" w:cs="Arial"/>
          <w:sz w:val="26"/>
          <w:szCs w:val="26"/>
        </w:rPr>
        <w:t>- от 0</w:t>
      </w:r>
      <w:r w:rsidR="00A829AF">
        <w:rPr>
          <w:rFonts w:ascii="Arial" w:hAnsi="Arial" w:cs="Arial"/>
          <w:sz w:val="26"/>
          <w:szCs w:val="26"/>
        </w:rPr>
        <w:t>6.11</w:t>
      </w:r>
      <w:r w:rsidRPr="004304A1">
        <w:rPr>
          <w:rFonts w:ascii="Arial" w:hAnsi="Arial" w:cs="Arial"/>
          <w:sz w:val="26"/>
          <w:szCs w:val="26"/>
        </w:rPr>
        <w:t>.201</w:t>
      </w:r>
      <w:r w:rsidR="00A829AF">
        <w:rPr>
          <w:rFonts w:ascii="Arial" w:hAnsi="Arial" w:cs="Arial"/>
          <w:sz w:val="26"/>
          <w:szCs w:val="26"/>
        </w:rPr>
        <w:t>2</w:t>
      </w:r>
      <w:r w:rsidRPr="004304A1">
        <w:rPr>
          <w:rFonts w:ascii="Arial" w:hAnsi="Arial" w:cs="Arial"/>
          <w:sz w:val="26"/>
          <w:szCs w:val="26"/>
        </w:rPr>
        <w:t xml:space="preserve"> г. № </w:t>
      </w:r>
      <w:r w:rsidR="00A829AF">
        <w:rPr>
          <w:rFonts w:ascii="Arial" w:hAnsi="Arial" w:cs="Arial"/>
          <w:sz w:val="26"/>
          <w:szCs w:val="26"/>
        </w:rPr>
        <w:t>51</w:t>
      </w:r>
      <w:r w:rsidRPr="004304A1">
        <w:rPr>
          <w:rFonts w:ascii="Arial" w:hAnsi="Arial" w:cs="Arial"/>
          <w:sz w:val="26"/>
          <w:szCs w:val="26"/>
        </w:rPr>
        <w:t xml:space="preserve"> «Об утверждении Административного регламента по предоставлению муниципальной услуги: «Выдача разрешени</w:t>
      </w:r>
      <w:r w:rsidR="00A829AF">
        <w:rPr>
          <w:rFonts w:ascii="Arial" w:hAnsi="Arial" w:cs="Arial"/>
          <w:sz w:val="26"/>
          <w:szCs w:val="26"/>
        </w:rPr>
        <w:t>я</w:t>
      </w:r>
      <w:r w:rsidRPr="004304A1">
        <w:rPr>
          <w:rFonts w:ascii="Arial" w:hAnsi="Arial" w:cs="Arial"/>
          <w:sz w:val="26"/>
          <w:szCs w:val="26"/>
        </w:rPr>
        <w:t xml:space="preserve"> на строительство»</w:t>
      </w:r>
      <w:r w:rsidRPr="004304A1">
        <w:rPr>
          <w:rFonts w:ascii="Arial" w:eastAsia="Calibri" w:hAnsi="Arial" w:cs="Arial"/>
          <w:sz w:val="26"/>
          <w:szCs w:val="26"/>
        </w:rPr>
        <w:t>;</w:t>
      </w:r>
    </w:p>
    <w:p w:rsidR="004304A1" w:rsidRPr="004304A1" w:rsidRDefault="004304A1" w:rsidP="004304A1">
      <w:pPr>
        <w:pStyle w:val="ac"/>
        <w:spacing w:before="0" w:beforeAutospacing="0" w:after="0" w:afterAutospacing="0"/>
        <w:ind w:firstLine="540"/>
        <w:jc w:val="both"/>
        <w:rPr>
          <w:rFonts w:ascii="Arial" w:hAnsi="Arial" w:cs="Arial"/>
          <w:sz w:val="26"/>
          <w:szCs w:val="26"/>
        </w:rPr>
      </w:pPr>
      <w:r w:rsidRPr="004304A1">
        <w:rPr>
          <w:rFonts w:ascii="Arial" w:eastAsia="Calibri" w:hAnsi="Arial" w:cs="Arial"/>
          <w:sz w:val="26"/>
          <w:szCs w:val="26"/>
        </w:rPr>
        <w:t xml:space="preserve">- от </w:t>
      </w:r>
      <w:r w:rsidR="00A829AF">
        <w:rPr>
          <w:rFonts w:ascii="Arial" w:eastAsia="Calibri" w:hAnsi="Arial" w:cs="Arial"/>
          <w:sz w:val="26"/>
          <w:szCs w:val="26"/>
        </w:rPr>
        <w:t>02</w:t>
      </w:r>
      <w:r w:rsidRPr="004304A1">
        <w:rPr>
          <w:rFonts w:ascii="Arial" w:eastAsia="Calibri" w:hAnsi="Arial" w:cs="Arial"/>
          <w:sz w:val="26"/>
          <w:szCs w:val="26"/>
        </w:rPr>
        <w:t xml:space="preserve">.06.2014 г. № </w:t>
      </w:r>
      <w:r w:rsidR="00A829AF">
        <w:rPr>
          <w:rFonts w:ascii="Arial" w:eastAsia="Calibri" w:hAnsi="Arial" w:cs="Arial"/>
          <w:sz w:val="26"/>
          <w:szCs w:val="26"/>
        </w:rPr>
        <w:t>22</w:t>
      </w:r>
      <w:r w:rsidRPr="004304A1">
        <w:rPr>
          <w:rFonts w:ascii="Arial" w:eastAsia="Calibri" w:hAnsi="Arial" w:cs="Arial"/>
          <w:sz w:val="26"/>
          <w:szCs w:val="26"/>
        </w:rPr>
        <w:t xml:space="preserve"> «О внесении изменений в Административный регламент администрации Подгоренского сельского поселения по предоставлению муниципальной услуги: </w:t>
      </w:r>
      <w:r w:rsidRPr="004304A1">
        <w:rPr>
          <w:rFonts w:ascii="Arial" w:hAnsi="Arial" w:cs="Arial"/>
          <w:sz w:val="26"/>
          <w:szCs w:val="26"/>
        </w:rPr>
        <w:t>«Выдача разрешени</w:t>
      </w:r>
      <w:r w:rsidR="00A829AF">
        <w:rPr>
          <w:rFonts w:ascii="Arial" w:hAnsi="Arial" w:cs="Arial"/>
          <w:sz w:val="26"/>
          <w:szCs w:val="26"/>
        </w:rPr>
        <w:t>я</w:t>
      </w:r>
      <w:r w:rsidRPr="004304A1">
        <w:rPr>
          <w:rFonts w:ascii="Arial" w:hAnsi="Arial" w:cs="Arial"/>
          <w:sz w:val="26"/>
          <w:szCs w:val="26"/>
        </w:rPr>
        <w:t xml:space="preserve"> на строительство», утвержденный постановлением администрации Подгоренского сельского поселения </w:t>
      </w:r>
      <w:r w:rsidR="00A829AF">
        <w:rPr>
          <w:rFonts w:ascii="Arial" w:hAnsi="Arial" w:cs="Arial"/>
          <w:sz w:val="26"/>
          <w:szCs w:val="26"/>
        </w:rPr>
        <w:t xml:space="preserve">№51 </w:t>
      </w:r>
      <w:r w:rsidRPr="004304A1">
        <w:rPr>
          <w:rFonts w:ascii="Arial" w:hAnsi="Arial" w:cs="Arial"/>
          <w:sz w:val="26"/>
          <w:szCs w:val="26"/>
        </w:rPr>
        <w:t>от 0</w:t>
      </w:r>
      <w:r w:rsidR="00A829AF">
        <w:rPr>
          <w:rFonts w:ascii="Arial" w:hAnsi="Arial" w:cs="Arial"/>
          <w:sz w:val="26"/>
          <w:szCs w:val="26"/>
        </w:rPr>
        <w:t>6</w:t>
      </w:r>
      <w:r w:rsidRPr="004304A1">
        <w:rPr>
          <w:rFonts w:ascii="Arial" w:hAnsi="Arial" w:cs="Arial"/>
          <w:sz w:val="26"/>
          <w:szCs w:val="26"/>
        </w:rPr>
        <w:t>.</w:t>
      </w:r>
      <w:r w:rsidR="00A829AF">
        <w:rPr>
          <w:rFonts w:ascii="Arial" w:hAnsi="Arial" w:cs="Arial"/>
          <w:sz w:val="26"/>
          <w:szCs w:val="26"/>
        </w:rPr>
        <w:t>11</w:t>
      </w:r>
      <w:r w:rsidRPr="004304A1">
        <w:rPr>
          <w:rFonts w:ascii="Arial" w:hAnsi="Arial" w:cs="Arial"/>
          <w:sz w:val="26"/>
          <w:szCs w:val="26"/>
        </w:rPr>
        <w:t>.201</w:t>
      </w:r>
      <w:r w:rsidR="00A829AF">
        <w:rPr>
          <w:rFonts w:ascii="Arial" w:hAnsi="Arial" w:cs="Arial"/>
          <w:sz w:val="26"/>
          <w:szCs w:val="26"/>
        </w:rPr>
        <w:t>2</w:t>
      </w:r>
      <w:r w:rsidRPr="004304A1">
        <w:rPr>
          <w:rFonts w:ascii="Arial" w:hAnsi="Arial" w:cs="Arial"/>
          <w:sz w:val="26"/>
          <w:szCs w:val="26"/>
        </w:rPr>
        <w:t xml:space="preserve"> г.»;</w:t>
      </w:r>
    </w:p>
    <w:p w:rsidR="004304A1" w:rsidRPr="004304A1" w:rsidRDefault="004304A1" w:rsidP="004304A1">
      <w:pPr>
        <w:pStyle w:val="ac"/>
        <w:spacing w:before="0" w:beforeAutospacing="0" w:after="0" w:afterAutospacing="0"/>
        <w:ind w:firstLine="540"/>
        <w:jc w:val="both"/>
        <w:rPr>
          <w:rFonts w:ascii="Arial" w:hAnsi="Arial" w:cs="Arial"/>
          <w:sz w:val="26"/>
          <w:szCs w:val="26"/>
        </w:rPr>
      </w:pPr>
      <w:r w:rsidRPr="004304A1">
        <w:rPr>
          <w:rFonts w:ascii="Arial" w:hAnsi="Arial" w:cs="Arial"/>
          <w:sz w:val="26"/>
          <w:szCs w:val="26"/>
        </w:rPr>
        <w:t>- от 28.1</w:t>
      </w:r>
      <w:r w:rsidR="00A829AF">
        <w:rPr>
          <w:rFonts w:ascii="Arial" w:hAnsi="Arial" w:cs="Arial"/>
          <w:sz w:val="26"/>
          <w:szCs w:val="26"/>
        </w:rPr>
        <w:t>2</w:t>
      </w:r>
      <w:r w:rsidRPr="004304A1">
        <w:rPr>
          <w:rFonts w:ascii="Arial" w:hAnsi="Arial" w:cs="Arial"/>
          <w:sz w:val="26"/>
          <w:szCs w:val="26"/>
        </w:rPr>
        <w:t>.201</w:t>
      </w:r>
      <w:r w:rsidR="00A829AF">
        <w:rPr>
          <w:rFonts w:ascii="Arial" w:hAnsi="Arial" w:cs="Arial"/>
          <w:sz w:val="26"/>
          <w:szCs w:val="26"/>
        </w:rPr>
        <w:t>5</w:t>
      </w:r>
      <w:r w:rsidRPr="004304A1">
        <w:rPr>
          <w:rFonts w:ascii="Arial" w:hAnsi="Arial" w:cs="Arial"/>
          <w:sz w:val="26"/>
          <w:szCs w:val="26"/>
        </w:rPr>
        <w:t xml:space="preserve"> г. № </w:t>
      </w:r>
      <w:r w:rsidR="00A829AF">
        <w:rPr>
          <w:rFonts w:ascii="Arial" w:hAnsi="Arial" w:cs="Arial"/>
          <w:sz w:val="26"/>
          <w:szCs w:val="26"/>
        </w:rPr>
        <w:t>68</w:t>
      </w:r>
      <w:r w:rsidRPr="004304A1">
        <w:rPr>
          <w:rFonts w:ascii="Arial" w:hAnsi="Arial" w:cs="Arial"/>
          <w:sz w:val="26"/>
          <w:szCs w:val="26"/>
        </w:rPr>
        <w:t xml:space="preserve"> «О внесении изменений в постановление администрации Подгоренского сельского поселения от 0</w:t>
      </w:r>
      <w:r w:rsidR="00A829AF">
        <w:rPr>
          <w:rFonts w:ascii="Arial" w:hAnsi="Arial" w:cs="Arial"/>
          <w:sz w:val="26"/>
          <w:szCs w:val="26"/>
        </w:rPr>
        <w:t>6</w:t>
      </w:r>
      <w:r w:rsidRPr="004304A1">
        <w:rPr>
          <w:rFonts w:ascii="Arial" w:hAnsi="Arial" w:cs="Arial"/>
          <w:sz w:val="26"/>
          <w:szCs w:val="26"/>
        </w:rPr>
        <w:t>.</w:t>
      </w:r>
      <w:r w:rsidR="00A829AF">
        <w:rPr>
          <w:rFonts w:ascii="Arial" w:hAnsi="Arial" w:cs="Arial"/>
          <w:sz w:val="26"/>
          <w:szCs w:val="26"/>
        </w:rPr>
        <w:t>11</w:t>
      </w:r>
      <w:r w:rsidRPr="004304A1">
        <w:rPr>
          <w:rFonts w:ascii="Arial" w:hAnsi="Arial" w:cs="Arial"/>
          <w:sz w:val="26"/>
          <w:szCs w:val="26"/>
        </w:rPr>
        <w:t>.201</w:t>
      </w:r>
      <w:r w:rsidR="00A829AF">
        <w:rPr>
          <w:rFonts w:ascii="Arial" w:hAnsi="Arial" w:cs="Arial"/>
          <w:sz w:val="26"/>
          <w:szCs w:val="26"/>
        </w:rPr>
        <w:t>2</w:t>
      </w:r>
      <w:r w:rsidRPr="004304A1">
        <w:rPr>
          <w:rFonts w:ascii="Arial" w:hAnsi="Arial" w:cs="Arial"/>
          <w:sz w:val="26"/>
          <w:szCs w:val="26"/>
        </w:rPr>
        <w:t xml:space="preserve"> г. № </w:t>
      </w:r>
      <w:r w:rsidR="00A829AF">
        <w:rPr>
          <w:rFonts w:ascii="Arial" w:hAnsi="Arial" w:cs="Arial"/>
          <w:sz w:val="26"/>
          <w:szCs w:val="26"/>
        </w:rPr>
        <w:t>51</w:t>
      </w:r>
      <w:r w:rsidRPr="004304A1">
        <w:rPr>
          <w:rFonts w:ascii="Arial" w:hAnsi="Arial" w:cs="Arial"/>
          <w:sz w:val="26"/>
          <w:szCs w:val="26"/>
        </w:rPr>
        <w:t xml:space="preserve"> «Об утверждении </w:t>
      </w:r>
      <w:r w:rsidR="006731AB">
        <w:rPr>
          <w:rFonts w:ascii="Arial" w:hAnsi="Arial" w:cs="Arial"/>
          <w:sz w:val="26"/>
          <w:szCs w:val="26"/>
        </w:rPr>
        <w:t>а</w:t>
      </w:r>
      <w:r w:rsidRPr="004304A1">
        <w:rPr>
          <w:rFonts w:ascii="Arial" w:hAnsi="Arial" w:cs="Arial"/>
          <w:sz w:val="26"/>
          <w:szCs w:val="26"/>
        </w:rPr>
        <w:t>дминистративного регламента по предоставлению муниципальной услуги: «Выдача разрешени</w:t>
      </w:r>
      <w:r w:rsidR="00A829AF">
        <w:rPr>
          <w:rFonts w:ascii="Arial" w:hAnsi="Arial" w:cs="Arial"/>
          <w:sz w:val="26"/>
          <w:szCs w:val="26"/>
        </w:rPr>
        <w:t>я</w:t>
      </w:r>
      <w:r w:rsidRPr="004304A1">
        <w:rPr>
          <w:rFonts w:ascii="Arial" w:hAnsi="Arial" w:cs="Arial"/>
          <w:sz w:val="26"/>
          <w:szCs w:val="26"/>
        </w:rPr>
        <w:t xml:space="preserve"> на строительство»</w:t>
      </w:r>
      <w:r w:rsidRPr="004304A1">
        <w:rPr>
          <w:rFonts w:ascii="Arial" w:eastAsia="Calibri" w:hAnsi="Arial" w:cs="Arial"/>
          <w:sz w:val="26"/>
          <w:szCs w:val="26"/>
        </w:rPr>
        <w:t xml:space="preserve"> (в редакции </w:t>
      </w:r>
      <w:r w:rsidR="00A829AF">
        <w:rPr>
          <w:rFonts w:ascii="Arial" w:eastAsia="Calibri" w:hAnsi="Arial" w:cs="Arial"/>
          <w:sz w:val="26"/>
          <w:szCs w:val="26"/>
        </w:rPr>
        <w:t>постановления №22 от 02.06.2014 г.</w:t>
      </w:r>
      <w:r w:rsidRPr="004304A1">
        <w:rPr>
          <w:rFonts w:ascii="Arial" w:eastAsia="Calibri" w:hAnsi="Arial" w:cs="Arial"/>
          <w:sz w:val="26"/>
          <w:szCs w:val="26"/>
        </w:rPr>
        <w:t>)»</w:t>
      </w:r>
      <w:r w:rsidRPr="004304A1">
        <w:rPr>
          <w:rFonts w:ascii="Arial" w:hAnsi="Arial" w:cs="Arial"/>
          <w:sz w:val="26"/>
          <w:szCs w:val="26"/>
        </w:rPr>
        <w:t>.</w:t>
      </w:r>
    </w:p>
    <w:p w:rsidR="004304A1" w:rsidRPr="004304A1" w:rsidRDefault="004304A1" w:rsidP="004304A1">
      <w:pPr>
        <w:ind w:firstLine="540"/>
        <w:jc w:val="both"/>
        <w:rPr>
          <w:rFonts w:ascii="Arial" w:hAnsi="Arial" w:cs="Arial"/>
          <w:sz w:val="26"/>
          <w:szCs w:val="26"/>
        </w:rPr>
      </w:pPr>
      <w:r w:rsidRPr="004304A1">
        <w:rPr>
          <w:rFonts w:ascii="Arial" w:hAnsi="Arial" w:cs="Arial"/>
          <w:sz w:val="26"/>
          <w:szCs w:val="26"/>
        </w:rPr>
        <w:lastRenderedPageBreak/>
        <w:t>3. Настоящее постановление опубликовать в Вестнике муниципальных правовых актов администрации Подгоренского сельского поселения Калачеевского муниципального района и разместить на официальном сайте в сети Интернет.</w:t>
      </w:r>
    </w:p>
    <w:p w:rsidR="004304A1" w:rsidRPr="004304A1" w:rsidRDefault="004304A1" w:rsidP="004304A1">
      <w:pPr>
        <w:ind w:firstLine="540"/>
        <w:jc w:val="both"/>
        <w:rPr>
          <w:rFonts w:ascii="Arial" w:hAnsi="Arial" w:cs="Arial"/>
          <w:sz w:val="26"/>
          <w:szCs w:val="26"/>
        </w:rPr>
      </w:pPr>
      <w:r w:rsidRPr="004304A1">
        <w:rPr>
          <w:rFonts w:ascii="Arial" w:hAnsi="Arial" w:cs="Arial"/>
          <w:sz w:val="26"/>
          <w:szCs w:val="26"/>
        </w:rPr>
        <w:t xml:space="preserve">4. </w:t>
      </w:r>
      <w:proofErr w:type="gramStart"/>
      <w:r w:rsidRPr="004304A1">
        <w:rPr>
          <w:rFonts w:ascii="Arial" w:hAnsi="Arial" w:cs="Arial"/>
          <w:sz w:val="26"/>
          <w:szCs w:val="26"/>
        </w:rPr>
        <w:t>Контроль за</w:t>
      </w:r>
      <w:proofErr w:type="gramEnd"/>
      <w:r w:rsidRPr="004304A1">
        <w:rPr>
          <w:rFonts w:ascii="Arial" w:hAnsi="Arial" w:cs="Arial"/>
          <w:sz w:val="26"/>
          <w:szCs w:val="26"/>
        </w:rPr>
        <w:t xml:space="preserve"> исполнением данного постановления оставляю за собой.</w:t>
      </w:r>
    </w:p>
    <w:p w:rsidR="004304A1" w:rsidRPr="004304A1" w:rsidRDefault="004304A1" w:rsidP="004304A1">
      <w:pPr>
        <w:ind w:right="98"/>
        <w:jc w:val="both"/>
        <w:rPr>
          <w:rFonts w:ascii="Arial" w:hAnsi="Arial" w:cs="Arial"/>
          <w:sz w:val="26"/>
          <w:szCs w:val="26"/>
        </w:rPr>
      </w:pPr>
    </w:p>
    <w:p w:rsidR="004304A1" w:rsidRPr="004304A1" w:rsidRDefault="004304A1" w:rsidP="004304A1">
      <w:pPr>
        <w:ind w:right="98"/>
        <w:jc w:val="both"/>
        <w:rPr>
          <w:rFonts w:ascii="Arial" w:hAnsi="Arial" w:cs="Arial"/>
          <w:sz w:val="26"/>
          <w:szCs w:val="26"/>
        </w:rPr>
      </w:pPr>
    </w:p>
    <w:p w:rsidR="006731AB" w:rsidRDefault="004304A1" w:rsidP="004304A1">
      <w:pPr>
        <w:rPr>
          <w:rFonts w:ascii="Arial" w:hAnsi="Arial" w:cs="Arial"/>
          <w:b/>
          <w:sz w:val="26"/>
          <w:szCs w:val="26"/>
        </w:rPr>
      </w:pPr>
      <w:r w:rsidRPr="004304A1">
        <w:rPr>
          <w:rFonts w:ascii="Arial" w:hAnsi="Arial" w:cs="Arial"/>
          <w:b/>
          <w:sz w:val="26"/>
          <w:szCs w:val="26"/>
        </w:rPr>
        <w:t xml:space="preserve">Глава Подгоренского </w:t>
      </w:r>
    </w:p>
    <w:p w:rsidR="004304A1" w:rsidRPr="004304A1" w:rsidRDefault="004304A1" w:rsidP="006731AB">
      <w:pPr>
        <w:tabs>
          <w:tab w:val="left" w:pos="5745"/>
        </w:tabs>
        <w:rPr>
          <w:rFonts w:ascii="Arial" w:hAnsi="Arial" w:cs="Arial"/>
          <w:b/>
          <w:sz w:val="26"/>
          <w:szCs w:val="26"/>
        </w:rPr>
      </w:pPr>
      <w:r w:rsidRPr="004304A1">
        <w:rPr>
          <w:rFonts w:ascii="Arial" w:hAnsi="Arial" w:cs="Arial"/>
          <w:b/>
          <w:sz w:val="26"/>
          <w:szCs w:val="26"/>
        </w:rPr>
        <w:t>сельского поселения</w:t>
      </w:r>
      <w:r w:rsidR="006731AB">
        <w:rPr>
          <w:rFonts w:ascii="Arial" w:hAnsi="Arial" w:cs="Arial"/>
          <w:b/>
          <w:sz w:val="26"/>
          <w:szCs w:val="26"/>
        </w:rPr>
        <w:tab/>
      </w:r>
      <w:proofErr w:type="spellStart"/>
      <w:r w:rsidR="006731AB">
        <w:rPr>
          <w:rFonts w:ascii="Arial" w:hAnsi="Arial" w:cs="Arial"/>
          <w:b/>
          <w:sz w:val="26"/>
          <w:szCs w:val="26"/>
        </w:rPr>
        <w:t>А.С.Разборский</w:t>
      </w:r>
      <w:proofErr w:type="spellEnd"/>
    </w:p>
    <w:p w:rsidR="004304A1" w:rsidRPr="004304A1" w:rsidRDefault="004304A1" w:rsidP="004304A1">
      <w:pPr>
        <w:jc w:val="center"/>
        <w:rPr>
          <w:rFonts w:ascii="Arial" w:hAnsi="Arial" w:cs="Arial"/>
          <w:b/>
          <w:sz w:val="26"/>
          <w:szCs w:val="26"/>
        </w:rPr>
      </w:pPr>
    </w:p>
    <w:p w:rsidR="004304A1" w:rsidRPr="004304A1" w:rsidRDefault="004304A1" w:rsidP="004304A1">
      <w:pPr>
        <w:jc w:val="center"/>
        <w:rPr>
          <w:rFonts w:ascii="Arial" w:hAnsi="Arial" w:cs="Arial"/>
          <w:b/>
          <w:sz w:val="26"/>
          <w:szCs w:val="26"/>
        </w:rPr>
      </w:pPr>
    </w:p>
    <w:p w:rsidR="004304A1" w:rsidRDefault="004304A1"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Default="006731AB" w:rsidP="004304A1">
      <w:pPr>
        <w:pStyle w:val="ConsPlusTitle"/>
        <w:widowControl/>
        <w:ind w:left="5664"/>
        <w:outlineLvl w:val="0"/>
        <w:rPr>
          <w:b w:val="0"/>
        </w:rPr>
      </w:pPr>
    </w:p>
    <w:p w:rsidR="006731AB" w:rsidRPr="004304A1" w:rsidRDefault="006731AB" w:rsidP="004304A1">
      <w:pPr>
        <w:pStyle w:val="ConsPlusTitle"/>
        <w:widowControl/>
        <w:ind w:left="5664"/>
        <w:outlineLvl w:val="0"/>
        <w:rPr>
          <w:b w:val="0"/>
        </w:rPr>
      </w:pPr>
    </w:p>
    <w:p w:rsidR="004304A1" w:rsidRPr="004304A1" w:rsidRDefault="004304A1" w:rsidP="004304A1">
      <w:pPr>
        <w:pStyle w:val="ConsPlusTitle"/>
        <w:widowControl/>
        <w:ind w:left="5664"/>
        <w:outlineLvl w:val="0"/>
        <w:rPr>
          <w:b w:val="0"/>
        </w:rPr>
      </w:pPr>
    </w:p>
    <w:p w:rsidR="004304A1" w:rsidRPr="004304A1" w:rsidRDefault="004304A1" w:rsidP="004304A1">
      <w:pPr>
        <w:pStyle w:val="ConsPlusTitle"/>
        <w:widowControl/>
        <w:ind w:left="5664"/>
        <w:outlineLvl w:val="0"/>
        <w:rPr>
          <w:b w:val="0"/>
        </w:rPr>
      </w:pPr>
      <w:r w:rsidRPr="004304A1">
        <w:rPr>
          <w:b w:val="0"/>
        </w:rPr>
        <w:lastRenderedPageBreak/>
        <w:t>УТВЕРЖДЕН</w:t>
      </w:r>
    </w:p>
    <w:p w:rsidR="004304A1" w:rsidRPr="004304A1" w:rsidRDefault="004304A1" w:rsidP="004304A1">
      <w:pPr>
        <w:pStyle w:val="ConsPlusTitle"/>
        <w:widowControl/>
        <w:ind w:left="5664"/>
        <w:outlineLvl w:val="0"/>
        <w:rPr>
          <w:b w:val="0"/>
        </w:rPr>
      </w:pPr>
      <w:r w:rsidRPr="004304A1">
        <w:rPr>
          <w:b w:val="0"/>
        </w:rPr>
        <w:t xml:space="preserve">постановлением администрации  </w:t>
      </w:r>
    </w:p>
    <w:p w:rsidR="004304A1" w:rsidRPr="004304A1" w:rsidRDefault="004304A1" w:rsidP="004304A1">
      <w:pPr>
        <w:pStyle w:val="ConsPlusTitle"/>
        <w:widowControl/>
        <w:ind w:left="5664"/>
        <w:outlineLvl w:val="0"/>
        <w:rPr>
          <w:b w:val="0"/>
        </w:rPr>
      </w:pPr>
      <w:r>
        <w:rPr>
          <w:b w:val="0"/>
        </w:rPr>
        <w:t>Подгоренского</w:t>
      </w:r>
      <w:r w:rsidRPr="004304A1">
        <w:rPr>
          <w:b w:val="0"/>
        </w:rPr>
        <w:t xml:space="preserve"> сельского поселения Калачеевского муниципального района Воронежской области </w:t>
      </w:r>
    </w:p>
    <w:p w:rsidR="004304A1" w:rsidRPr="006731AB" w:rsidRDefault="004304A1" w:rsidP="004304A1">
      <w:pPr>
        <w:ind w:left="5664"/>
        <w:rPr>
          <w:rFonts w:ascii="Arial" w:hAnsi="Arial" w:cs="Arial"/>
          <w:sz w:val="20"/>
          <w:szCs w:val="20"/>
        </w:rPr>
      </w:pPr>
      <w:r w:rsidRPr="004304A1">
        <w:rPr>
          <w:rFonts w:ascii="Arial" w:hAnsi="Arial" w:cs="Arial"/>
          <w:sz w:val="20"/>
          <w:szCs w:val="20"/>
        </w:rPr>
        <w:t xml:space="preserve">от </w:t>
      </w:r>
      <w:r w:rsidR="006731AB">
        <w:rPr>
          <w:rFonts w:ascii="Arial" w:hAnsi="Arial" w:cs="Arial"/>
          <w:sz w:val="20"/>
          <w:szCs w:val="20"/>
        </w:rPr>
        <w:t>08</w:t>
      </w:r>
      <w:r w:rsidRPr="004304A1">
        <w:rPr>
          <w:rFonts w:ascii="Arial" w:hAnsi="Arial" w:cs="Arial"/>
          <w:sz w:val="20"/>
          <w:szCs w:val="20"/>
        </w:rPr>
        <w:t>.1</w:t>
      </w:r>
      <w:r w:rsidR="006731AB">
        <w:rPr>
          <w:rFonts w:ascii="Arial" w:hAnsi="Arial" w:cs="Arial"/>
          <w:sz w:val="20"/>
          <w:szCs w:val="20"/>
        </w:rPr>
        <w:t>2</w:t>
      </w:r>
      <w:r w:rsidRPr="004304A1">
        <w:rPr>
          <w:rFonts w:ascii="Arial" w:hAnsi="Arial" w:cs="Arial"/>
          <w:sz w:val="20"/>
          <w:szCs w:val="20"/>
        </w:rPr>
        <w:t>.2017 г. №</w:t>
      </w:r>
      <w:r w:rsidR="006731AB" w:rsidRPr="006731AB">
        <w:rPr>
          <w:rFonts w:ascii="Arial" w:hAnsi="Arial" w:cs="Arial"/>
          <w:sz w:val="20"/>
          <w:szCs w:val="20"/>
        </w:rPr>
        <w:t>61</w:t>
      </w:r>
    </w:p>
    <w:p w:rsidR="004304A1" w:rsidRPr="006731AB" w:rsidRDefault="004304A1" w:rsidP="004304A1">
      <w:pPr>
        <w:jc w:val="center"/>
        <w:rPr>
          <w:rFonts w:ascii="Arial" w:hAnsi="Arial" w:cs="Arial"/>
          <w:sz w:val="20"/>
          <w:szCs w:val="20"/>
        </w:rPr>
      </w:pPr>
    </w:p>
    <w:p w:rsidR="004304A1" w:rsidRPr="004304A1" w:rsidRDefault="004304A1" w:rsidP="004304A1">
      <w:pPr>
        <w:jc w:val="center"/>
        <w:rPr>
          <w:rFonts w:ascii="Arial" w:hAnsi="Arial" w:cs="Arial"/>
          <w:b/>
          <w:sz w:val="20"/>
          <w:szCs w:val="20"/>
        </w:rPr>
      </w:pPr>
    </w:p>
    <w:p w:rsidR="004304A1" w:rsidRPr="004304A1" w:rsidRDefault="004304A1" w:rsidP="004304A1">
      <w:pPr>
        <w:ind w:firstLine="567"/>
        <w:jc w:val="center"/>
        <w:rPr>
          <w:rFonts w:ascii="Arial" w:hAnsi="Arial" w:cs="Arial"/>
          <w:b/>
          <w:sz w:val="20"/>
          <w:szCs w:val="20"/>
        </w:rPr>
      </w:pPr>
      <w:r w:rsidRPr="004304A1">
        <w:rPr>
          <w:rFonts w:ascii="Arial" w:hAnsi="Arial" w:cs="Arial"/>
          <w:b/>
          <w:sz w:val="20"/>
          <w:szCs w:val="20"/>
        </w:rPr>
        <w:t>АДМИНИСТРАТИВНЫЙ РЕГЛАМЕНТ</w:t>
      </w:r>
    </w:p>
    <w:p w:rsidR="004304A1" w:rsidRPr="004304A1" w:rsidRDefault="004304A1" w:rsidP="004304A1">
      <w:pPr>
        <w:ind w:firstLine="567"/>
        <w:jc w:val="center"/>
        <w:rPr>
          <w:rFonts w:ascii="Arial" w:hAnsi="Arial" w:cs="Arial"/>
          <w:b/>
          <w:sz w:val="20"/>
          <w:szCs w:val="20"/>
        </w:rPr>
      </w:pPr>
      <w:r w:rsidRPr="004304A1">
        <w:rPr>
          <w:rFonts w:ascii="Arial" w:hAnsi="Arial" w:cs="Arial"/>
          <w:b/>
          <w:sz w:val="20"/>
          <w:szCs w:val="20"/>
        </w:rPr>
        <w:t xml:space="preserve">АДМИНИСТРАЦИИ </w:t>
      </w:r>
      <w:r>
        <w:rPr>
          <w:rFonts w:ascii="Arial" w:hAnsi="Arial" w:cs="Arial"/>
          <w:b/>
          <w:sz w:val="20"/>
          <w:szCs w:val="20"/>
        </w:rPr>
        <w:t>ПОДГОРЕНСКОГО</w:t>
      </w:r>
      <w:r w:rsidRPr="004304A1">
        <w:rPr>
          <w:rFonts w:ascii="Arial" w:hAnsi="Arial" w:cs="Arial"/>
          <w:b/>
          <w:sz w:val="20"/>
          <w:szCs w:val="20"/>
        </w:rPr>
        <w:t xml:space="preserve"> СЕЛЬСКОГО ПОСЕЛЕНИЯ КАЛАЧЕЕВСКОГО МУНИЦИПАЛЬНОГО РАЙОНА ВОРОНЕЖСКОЙ ОБЛАСТИ</w:t>
      </w:r>
    </w:p>
    <w:p w:rsidR="004304A1" w:rsidRPr="004304A1" w:rsidRDefault="004304A1" w:rsidP="004304A1">
      <w:pPr>
        <w:ind w:firstLine="567"/>
        <w:jc w:val="center"/>
        <w:rPr>
          <w:rFonts w:ascii="Arial" w:hAnsi="Arial" w:cs="Arial"/>
          <w:b/>
          <w:sz w:val="20"/>
          <w:szCs w:val="20"/>
        </w:rPr>
      </w:pPr>
      <w:r w:rsidRPr="004304A1">
        <w:rPr>
          <w:rFonts w:ascii="Arial" w:hAnsi="Arial" w:cs="Arial"/>
          <w:b/>
          <w:sz w:val="20"/>
          <w:szCs w:val="20"/>
        </w:rPr>
        <w:t>ПО ПРЕДОСТАВЛЕНИЮ МУНИЦИПАЛЬНОЙ УСЛУГИ</w:t>
      </w:r>
    </w:p>
    <w:p w:rsidR="004304A1" w:rsidRPr="004304A1" w:rsidRDefault="004304A1" w:rsidP="004304A1">
      <w:pPr>
        <w:jc w:val="center"/>
        <w:rPr>
          <w:rFonts w:ascii="Arial" w:hAnsi="Arial" w:cs="Arial"/>
          <w:b/>
          <w:sz w:val="20"/>
          <w:szCs w:val="20"/>
        </w:rPr>
      </w:pPr>
      <w:r w:rsidRPr="004304A1">
        <w:rPr>
          <w:rFonts w:ascii="Arial" w:hAnsi="Arial" w:cs="Arial"/>
          <w:b/>
          <w:sz w:val="20"/>
          <w:szCs w:val="20"/>
        </w:rPr>
        <w:t>«ПОДГОТОВКА И ВЫДАЧА РАЗРЕШЕНИЙ НА СТРОИТЕЛЬСТВО»</w:t>
      </w:r>
    </w:p>
    <w:p w:rsidR="004304A1" w:rsidRPr="004304A1" w:rsidRDefault="004304A1" w:rsidP="004304A1">
      <w:pPr>
        <w:rPr>
          <w:rFonts w:ascii="Arial" w:hAnsi="Arial" w:cs="Arial"/>
          <w:sz w:val="20"/>
          <w:szCs w:val="20"/>
        </w:rPr>
      </w:pPr>
    </w:p>
    <w:p w:rsidR="004304A1" w:rsidRPr="004304A1" w:rsidRDefault="004304A1" w:rsidP="004304A1">
      <w:pPr>
        <w:jc w:val="center"/>
        <w:rPr>
          <w:rFonts w:ascii="Arial" w:hAnsi="Arial" w:cs="Arial"/>
          <w:b/>
          <w:bCs/>
          <w:sz w:val="20"/>
          <w:szCs w:val="20"/>
        </w:rPr>
      </w:pPr>
    </w:p>
    <w:p w:rsidR="004304A1" w:rsidRPr="004304A1" w:rsidRDefault="004304A1" w:rsidP="004304A1">
      <w:pPr>
        <w:numPr>
          <w:ilvl w:val="0"/>
          <w:numId w:val="2"/>
        </w:numPr>
        <w:ind w:left="0" w:firstLine="540"/>
        <w:jc w:val="center"/>
        <w:rPr>
          <w:rFonts w:ascii="Arial" w:hAnsi="Arial" w:cs="Arial"/>
          <w:b/>
          <w:sz w:val="20"/>
          <w:szCs w:val="20"/>
        </w:rPr>
      </w:pPr>
      <w:r w:rsidRPr="004304A1">
        <w:rPr>
          <w:rFonts w:ascii="Arial" w:hAnsi="Arial" w:cs="Arial"/>
          <w:b/>
          <w:sz w:val="20"/>
          <w:szCs w:val="20"/>
        </w:rPr>
        <w:t>Общие положения</w:t>
      </w:r>
    </w:p>
    <w:p w:rsidR="004304A1" w:rsidRPr="004304A1" w:rsidRDefault="004304A1" w:rsidP="004304A1">
      <w:pPr>
        <w:rPr>
          <w:rFonts w:ascii="Arial" w:hAnsi="Arial" w:cs="Arial"/>
          <w:b/>
          <w:sz w:val="20"/>
          <w:szCs w:val="20"/>
        </w:rPr>
      </w:pPr>
    </w:p>
    <w:p w:rsidR="004304A1" w:rsidRPr="004304A1" w:rsidRDefault="004304A1" w:rsidP="004304A1">
      <w:pPr>
        <w:autoSpaceDE w:val="0"/>
        <w:autoSpaceDN w:val="0"/>
        <w:adjustRightInd w:val="0"/>
        <w:ind w:firstLine="540"/>
        <w:outlineLvl w:val="2"/>
        <w:rPr>
          <w:rFonts w:ascii="Arial" w:eastAsia="Calibri" w:hAnsi="Arial" w:cs="Arial"/>
          <w:b/>
          <w:sz w:val="20"/>
          <w:szCs w:val="20"/>
          <w:lang w:eastAsia="en-US"/>
        </w:rPr>
      </w:pPr>
      <w:r w:rsidRPr="004304A1">
        <w:rPr>
          <w:rFonts w:ascii="Arial" w:eastAsia="Calibri" w:hAnsi="Arial" w:cs="Arial"/>
          <w:b/>
          <w:sz w:val="20"/>
          <w:szCs w:val="20"/>
          <w:lang w:eastAsia="en-US"/>
        </w:rPr>
        <w:t>1.1. Предмет регулирования административного регламента.</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1.1.1. </w:t>
      </w:r>
      <w:proofErr w:type="gramStart"/>
      <w:r w:rsidRPr="004304A1">
        <w:rPr>
          <w:rFonts w:ascii="Arial" w:eastAsia="Calibri" w:hAnsi="Arial" w:cs="Arial"/>
          <w:sz w:val="20"/>
          <w:szCs w:val="20"/>
          <w:lang w:eastAsia="en-US"/>
        </w:rPr>
        <w:t xml:space="preserve">Административный регламент администрации </w:t>
      </w:r>
      <w:r>
        <w:rPr>
          <w:rFonts w:ascii="Arial" w:eastAsia="Calibri" w:hAnsi="Arial" w:cs="Arial"/>
          <w:sz w:val="20"/>
          <w:szCs w:val="20"/>
          <w:lang w:eastAsia="en-US"/>
        </w:rPr>
        <w:t>Подгоренского</w:t>
      </w:r>
      <w:r w:rsidRPr="004304A1">
        <w:rPr>
          <w:rFonts w:ascii="Arial" w:eastAsia="Calibri" w:hAnsi="Arial" w:cs="Arial"/>
          <w:sz w:val="20"/>
          <w:szCs w:val="20"/>
          <w:lang w:eastAsia="en-US"/>
        </w:rPr>
        <w:t xml:space="preserve"> сельского поселения Калачеевского муниципального района Воронежской области по предоставлению муниципальной услуги «</w:t>
      </w:r>
      <w:r w:rsidRPr="004304A1">
        <w:rPr>
          <w:rFonts w:ascii="Arial" w:hAnsi="Arial" w:cs="Arial"/>
          <w:sz w:val="20"/>
          <w:szCs w:val="20"/>
        </w:rPr>
        <w:t>Подготовка и выдача разрешений на строительство</w:t>
      </w:r>
      <w:r w:rsidRPr="004304A1">
        <w:rPr>
          <w:rFonts w:ascii="Arial" w:eastAsia="Calibri" w:hAnsi="Arial" w:cs="Arial"/>
          <w:sz w:val="20"/>
          <w:szCs w:val="20"/>
          <w:lang w:eastAsia="en-US"/>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Pr>
          <w:rFonts w:ascii="Arial" w:eastAsia="Calibri" w:hAnsi="Arial" w:cs="Arial"/>
          <w:sz w:val="20"/>
          <w:szCs w:val="20"/>
          <w:lang w:eastAsia="en-US"/>
        </w:rPr>
        <w:t>Подгоренского</w:t>
      </w:r>
      <w:r w:rsidRPr="004304A1">
        <w:rPr>
          <w:rFonts w:ascii="Arial" w:eastAsia="Calibri" w:hAnsi="Arial" w:cs="Arial"/>
          <w:sz w:val="20"/>
          <w:szCs w:val="20"/>
          <w:lang w:eastAsia="en-US"/>
        </w:rPr>
        <w:t xml:space="preserve"> сельского поселения Калачеевского муниципального района Воронежской области с заявителями, </w:t>
      </w:r>
      <w:r w:rsidRPr="004304A1">
        <w:rPr>
          <w:rFonts w:ascii="Arial" w:hAnsi="Arial" w:cs="Arial"/>
          <w:sz w:val="20"/>
          <w:szCs w:val="20"/>
        </w:rPr>
        <w:t>многофункциональными центрами предоставления государственных и муниципальных</w:t>
      </w:r>
      <w:proofErr w:type="gramEnd"/>
      <w:r w:rsidRPr="004304A1">
        <w:rPr>
          <w:rFonts w:ascii="Arial" w:hAnsi="Arial" w:cs="Arial"/>
          <w:sz w:val="20"/>
          <w:szCs w:val="20"/>
        </w:rPr>
        <w:t xml:space="preserve"> услуг (далее – МФЦ)</w:t>
      </w:r>
      <w:r w:rsidRPr="004304A1">
        <w:rPr>
          <w:rFonts w:ascii="Arial" w:eastAsia="Calibri" w:hAnsi="Arial" w:cs="Arial"/>
          <w:sz w:val="20"/>
          <w:szCs w:val="20"/>
          <w:lang w:eastAsia="en-US"/>
        </w:rPr>
        <w:t xml:space="preserve"> при предоставлении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rFonts w:ascii="Arial" w:eastAsia="Calibri" w:hAnsi="Arial" w:cs="Arial"/>
          <w:sz w:val="20"/>
          <w:szCs w:val="20"/>
          <w:lang w:eastAsia="en-US"/>
        </w:rPr>
        <w:t>Подгоренского</w:t>
      </w:r>
      <w:r w:rsidRPr="004304A1">
        <w:rPr>
          <w:rFonts w:ascii="Arial" w:eastAsia="Calibri" w:hAnsi="Arial" w:cs="Arial"/>
          <w:sz w:val="20"/>
          <w:szCs w:val="20"/>
          <w:lang w:eastAsia="en-US"/>
        </w:rPr>
        <w:t xml:space="preserve"> сельского поселения и МФЦ в связи с </w:t>
      </w:r>
      <w:r w:rsidRPr="004304A1">
        <w:rPr>
          <w:rFonts w:ascii="Arial" w:hAnsi="Arial" w:cs="Arial"/>
          <w:sz w:val="20"/>
          <w:szCs w:val="20"/>
        </w:rPr>
        <w:t>подготовкой и выдачей разрешения (продлением срока действия ранее выданного разрешения, внесением изменений в разрешение) на строительство объекта капитального строительства.</w:t>
      </w:r>
    </w:p>
    <w:p w:rsidR="004304A1" w:rsidRPr="004304A1" w:rsidRDefault="004304A1" w:rsidP="004304A1">
      <w:pPr>
        <w:autoSpaceDE w:val="0"/>
        <w:autoSpaceDN w:val="0"/>
        <w:adjustRightInd w:val="0"/>
        <w:ind w:firstLine="540"/>
        <w:outlineLvl w:val="2"/>
        <w:rPr>
          <w:rFonts w:ascii="Arial" w:eastAsia="Calibri" w:hAnsi="Arial" w:cs="Arial"/>
          <w:b/>
          <w:sz w:val="20"/>
          <w:szCs w:val="20"/>
          <w:lang w:eastAsia="en-US"/>
        </w:rPr>
      </w:pPr>
      <w:r w:rsidRPr="004304A1">
        <w:rPr>
          <w:rFonts w:ascii="Arial" w:eastAsia="Calibri" w:hAnsi="Arial" w:cs="Arial"/>
          <w:b/>
          <w:sz w:val="20"/>
          <w:szCs w:val="20"/>
          <w:lang w:eastAsia="en-US"/>
        </w:rPr>
        <w:t>1.2. Описание заявителей.</w:t>
      </w:r>
    </w:p>
    <w:p w:rsidR="004304A1" w:rsidRPr="004304A1" w:rsidRDefault="004304A1" w:rsidP="004304A1">
      <w:pPr>
        <w:autoSpaceDE w:val="0"/>
        <w:autoSpaceDN w:val="0"/>
        <w:adjustRightInd w:val="0"/>
        <w:ind w:right="-206" w:firstLine="540"/>
        <w:jc w:val="both"/>
        <w:rPr>
          <w:rFonts w:ascii="Arial" w:hAnsi="Arial" w:cs="Arial"/>
          <w:sz w:val="20"/>
          <w:szCs w:val="20"/>
        </w:rPr>
      </w:pPr>
      <w:r w:rsidRPr="004304A1">
        <w:rPr>
          <w:rFonts w:ascii="Arial" w:hAnsi="Arial" w:cs="Arial"/>
          <w:sz w:val="20"/>
          <w:szCs w:val="20"/>
        </w:rPr>
        <w:t>Заявителями являются застройщики - физические или юридические лица, обеспечивающие на принадлежащем им земельном участке строительство, реконструкцию объектов капитального строительства, либо их законные представители, действующие в силу закона или на основании договора, доверенности (далее - заявитель, заявители).</w:t>
      </w:r>
    </w:p>
    <w:p w:rsidR="004304A1" w:rsidRPr="004304A1" w:rsidRDefault="004304A1" w:rsidP="004304A1">
      <w:pPr>
        <w:autoSpaceDE w:val="0"/>
        <w:autoSpaceDN w:val="0"/>
        <w:adjustRightInd w:val="0"/>
        <w:ind w:firstLine="540"/>
        <w:outlineLvl w:val="2"/>
        <w:rPr>
          <w:rFonts w:ascii="Arial" w:eastAsia="Calibri" w:hAnsi="Arial" w:cs="Arial"/>
          <w:b/>
          <w:sz w:val="20"/>
          <w:szCs w:val="20"/>
          <w:lang w:eastAsia="en-US"/>
        </w:rPr>
      </w:pPr>
      <w:r w:rsidRPr="004304A1">
        <w:rPr>
          <w:rFonts w:ascii="Arial" w:eastAsia="Calibri" w:hAnsi="Arial" w:cs="Arial"/>
          <w:b/>
          <w:sz w:val="20"/>
          <w:szCs w:val="20"/>
          <w:lang w:eastAsia="en-US"/>
        </w:rPr>
        <w:t>1.3. Требования к порядку информирования о предоставлении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1.3.1. Орган, предоставляющий муниципальную услугу: </w:t>
      </w:r>
      <w:r w:rsidRPr="004304A1">
        <w:rPr>
          <w:rFonts w:ascii="Arial" w:hAnsi="Arial" w:cs="Arial"/>
          <w:sz w:val="20"/>
          <w:szCs w:val="20"/>
          <w:lang w:eastAsia="ar-SA"/>
        </w:rPr>
        <w:t xml:space="preserve">администрация </w:t>
      </w:r>
      <w:r>
        <w:rPr>
          <w:rFonts w:ascii="Arial" w:hAnsi="Arial" w:cs="Arial"/>
          <w:sz w:val="20"/>
          <w:szCs w:val="20"/>
          <w:lang w:eastAsia="ar-SA"/>
        </w:rPr>
        <w:t>Подгоренского</w:t>
      </w:r>
      <w:r w:rsidRPr="004304A1">
        <w:rPr>
          <w:rFonts w:ascii="Arial" w:hAnsi="Arial" w:cs="Arial"/>
          <w:sz w:val="20"/>
          <w:szCs w:val="20"/>
          <w:lang w:eastAsia="ar-SA"/>
        </w:rPr>
        <w:t xml:space="preserve"> сельского поселения Калачеевского муниципального района Воронежской области (далее – администрация).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1.3.2. Сведения о месте нахождения, графике (режиме) работы, контактных телефонах (телефонах для справок и консультаций), </w:t>
      </w:r>
      <w:proofErr w:type="gramStart"/>
      <w:r w:rsidRPr="004304A1">
        <w:rPr>
          <w:rFonts w:ascii="Arial" w:eastAsia="Calibri" w:hAnsi="Arial" w:cs="Arial"/>
          <w:sz w:val="20"/>
          <w:szCs w:val="20"/>
          <w:lang w:eastAsia="en-US"/>
        </w:rPr>
        <w:t>интернет-адресах</w:t>
      </w:r>
      <w:proofErr w:type="gramEnd"/>
      <w:r w:rsidRPr="004304A1">
        <w:rPr>
          <w:rFonts w:ascii="Arial" w:eastAsia="Calibri" w:hAnsi="Arial" w:cs="Arial"/>
          <w:sz w:val="20"/>
          <w:szCs w:val="20"/>
          <w:lang w:eastAsia="en-US"/>
        </w:rPr>
        <w:t>, адресах электронной почты администрации, МФЦ приводятся в приложении № 1 к настоящему Административному регламенту и размещаются:</w:t>
      </w:r>
    </w:p>
    <w:p w:rsidR="004304A1" w:rsidRPr="004304A1" w:rsidRDefault="004304A1" w:rsidP="004304A1">
      <w:pPr>
        <w:numPr>
          <w:ilvl w:val="0"/>
          <w:numId w:val="6"/>
        </w:numPr>
        <w:tabs>
          <w:tab w:val="num" w:pos="0"/>
          <w:tab w:val="left" w:pos="709"/>
          <w:tab w:val="left" w:pos="851"/>
        </w:tabs>
        <w:autoSpaceDE w:val="0"/>
        <w:autoSpaceDN w:val="0"/>
        <w:adjustRightInd w:val="0"/>
        <w:ind w:left="0" w:firstLine="540"/>
        <w:jc w:val="both"/>
        <w:rPr>
          <w:rFonts w:ascii="Arial" w:hAnsi="Arial" w:cs="Arial"/>
          <w:sz w:val="20"/>
          <w:szCs w:val="20"/>
        </w:rPr>
      </w:pPr>
      <w:r w:rsidRPr="004304A1">
        <w:rPr>
          <w:rFonts w:ascii="Arial" w:eastAsia="Calibri" w:hAnsi="Arial" w:cs="Arial"/>
          <w:sz w:val="20"/>
          <w:szCs w:val="20"/>
          <w:lang w:eastAsia="en-US"/>
        </w:rPr>
        <w:t xml:space="preserve">- </w:t>
      </w:r>
      <w:r w:rsidRPr="004304A1">
        <w:rPr>
          <w:rFonts w:ascii="Arial" w:hAnsi="Arial" w:cs="Arial"/>
          <w:sz w:val="20"/>
          <w:szCs w:val="20"/>
        </w:rPr>
        <w:t>на официальном сайте администрации в сети Интернет (</w:t>
      </w:r>
      <w:r w:rsidR="00D8784A" w:rsidRPr="00D8784A">
        <w:rPr>
          <w:rFonts w:ascii="Arial" w:hAnsi="Arial" w:cs="Arial"/>
          <w:color w:val="000000" w:themeColor="text1"/>
          <w:sz w:val="20"/>
          <w:szCs w:val="20"/>
          <w:lang w:val="en-US"/>
        </w:rPr>
        <w:t>http</w:t>
      </w:r>
      <w:r w:rsidR="00D8784A" w:rsidRPr="00D8784A">
        <w:rPr>
          <w:rFonts w:ascii="Arial" w:hAnsi="Arial" w:cs="Arial"/>
          <w:color w:val="000000" w:themeColor="text1"/>
          <w:sz w:val="20"/>
          <w:szCs w:val="20"/>
        </w:rPr>
        <w:t>://</w:t>
      </w:r>
      <w:proofErr w:type="spellStart"/>
      <w:r w:rsidR="00D8784A" w:rsidRPr="00D8784A">
        <w:rPr>
          <w:rFonts w:ascii="Arial" w:hAnsi="Arial" w:cs="Arial"/>
          <w:color w:val="000000" w:themeColor="text1"/>
          <w:sz w:val="20"/>
          <w:szCs w:val="20"/>
          <w:lang w:val="en-US"/>
        </w:rPr>
        <w:t>admpodgornoe</w:t>
      </w:r>
      <w:proofErr w:type="spellEnd"/>
      <w:r w:rsidR="00D8784A" w:rsidRPr="00D8784A">
        <w:rPr>
          <w:rFonts w:ascii="Arial" w:hAnsi="Arial" w:cs="Arial"/>
          <w:color w:val="000000" w:themeColor="text1"/>
          <w:sz w:val="20"/>
          <w:szCs w:val="20"/>
        </w:rPr>
        <w:t>.</w:t>
      </w:r>
      <w:proofErr w:type="spellStart"/>
      <w:r w:rsidR="00D8784A" w:rsidRPr="00D8784A">
        <w:rPr>
          <w:rFonts w:ascii="Arial" w:hAnsi="Arial" w:cs="Arial"/>
          <w:color w:val="000000" w:themeColor="text1"/>
          <w:sz w:val="20"/>
          <w:szCs w:val="20"/>
          <w:lang w:val="en-US"/>
        </w:rPr>
        <w:t>ru</w:t>
      </w:r>
      <w:proofErr w:type="spellEnd"/>
      <w:r w:rsidR="002E36DC" w:rsidRPr="00035CCD">
        <w:fldChar w:fldCharType="begin"/>
      </w:r>
      <w:r w:rsidR="00D8784A">
        <w:instrText xml:space="preserve"> HYPERLINK "http://rossipnyanskoe.ru" </w:instrText>
      </w:r>
      <w:r w:rsidR="002E36DC" w:rsidRPr="00035CCD">
        <w:fldChar w:fldCharType="end"/>
      </w:r>
      <w:r w:rsidRPr="004304A1">
        <w:rPr>
          <w:rFonts w:ascii="Arial" w:hAnsi="Arial" w:cs="Arial"/>
          <w:sz w:val="20"/>
          <w:szCs w:val="20"/>
        </w:rPr>
        <w:t>);</w:t>
      </w:r>
    </w:p>
    <w:p w:rsidR="004304A1" w:rsidRPr="004304A1" w:rsidRDefault="004304A1" w:rsidP="004304A1">
      <w:pPr>
        <w:numPr>
          <w:ilvl w:val="0"/>
          <w:numId w:val="6"/>
        </w:numPr>
        <w:tabs>
          <w:tab w:val="num" w:pos="0"/>
          <w:tab w:val="left" w:pos="709"/>
          <w:tab w:val="left" w:pos="851"/>
        </w:tabs>
        <w:autoSpaceDE w:val="0"/>
        <w:autoSpaceDN w:val="0"/>
        <w:adjustRightInd w:val="0"/>
        <w:ind w:left="0" w:firstLine="540"/>
        <w:jc w:val="both"/>
        <w:rPr>
          <w:rFonts w:ascii="Arial" w:hAnsi="Arial" w:cs="Arial"/>
          <w:sz w:val="20"/>
          <w:szCs w:val="20"/>
        </w:rPr>
      </w:pPr>
      <w:r w:rsidRPr="004304A1">
        <w:rPr>
          <w:rFonts w:ascii="Arial" w:hAnsi="Arial" w:cs="Arial"/>
          <w:sz w:val="20"/>
          <w:szCs w:val="20"/>
        </w:rPr>
        <w:t xml:space="preserve">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304A1" w:rsidRPr="004304A1" w:rsidRDefault="004304A1" w:rsidP="004304A1">
      <w:pPr>
        <w:tabs>
          <w:tab w:val="left" w:pos="0"/>
        </w:tabs>
        <w:autoSpaceDE w:val="0"/>
        <w:autoSpaceDN w:val="0"/>
        <w:adjustRightInd w:val="0"/>
        <w:ind w:firstLine="540"/>
        <w:jc w:val="both"/>
        <w:rPr>
          <w:rFonts w:ascii="Arial" w:hAnsi="Arial" w:cs="Arial"/>
          <w:sz w:val="20"/>
          <w:szCs w:val="20"/>
        </w:rPr>
      </w:pPr>
      <w:r w:rsidRPr="004304A1">
        <w:rPr>
          <w:rFonts w:ascii="Arial" w:hAnsi="Arial" w:cs="Arial"/>
          <w:sz w:val="20"/>
          <w:szCs w:val="20"/>
        </w:rPr>
        <w:t>- на Едином портале государственных и муниципальных услуг (функций) в сети Интернет (</w:t>
      </w:r>
      <w:hyperlink r:id="rId7" w:history="1">
        <w:r w:rsidRPr="004304A1">
          <w:rPr>
            <w:rStyle w:val="a4"/>
            <w:rFonts w:ascii="Arial" w:hAnsi="Arial" w:cs="Arial"/>
            <w:sz w:val="20"/>
            <w:szCs w:val="20"/>
          </w:rPr>
          <w:t>www.gosuslugi.ru</w:t>
        </w:r>
      </w:hyperlink>
      <w:r w:rsidRPr="004304A1">
        <w:rPr>
          <w:rFonts w:ascii="Arial" w:hAnsi="Arial" w:cs="Arial"/>
          <w:sz w:val="20"/>
          <w:szCs w:val="20"/>
        </w:rPr>
        <w:t>);</w:t>
      </w:r>
    </w:p>
    <w:p w:rsidR="004304A1" w:rsidRPr="004304A1" w:rsidRDefault="004304A1" w:rsidP="004304A1">
      <w:pPr>
        <w:tabs>
          <w:tab w:val="left" w:pos="0"/>
        </w:tabs>
        <w:autoSpaceDE w:val="0"/>
        <w:autoSpaceDN w:val="0"/>
        <w:adjustRightInd w:val="0"/>
        <w:ind w:firstLine="540"/>
        <w:jc w:val="both"/>
        <w:rPr>
          <w:rFonts w:ascii="Arial" w:hAnsi="Arial" w:cs="Arial"/>
          <w:sz w:val="20"/>
          <w:szCs w:val="20"/>
        </w:rPr>
      </w:pPr>
      <w:r w:rsidRPr="004304A1">
        <w:rPr>
          <w:rFonts w:ascii="Arial" w:hAnsi="Arial" w:cs="Arial"/>
          <w:sz w:val="20"/>
          <w:szCs w:val="20"/>
        </w:rPr>
        <w:t>- на официальном сайте МФЦ (mfc.vrn.ru);</w:t>
      </w:r>
    </w:p>
    <w:p w:rsidR="004304A1" w:rsidRPr="004304A1" w:rsidRDefault="004304A1" w:rsidP="004304A1">
      <w:pPr>
        <w:tabs>
          <w:tab w:val="left" w:pos="851"/>
        </w:tabs>
        <w:autoSpaceDE w:val="0"/>
        <w:autoSpaceDN w:val="0"/>
        <w:adjustRightInd w:val="0"/>
        <w:ind w:firstLine="540"/>
        <w:jc w:val="both"/>
        <w:rPr>
          <w:rFonts w:ascii="Arial" w:hAnsi="Arial" w:cs="Arial"/>
          <w:sz w:val="20"/>
          <w:szCs w:val="20"/>
        </w:rPr>
      </w:pPr>
      <w:r w:rsidRPr="004304A1">
        <w:rPr>
          <w:rFonts w:ascii="Arial" w:hAnsi="Arial" w:cs="Arial"/>
          <w:sz w:val="20"/>
          <w:szCs w:val="20"/>
        </w:rPr>
        <w:t>- на информационном стенде в администрации;</w:t>
      </w:r>
    </w:p>
    <w:p w:rsidR="004304A1" w:rsidRPr="004304A1" w:rsidRDefault="004304A1" w:rsidP="004304A1">
      <w:pPr>
        <w:tabs>
          <w:tab w:val="left" w:pos="851"/>
        </w:tabs>
        <w:autoSpaceDE w:val="0"/>
        <w:autoSpaceDN w:val="0"/>
        <w:adjustRightInd w:val="0"/>
        <w:ind w:firstLine="540"/>
        <w:jc w:val="both"/>
        <w:rPr>
          <w:rFonts w:ascii="Arial" w:hAnsi="Arial" w:cs="Arial"/>
          <w:sz w:val="20"/>
          <w:szCs w:val="20"/>
        </w:rPr>
      </w:pPr>
      <w:r w:rsidRPr="004304A1">
        <w:rPr>
          <w:rFonts w:ascii="Arial" w:hAnsi="Arial" w:cs="Arial"/>
          <w:sz w:val="20"/>
          <w:szCs w:val="20"/>
        </w:rPr>
        <w:t>- на информационном стенде в МФЦ.</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 непосредственно в администрации, </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непосредственно в МФЦ,</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с использованием средств телефонной связи, средств сети Интернет.</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текст настоящего Административного регламента;</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тексты, выдержки из нормативных правовых актов, регулирующих предоставление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формы, образцы заявлений, иных документов.</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о порядке предоставления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о ходе предоставления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об отказе в предоставлении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1.3.7. </w:t>
      </w:r>
      <w:proofErr w:type="gramStart"/>
      <w:r w:rsidRPr="004304A1">
        <w:rPr>
          <w:rFonts w:ascii="Arial" w:eastAsia="Calibri" w:hAnsi="Arial" w:cs="Arial"/>
          <w:sz w:val="20"/>
          <w:szCs w:val="20"/>
          <w:lang w:eastAsia="en-US"/>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roofErr w:type="gramEnd"/>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304A1" w:rsidRPr="004304A1" w:rsidRDefault="004304A1" w:rsidP="004304A1">
      <w:pPr>
        <w:autoSpaceDE w:val="0"/>
        <w:autoSpaceDN w:val="0"/>
        <w:adjustRightInd w:val="0"/>
        <w:ind w:firstLine="540"/>
        <w:jc w:val="both"/>
        <w:rPr>
          <w:rFonts w:ascii="Arial" w:hAnsi="Arial" w:cs="Arial"/>
          <w:sz w:val="20"/>
          <w:szCs w:val="20"/>
        </w:rPr>
      </w:pPr>
    </w:p>
    <w:p w:rsidR="004304A1" w:rsidRPr="004304A1" w:rsidRDefault="004304A1" w:rsidP="004304A1">
      <w:pPr>
        <w:numPr>
          <w:ilvl w:val="0"/>
          <w:numId w:val="2"/>
        </w:numPr>
        <w:tabs>
          <w:tab w:val="left" w:pos="1440"/>
          <w:tab w:val="left" w:pos="1560"/>
        </w:tabs>
        <w:ind w:left="0" w:firstLine="540"/>
        <w:jc w:val="center"/>
        <w:rPr>
          <w:rFonts w:ascii="Arial" w:hAnsi="Arial" w:cs="Arial"/>
          <w:b/>
          <w:sz w:val="20"/>
          <w:szCs w:val="20"/>
        </w:rPr>
      </w:pPr>
      <w:r w:rsidRPr="004304A1">
        <w:rPr>
          <w:rFonts w:ascii="Arial" w:hAnsi="Arial" w:cs="Arial"/>
          <w:b/>
          <w:sz w:val="20"/>
          <w:szCs w:val="20"/>
        </w:rPr>
        <w:t>Стандарт предоставления муниципальной услуги</w:t>
      </w:r>
    </w:p>
    <w:p w:rsidR="004304A1" w:rsidRPr="004304A1" w:rsidRDefault="004304A1" w:rsidP="004304A1">
      <w:pPr>
        <w:autoSpaceDE w:val="0"/>
        <w:autoSpaceDN w:val="0"/>
        <w:adjustRightInd w:val="0"/>
        <w:ind w:firstLine="709"/>
        <w:jc w:val="center"/>
        <w:outlineLvl w:val="2"/>
        <w:rPr>
          <w:rFonts w:ascii="Arial" w:eastAsia="Calibri" w:hAnsi="Arial" w:cs="Arial"/>
          <w:sz w:val="20"/>
          <w:szCs w:val="20"/>
          <w:lang w:eastAsia="en-US"/>
        </w:rPr>
      </w:pPr>
    </w:p>
    <w:p w:rsidR="004304A1" w:rsidRPr="004304A1" w:rsidRDefault="004304A1" w:rsidP="004304A1">
      <w:pPr>
        <w:autoSpaceDE w:val="0"/>
        <w:autoSpaceDN w:val="0"/>
        <w:adjustRightInd w:val="0"/>
        <w:ind w:firstLine="540"/>
        <w:outlineLvl w:val="2"/>
        <w:rPr>
          <w:rFonts w:ascii="Arial" w:eastAsia="Calibri" w:hAnsi="Arial" w:cs="Arial"/>
          <w:b/>
          <w:sz w:val="20"/>
          <w:szCs w:val="20"/>
          <w:lang w:eastAsia="en-US"/>
        </w:rPr>
      </w:pPr>
      <w:r w:rsidRPr="004304A1">
        <w:rPr>
          <w:rFonts w:ascii="Arial" w:eastAsia="Calibri" w:hAnsi="Arial" w:cs="Arial"/>
          <w:b/>
          <w:sz w:val="20"/>
          <w:szCs w:val="20"/>
          <w:lang w:eastAsia="en-US"/>
        </w:rPr>
        <w:t>2.1. Наименование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В рамках действия настоящего Административного регламента осуществляется предоставление муниципальной услуги «</w:t>
      </w:r>
      <w:r w:rsidRPr="004304A1">
        <w:rPr>
          <w:rFonts w:ascii="Arial" w:hAnsi="Arial" w:cs="Arial"/>
          <w:sz w:val="20"/>
          <w:szCs w:val="20"/>
        </w:rPr>
        <w:t>Подготовка и выдача разрешений на строительство</w:t>
      </w:r>
      <w:r w:rsidRPr="004304A1">
        <w:rPr>
          <w:rFonts w:ascii="Arial" w:eastAsia="Calibri" w:hAnsi="Arial" w:cs="Arial"/>
          <w:sz w:val="20"/>
          <w:szCs w:val="20"/>
          <w:lang w:eastAsia="en-US"/>
        </w:rPr>
        <w:t>».</w:t>
      </w:r>
    </w:p>
    <w:p w:rsidR="004304A1" w:rsidRPr="004304A1" w:rsidRDefault="004304A1" w:rsidP="004304A1">
      <w:pPr>
        <w:autoSpaceDE w:val="0"/>
        <w:autoSpaceDN w:val="0"/>
        <w:adjustRightInd w:val="0"/>
        <w:ind w:firstLine="540"/>
        <w:outlineLvl w:val="2"/>
        <w:rPr>
          <w:rFonts w:ascii="Arial" w:eastAsia="Calibri" w:hAnsi="Arial" w:cs="Arial"/>
          <w:b/>
          <w:sz w:val="20"/>
          <w:szCs w:val="20"/>
          <w:lang w:eastAsia="en-US"/>
        </w:rPr>
      </w:pPr>
      <w:r w:rsidRPr="004304A1">
        <w:rPr>
          <w:rFonts w:ascii="Arial" w:eastAsia="Calibri" w:hAnsi="Arial" w:cs="Arial"/>
          <w:b/>
          <w:sz w:val="20"/>
          <w:szCs w:val="20"/>
          <w:lang w:eastAsia="en-US"/>
        </w:rPr>
        <w:t>2.2. Наименование органа, предоставляющего муниципальную услугу.</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2.2.1. Орган, предоставляющий муниципальную услугу: </w:t>
      </w:r>
      <w:r w:rsidRPr="004304A1">
        <w:rPr>
          <w:rFonts w:ascii="Arial" w:hAnsi="Arial" w:cs="Arial"/>
          <w:sz w:val="20"/>
          <w:szCs w:val="20"/>
        </w:rPr>
        <w:t xml:space="preserve">администрация </w:t>
      </w:r>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муниципального района Воронежской области</w:t>
      </w:r>
      <w:r w:rsidRPr="004304A1">
        <w:rPr>
          <w:rFonts w:ascii="Arial" w:eastAsia="Calibri" w:hAnsi="Arial" w:cs="Arial"/>
          <w:sz w:val="20"/>
          <w:szCs w:val="20"/>
          <w:lang w:eastAsia="en-US"/>
        </w:rPr>
        <w:t>.</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2.2.2. </w:t>
      </w:r>
      <w:proofErr w:type="gramStart"/>
      <w:r w:rsidRPr="004304A1">
        <w:rPr>
          <w:rFonts w:ascii="Arial" w:hAnsi="Arial" w:cs="Arial"/>
          <w:sz w:val="20"/>
          <w:szCs w:val="20"/>
        </w:rPr>
        <w:t>Администрация при предоставлении муниципальной услуги, в целях получения документов, необходимых для выдачи разрешения (продления срока действия ранее выданного разрешения, внесения изменений в разрешение) на строительство объекта капитального строительства,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управлении по охране объектов культурного наследия Воронежской области</w:t>
      </w:r>
      <w:r w:rsidRPr="004304A1">
        <w:rPr>
          <w:rFonts w:ascii="Arial" w:eastAsia="Calibri" w:hAnsi="Arial" w:cs="Arial"/>
          <w:sz w:val="20"/>
          <w:szCs w:val="20"/>
          <w:lang w:eastAsia="en-US"/>
        </w:rPr>
        <w:t>.</w:t>
      </w:r>
      <w:proofErr w:type="gramEnd"/>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eastAsia="Calibri" w:hAnsi="Arial" w:cs="Arial"/>
          <w:sz w:val="20"/>
          <w:szCs w:val="20"/>
          <w:lang w:eastAsia="en-US"/>
        </w:rPr>
        <w:t xml:space="preserve">2.2.3. </w:t>
      </w:r>
      <w:r w:rsidRPr="004304A1">
        <w:rPr>
          <w:rFonts w:ascii="Arial" w:hAnsi="Arial" w:cs="Arial"/>
          <w:sz w:val="20"/>
          <w:szCs w:val="20"/>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в организации, имеющие свидетельство о допуске к выполнению работ по подготовке проектной документации для строительства объектов капитального строительства, выдаваемое саморегулируемыми организациями в строительной отрасли;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xml:space="preserve">- в федеральный орган исполнительной власти, орган исполнительной власти субъекта Российской Федерации, уполномоченный на проведение государственной экспертизы и государственной экологической экспертизы проектной документации, или подведомственные указанным органам государственные учреждения в случаях, предусмотренных </w:t>
      </w:r>
      <w:hyperlink r:id="rId8" w:history="1">
        <w:r w:rsidRPr="004304A1">
          <w:rPr>
            <w:rFonts w:ascii="Arial" w:hAnsi="Arial" w:cs="Arial"/>
            <w:sz w:val="20"/>
            <w:szCs w:val="20"/>
          </w:rPr>
          <w:t>частями 3.4</w:t>
        </w:r>
      </w:hyperlink>
      <w:r w:rsidRPr="004304A1">
        <w:rPr>
          <w:rFonts w:ascii="Arial" w:hAnsi="Arial" w:cs="Arial"/>
          <w:sz w:val="20"/>
          <w:szCs w:val="20"/>
        </w:rPr>
        <w:t xml:space="preserve">, </w:t>
      </w:r>
      <w:hyperlink r:id="rId9" w:history="1">
        <w:r w:rsidRPr="004304A1">
          <w:rPr>
            <w:rFonts w:ascii="Arial" w:hAnsi="Arial" w:cs="Arial"/>
            <w:sz w:val="20"/>
            <w:szCs w:val="20"/>
          </w:rPr>
          <w:t>6</w:t>
        </w:r>
      </w:hyperlink>
      <w:r w:rsidRPr="004304A1">
        <w:rPr>
          <w:rFonts w:ascii="Arial" w:hAnsi="Arial" w:cs="Arial"/>
          <w:sz w:val="20"/>
          <w:szCs w:val="20"/>
        </w:rPr>
        <w:t xml:space="preserve">, </w:t>
      </w:r>
      <w:hyperlink r:id="rId10" w:history="1">
        <w:r w:rsidRPr="004304A1">
          <w:rPr>
            <w:rFonts w:ascii="Arial" w:hAnsi="Arial" w:cs="Arial"/>
            <w:sz w:val="20"/>
            <w:szCs w:val="20"/>
          </w:rPr>
          <w:t>6.1 статьи 49</w:t>
        </w:r>
      </w:hyperlink>
      <w:r w:rsidRPr="004304A1">
        <w:rPr>
          <w:rFonts w:ascii="Arial" w:hAnsi="Arial" w:cs="Arial"/>
          <w:sz w:val="20"/>
          <w:szCs w:val="20"/>
        </w:rPr>
        <w:t xml:space="preserve"> Градостроительного кодекса Российской Федерации;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hAnsi="Arial" w:cs="Arial"/>
          <w:sz w:val="20"/>
          <w:szCs w:val="20"/>
        </w:rPr>
        <w:lastRenderedPageBreak/>
        <w:t xml:space="preserve">- к юридическому лицу, аккредитованному на проведение негосударственной экспертизы проектной документации, в соответствии с </w:t>
      </w:r>
      <w:hyperlink r:id="rId11" w:history="1">
        <w:r w:rsidRPr="004304A1">
          <w:rPr>
            <w:rFonts w:ascii="Arial" w:hAnsi="Arial" w:cs="Arial"/>
            <w:sz w:val="20"/>
            <w:szCs w:val="20"/>
          </w:rPr>
          <w:t>частью 11 статьи 49</w:t>
        </w:r>
      </w:hyperlink>
      <w:r w:rsidRPr="004304A1">
        <w:rPr>
          <w:rFonts w:ascii="Arial" w:hAnsi="Arial" w:cs="Arial"/>
          <w:sz w:val="20"/>
          <w:szCs w:val="20"/>
        </w:rPr>
        <w:t xml:space="preserve"> Градостроительного кодекса Российской Федерации.</w:t>
      </w:r>
    </w:p>
    <w:p w:rsidR="00D8784A" w:rsidRDefault="004304A1" w:rsidP="004304A1">
      <w:pPr>
        <w:autoSpaceDE w:val="0"/>
        <w:autoSpaceDN w:val="0"/>
        <w:adjustRightInd w:val="0"/>
        <w:ind w:firstLine="540"/>
        <w:jc w:val="both"/>
        <w:rPr>
          <w:rFonts w:ascii="Arial" w:hAnsi="Arial" w:cs="Arial"/>
          <w:sz w:val="20"/>
          <w:szCs w:val="20"/>
        </w:rPr>
      </w:pPr>
      <w:r w:rsidRPr="004304A1">
        <w:rPr>
          <w:rFonts w:ascii="Arial" w:eastAsia="Calibri" w:hAnsi="Arial" w:cs="Arial"/>
          <w:sz w:val="20"/>
          <w:szCs w:val="20"/>
          <w:lang w:eastAsia="en-US"/>
        </w:rPr>
        <w:t xml:space="preserve">2.2.4. </w:t>
      </w:r>
      <w:proofErr w:type="gramStart"/>
      <w:r w:rsidRPr="004304A1">
        <w:rPr>
          <w:rFonts w:ascii="Arial" w:hAnsi="Arial" w:cs="Arial"/>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Pr>
          <w:rFonts w:ascii="Arial" w:hAnsi="Arial" w:cs="Arial"/>
          <w:sz w:val="20"/>
          <w:szCs w:val="20"/>
        </w:rPr>
        <w:t>Подгоренского</w:t>
      </w:r>
      <w:r w:rsidRPr="004304A1">
        <w:rPr>
          <w:rFonts w:ascii="Arial" w:hAnsi="Arial" w:cs="Arial"/>
          <w:sz w:val="20"/>
          <w:szCs w:val="20"/>
        </w:rPr>
        <w:t xml:space="preserve"> сельского поселения от </w:t>
      </w:r>
      <w:r w:rsidR="00D8784A">
        <w:rPr>
          <w:rFonts w:ascii="Arial" w:hAnsi="Arial" w:cs="Arial"/>
          <w:sz w:val="20"/>
          <w:szCs w:val="20"/>
        </w:rPr>
        <w:t>25.01</w:t>
      </w:r>
      <w:r w:rsidRPr="004304A1">
        <w:rPr>
          <w:rFonts w:ascii="Arial" w:hAnsi="Arial" w:cs="Arial"/>
          <w:sz w:val="20"/>
          <w:szCs w:val="20"/>
        </w:rPr>
        <w:t>.201</w:t>
      </w:r>
      <w:r w:rsidR="00D8784A">
        <w:rPr>
          <w:rFonts w:ascii="Arial" w:hAnsi="Arial" w:cs="Arial"/>
          <w:sz w:val="20"/>
          <w:szCs w:val="20"/>
        </w:rPr>
        <w:t>6</w:t>
      </w:r>
      <w:r w:rsidRPr="004304A1">
        <w:rPr>
          <w:rFonts w:ascii="Arial" w:hAnsi="Arial" w:cs="Arial"/>
          <w:sz w:val="20"/>
          <w:szCs w:val="20"/>
        </w:rPr>
        <w:t xml:space="preserve"> г. № </w:t>
      </w:r>
      <w:r w:rsidR="00D8784A">
        <w:rPr>
          <w:rFonts w:ascii="Arial" w:hAnsi="Arial" w:cs="Arial"/>
          <w:sz w:val="20"/>
          <w:szCs w:val="20"/>
        </w:rPr>
        <w:t>23.</w:t>
      </w:r>
      <w:proofErr w:type="gramEnd"/>
    </w:p>
    <w:p w:rsidR="004304A1" w:rsidRPr="004304A1" w:rsidRDefault="004304A1" w:rsidP="004304A1">
      <w:pPr>
        <w:autoSpaceDE w:val="0"/>
        <w:autoSpaceDN w:val="0"/>
        <w:adjustRightInd w:val="0"/>
        <w:ind w:firstLine="540"/>
        <w:jc w:val="both"/>
        <w:rPr>
          <w:rFonts w:ascii="Arial" w:eastAsia="Calibri" w:hAnsi="Arial" w:cs="Arial"/>
          <w:b/>
          <w:sz w:val="20"/>
          <w:szCs w:val="20"/>
          <w:lang w:eastAsia="en-US"/>
        </w:rPr>
      </w:pPr>
      <w:r w:rsidRPr="004304A1">
        <w:rPr>
          <w:rFonts w:ascii="Arial" w:eastAsia="Calibri" w:hAnsi="Arial" w:cs="Arial"/>
          <w:b/>
          <w:sz w:val="20"/>
          <w:szCs w:val="20"/>
          <w:lang w:eastAsia="en-US"/>
        </w:rPr>
        <w:t>2.3. Результат предоставления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hAnsi="Arial" w:cs="Arial"/>
          <w:sz w:val="20"/>
          <w:szCs w:val="20"/>
        </w:rPr>
        <w:t>Результатом предоставления муниципальной услуги является выдача (направление) разрешения (продление срока действия ранее выданного разрешения, внесение изменений в разрешение) на строительство объекта капитального строительства или уведомления о мотивированном отказе в предоставлении муниципальной услуги.</w:t>
      </w:r>
    </w:p>
    <w:p w:rsidR="004304A1" w:rsidRPr="004304A1" w:rsidRDefault="004304A1" w:rsidP="004304A1">
      <w:pPr>
        <w:autoSpaceDE w:val="0"/>
        <w:autoSpaceDN w:val="0"/>
        <w:adjustRightInd w:val="0"/>
        <w:ind w:firstLine="540"/>
        <w:contextualSpacing/>
        <w:outlineLvl w:val="2"/>
        <w:rPr>
          <w:rFonts w:ascii="Arial" w:eastAsia="Calibri" w:hAnsi="Arial" w:cs="Arial"/>
          <w:sz w:val="20"/>
          <w:szCs w:val="20"/>
          <w:lang w:eastAsia="en-US"/>
        </w:rPr>
      </w:pPr>
      <w:r w:rsidRPr="004304A1">
        <w:rPr>
          <w:rFonts w:ascii="Arial" w:eastAsia="Calibri" w:hAnsi="Arial" w:cs="Arial"/>
          <w:b/>
          <w:sz w:val="20"/>
          <w:szCs w:val="20"/>
          <w:lang w:eastAsia="en-US"/>
        </w:rPr>
        <w:t>2.4. Срок предоставления муниципальной услуги</w:t>
      </w:r>
      <w:r w:rsidRPr="004304A1">
        <w:rPr>
          <w:rFonts w:ascii="Arial" w:eastAsia="Calibri" w:hAnsi="Arial" w:cs="Arial"/>
          <w:sz w:val="20"/>
          <w:szCs w:val="20"/>
          <w:lang w:eastAsia="en-US"/>
        </w:rPr>
        <w:t>.</w:t>
      </w:r>
    </w:p>
    <w:p w:rsidR="004304A1" w:rsidRPr="004304A1" w:rsidRDefault="004304A1" w:rsidP="004304A1">
      <w:pPr>
        <w:autoSpaceDE w:val="0"/>
        <w:autoSpaceDN w:val="0"/>
        <w:adjustRightInd w:val="0"/>
        <w:ind w:right="-206" w:firstLine="540"/>
        <w:jc w:val="both"/>
        <w:rPr>
          <w:rFonts w:ascii="Arial" w:hAnsi="Arial" w:cs="Arial"/>
          <w:sz w:val="20"/>
          <w:szCs w:val="20"/>
        </w:rPr>
      </w:pPr>
      <w:bookmarkStart w:id="1" w:name="Par158"/>
      <w:bookmarkStart w:id="2" w:name="sub_241"/>
      <w:bookmarkEnd w:id="1"/>
      <w:r w:rsidRPr="004304A1">
        <w:rPr>
          <w:rFonts w:ascii="Arial" w:hAnsi="Arial" w:cs="Arial"/>
          <w:sz w:val="20"/>
          <w:szCs w:val="20"/>
        </w:rPr>
        <w:t>2.4.1. Срок предоставления муниципальной услуги по выдаче разрешения (продлению срока действия ранее выданного разрешения) на строительство не должен превышать 7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304A1" w:rsidRPr="004304A1" w:rsidRDefault="004304A1" w:rsidP="004304A1">
      <w:pPr>
        <w:autoSpaceDE w:val="0"/>
        <w:autoSpaceDN w:val="0"/>
        <w:adjustRightInd w:val="0"/>
        <w:ind w:right="-206" w:firstLine="540"/>
        <w:jc w:val="both"/>
        <w:rPr>
          <w:rFonts w:ascii="Arial" w:hAnsi="Arial" w:cs="Arial"/>
          <w:sz w:val="20"/>
          <w:szCs w:val="20"/>
        </w:rPr>
      </w:pPr>
      <w:bookmarkStart w:id="3" w:name="sub_242"/>
      <w:bookmarkEnd w:id="2"/>
      <w:r w:rsidRPr="004304A1">
        <w:rPr>
          <w:rFonts w:ascii="Arial" w:hAnsi="Arial" w:cs="Arial"/>
          <w:sz w:val="20"/>
          <w:szCs w:val="20"/>
        </w:rPr>
        <w:t>2.4.2. Срок предоставления муниципальной услуги по принятию решения о внесении изменений в разрешение на строительство не должен превышать 7 рабочих дней со дня получения заявления (уведомления) с приложением документов, необходимых для предоставления муниципальной услуги, предусмотренных настоящим Административным регламентом.</w:t>
      </w:r>
    </w:p>
    <w:bookmarkEnd w:id="3"/>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2.4.3. По личному заявлению заявителя предоставление муниципальной услуги может быть приостановлено.</w:t>
      </w:r>
    </w:p>
    <w:p w:rsidR="004304A1" w:rsidRPr="004304A1" w:rsidRDefault="004304A1" w:rsidP="004304A1">
      <w:pPr>
        <w:autoSpaceDE w:val="0"/>
        <w:autoSpaceDN w:val="0"/>
        <w:adjustRightInd w:val="0"/>
        <w:ind w:firstLine="540"/>
        <w:outlineLvl w:val="2"/>
        <w:rPr>
          <w:rFonts w:ascii="Arial" w:eastAsia="Calibri" w:hAnsi="Arial" w:cs="Arial"/>
          <w:b/>
          <w:sz w:val="20"/>
          <w:szCs w:val="20"/>
          <w:lang w:eastAsia="en-US"/>
        </w:rPr>
      </w:pPr>
      <w:r w:rsidRPr="004304A1">
        <w:rPr>
          <w:rFonts w:ascii="Arial" w:eastAsia="Calibri" w:hAnsi="Arial" w:cs="Arial"/>
          <w:b/>
          <w:sz w:val="20"/>
          <w:szCs w:val="20"/>
          <w:lang w:eastAsia="en-US"/>
        </w:rPr>
        <w:t>2.5. Правовые основания предоставления муниципальной услуги.</w:t>
      </w:r>
    </w:p>
    <w:p w:rsidR="004304A1" w:rsidRPr="004304A1" w:rsidRDefault="004304A1" w:rsidP="004304A1">
      <w:pPr>
        <w:widowControl w:val="0"/>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Предоставление муниципальной услуги «</w:t>
      </w:r>
      <w:r w:rsidR="00D8784A" w:rsidRPr="004304A1">
        <w:rPr>
          <w:rFonts w:ascii="Arial" w:hAnsi="Arial" w:cs="Arial"/>
          <w:sz w:val="20"/>
          <w:szCs w:val="20"/>
        </w:rPr>
        <w:t>Подготовка и выдача разрешений на строительство</w:t>
      </w:r>
      <w:r w:rsidRPr="004304A1">
        <w:rPr>
          <w:rFonts w:ascii="Arial" w:eastAsia="Calibri" w:hAnsi="Arial" w:cs="Arial"/>
          <w:sz w:val="20"/>
          <w:szCs w:val="20"/>
          <w:lang w:eastAsia="en-US"/>
        </w:rPr>
        <w:t xml:space="preserve">» осуществляется в соответствии </w:t>
      </w:r>
      <w:proofErr w:type="gramStart"/>
      <w:r w:rsidRPr="004304A1">
        <w:rPr>
          <w:rFonts w:ascii="Arial" w:eastAsia="Calibri" w:hAnsi="Arial" w:cs="Arial"/>
          <w:sz w:val="20"/>
          <w:szCs w:val="20"/>
          <w:lang w:eastAsia="en-US"/>
        </w:rPr>
        <w:t>с</w:t>
      </w:r>
      <w:proofErr w:type="gramEnd"/>
      <w:r w:rsidRPr="004304A1">
        <w:rPr>
          <w:rFonts w:ascii="Arial" w:eastAsia="Calibri" w:hAnsi="Arial" w:cs="Arial"/>
          <w:sz w:val="20"/>
          <w:szCs w:val="20"/>
          <w:lang w:eastAsia="en-US"/>
        </w:rPr>
        <w:t>:</w:t>
      </w:r>
    </w:p>
    <w:p w:rsidR="004304A1" w:rsidRPr="004304A1" w:rsidRDefault="004304A1" w:rsidP="004304A1">
      <w:pPr>
        <w:widowControl w:val="0"/>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 </w:t>
      </w:r>
      <w:r w:rsidRPr="004304A1">
        <w:rPr>
          <w:rFonts w:ascii="Arial" w:hAnsi="Arial" w:cs="Arial"/>
          <w:color w:val="000000"/>
          <w:sz w:val="20"/>
          <w:szCs w:val="20"/>
        </w:rPr>
        <w:t xml:space="preserve">Градостроительным </w:t>
      </w:r>
      <w:hyperlink r:id="rId12" w:history="1">
        <w:r w:rsidRPr="004304A1">
          <w:rPr>
            <w:rFonts w:ascii="Arial" w:hAnsi="Arial" w:cs="Arial"/>
            <w:color w:val="000000"/>
            <w:sz w:val="20"/>
            <w:szCs w:val="20"/>
          </w:rPr>
          <w:t>кодексом</w:t>
        </w:r>
      </w:hyperlink>
      <w:r w:rsidRPr="004304A1">
        <w:rPr>
          <w:rFonts w:ascii="Arial" w:hAnsi="Arial" w:cs="Arial"/>
          <w:color w:val="000000"/>
          <w:sz w:val="20"/>
          <w:szCs w:val="20"/>
        </w:rPr>
        <w:t xml:space="preserve"> Российской Федерации («Российская газета», 30.12.2004 г., № 290; «Собрание законодательства РФ», 03.01.2005 г., № 1 (часть 1), ст. 16; «Парламентская газета», 14.01.2005 г., № 5-6);</w:t>
      </w:r>
    </w:p>
    <w:p w:rsidR="004304A1" w:rsidRPr="004304A1" w:rsidRDefault="004304A1" w:rsidP="004304A1">
      <w:pPr>
        <w:widowControl w:val="0"/>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4304A1" w:rsidRPr="004304A1" w:rsidRDefault="004304A1" w:rsidP="004304A1">
      <w:pPr>
        <w:widowControl w:val="0"/>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4304A1" w:rsidRPr="004304A1" w:rsidRDefault="004304A1" w:rsidP="004304A1">
      <w:pPr>
        <w:widowControl w:val="0"/>
        <w:autoSpaceDE w:val="0"/>
        <w:autoSpaceDN w:val="0"/>
        <w:adjustRightInd w:val="0"/>
        <w:ind w:firstLine="540"/>
        <w:jc w:val="both"/>
        <w:rPr>
          <w:rFonts w:ascii="Arial" w:hAnsi="Arial" w:cs="Arial"/>
          <w:sz w:val="20"/>
          <w:szCs w:val="20"/>
        </w:rPr>
      </w:pPr>
      <w:r w:rsidRPr="004304A1">
        <w:rPr>
          <w:rFonts w:ascii="Arial" w:hAnsi="Arial" w:cs="Arial"/>
          <w:color w:val="000000"/>
          <w:sz w:val="20"/>
          <w:szCs w:val="20"/>
        </w:rPr>
        <w:t xml:space="preserve">- </w:t>
      </w:r>
      <w:hyperlink r:id="rId13" w:history="1">
        <w:r w:rsidRPr="004304A1">
          <w:rPr>
            <w:rFonts w:ascii="Arial" w:hAnsi="Arial" w:cs="Arial"/>
            <w:color w:val="000000"/>
            <w:sz w:val="20"/>
            <w:szCs w:val="20"/>
          </w:rPr>
          <w:t>Приказом</w:t>
        </w:r>
      </w:hyperlink>
      <w:r w:rsidRPr="004304A1">
        <w:rPr>
          <w:rFonts w:ascii="Arial" w:hAnsi="Arial" w:cs="Arial"/>
          <w:color w:val="000000"/>
          <w:sz w:val="20"/>
          <w:szCs w:val="20"/>
        </w:rPr>
        <w:t xml:space="preserve"> Минстроя России от 19.02.2015 г. № 117/</w:t>
      </w:r>
      <w:proofErr w:type="spellStart"/>
      <w:proofErr w:type="gramStart"/>
      <w:r w:rsidRPr="004304A1">
        <w:rPr>
          <w:rFonts w:ascii="Arial" w:hAnsi="Arial" w:cs="Arial"/>
          <w:color w:val="000000"/>
          <w:sz w:val="20"/>
          <w:szCs w:val="20"/>
        </w:rPr>
        <w:t>пр</w:t>
      </w:r>
      <w:proofErr w:type="spellEnd"/>
      <w:proofErr w:type="gramEnd"/>
      <w:r w:rsidRPr="004304A1">
        <w:rPr>
          <w:rFonts w:ascii="Arial" w:hAnsi="Arial" w:cs="Arial"/>
          <w:color w:val="000000"/>
          <w:sz w:val="20"/>
          <w:szCs w:val="20"/>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 г.);</w:t>
      </w:r>
    </w:p>
    <w:p w:rsidR="004304A1" w:rsidRPr="00707DF3" w:rsidRDefault="004304A1" w:rsidP="004304A1">
      <w:pPr>
        <w:widowControl w:val="0"/>
        <w:autoSpaceDE w:val="0"/>
        <w:autoSpaceDN w:val="0"/>
        <w:adjustRightInd w:val="0"/>
        <w:ind w:firstLine="540"/>
        <w:jc w:val="both"/>
        <w:rPr>
          <w:rFonts w:ascii="Arial" w:eastAsia="Calibri" w:hAnsi="Arial" w:cs="Arial"/>
          <w:color w:val="000000" w:themeColor="text1"/>
          <w:sz w:val="20"/>
          <w:szCs w:val="20"/>
          <w:lang w:eastAsia="en-US"/>
        </w:rPr>
      </w:pPr>
      <w:r w:rsidRPr="00707DF3">
        <w:rPr>
          <w:rFonts w:ascii="Arial" w:eastAsia="Calibri" w:hAnsi="Arial" w:cs="Arial"/>
          <w:color w:val="000000" w:themeColor="text1"/>
          <w:sz w:val="20"/>
          <w:szCs w:val="20"/>
          <w:lang w:eastAsia="en-US"/>
        </w:rPr>
        <w:t xml:space="preserve">- </w:t>
      </w:r>
      <w:r w:rsidRPr="00707DF3">
        <w:rPr>
          <w:rFonts w:ascii="Arial" w:hAnsi="Arial" w:cs="Arial"/>
          <w:color w:val="000000" w:themeColor="text1"/>
          <w:sz w:val="20"/>
          <w:szCs w:val="20"/>
        </w:rPr>
        <w:t xml:space="preserve">Решением Совета народных депутатов Подгоренского сельского поселения от </w:t>
      </w:r>
      <w:r w:rsidR="00707DF3" w:rsidRPr="00707DF3">
        <w:rPr>
          <w:rFonts w:ascii="Arial" w:hAnsi="Arial" w:cs="Arial"/>
          <w:color w:val="000000" w:themeColor="text1"/>
          <w:sz w:val="20"/>
          <w:szCs w:val="20"/>
        </w:rPr>
        <w:t>25</w:t>
      </w:r>
      <w:r w:rsidRPr="00707DF3">
        <w:rPr>
          <w:rFonts w:ascii="Arial" w:hAnsi="Arial" w:cs="Arial"/>
          <w:color w:val="000000" w:themeColor="text1"/>
          <w:sz w:val="20"/>
          <w:szCs w:val="20"/>
        </w:rPr>
        <w:t>.</w:t>
      </w:r>
      <w:r w:rsidR="00707DF3" w:rsidRPr="00707DF3">
        <w:rPr>
          <w:rFonts w:ascii="Arial" w:hAnsi="Arial" w:cs="Arial"/>
          <w:color w:val="000000" w:themeColor="text1"/>
          <w:sz w:val="20"/>
          <w:szCs w:val="20"/>
        </w:rPr>
        <w:t>01</w:t>
      </w:r>
      <w:r w:rsidRPr="00707DF3">
        <w:rPr>
          <w:rFonts w:ascii="Arial" w:hAnsi="Arial" w:cs="Arial"/>
          <w:color w:val="000000" w:themeColor="text1"/>
          <w:sz w:val="20"/>
          <w:szCs w:val="20"/>
        </w:rPr>
        <w:t>.201</w:t>
      </w:r>
      <w:r w:rsidR="00707DF3" w:rsidRPr="00707DF3">
        <w:rPr>
          <w:rFonts w:ascii="Arial" w:hAnsi="Arial" w:cs="Arial"/>
          <w:color w:val="000000" w:themeColor="text1"/>
          <w:sz w:val="20"/>
          <w:szCs w:val="20"/>
        </w:rPr>
        <w:t>6</w:t>
      </w:r>
      <w:r w:rsidRPr="00707DF3">
        <w:rPr>
          <w:rFonts w:ascii="Arial" w:hAnsi="Arial" w:cs="Arial"/>
          <w:color w:val="000000" w:themeColor="text1"/>
          <w:sz w:val="20"/>
          <w:szCs w:val="20"/>
        </w:rPr>
        <w:t xml:space="preserve"> г. № </w:t>
      </w:r>
      <w:r w:rsidR="00707DF3" w:rsidRPr="00707DF3">
        <w:rPr>
          <w:rFonts w:ascii="Arial" w:hAnsi="Arial" w:cs="Arial"/>
          <w:color w:val="000000" w:themeColor="text1"/>
          <w:sz w:val="20"/>
          <w:szCs w:val="20"/>
        </w:rPr>
        <w:t>23</w:t>
      </w:r>
      <w:r w:rsidRPr="00707DF3">
        <w:rPr>
          <w:rFonts w:ascii="Arial" w:hAnsi="Arial" w:cs="Arial"/>
          <w:color w:val="000000" w:themeColor="text1"/>
          <w:sz w:val="20"/>
          <w:szCs w:val="20"/>
        </w:rPr>
        <w:t xml:space="preserve"> «Об утверждении перечня услуг, которые являются необходимыми и обязательными для предоставления администрацией Подгоренского сельского поселения Калачеевского муниципального района муниципальных услуг»</w:t>
      </w:r>
      <w:r w:rsidRPr="00707DF3">
        <w:rPr>
          <w:rFonts w:ascii="Arial" w:eastAsia="Calibri" w:hAnsi="Arial" w:cs="Arial"/>
          <w:color w:val="000000" w:themeColor="text1"/>
          <w:sz w:val="20"/>
          <w:szCs w:val="20"/>
          <w:lang w:eastAsia="en-US"/>
        </w:rPr>
        <w:t>;</w:t>
      </w:r>
    </w:p>
    <w:p w:rsidR="004304A1" w:rsidRPr="004304A1" w:rsidRDefault="004304A1" w:rsidP="004304A1">
      <w:pPr>
        <w:widowControl w:val="0"/>
        <w:suppressAutoHyphens/>
        <w:autoSpaceDE w:val="0"/>
        <w:ind w:firstLine="567"/>
        <w:jc w:val="both"/>
        <w:rPr>
          <w:rFonts w:ascii="Arial" w:hAnsi="Arial" w:cs="Arial"/>
          <w:sz w:val="20"/>
          <w:szCs w:val="20"/>
          <w:lang w:eastAsia="ar-SA"/>
        </w:rPr>
      </w:pPr>
      <w:r w:rsidRPr="004304A1">
        <w:rPr>
          <w:rFonts w:ascii="Arial" w:hAnsi="Arial" w:cs="Arial"/>
          <w:sz w:val="20"/>
          <w:szCs w:val="20"/>
        </w:rPr>
        <w:t xml:space="preserve">- </w:t>
      </w:r>
      <w:hyperlink r:id="rId14" w:history="1">
        <w:r w:rsidRPr="004304A1">
          <w:rPr>
            <w:rFonts w:ascii="Arial" w:hAnsi="Arial" w:cs="Arial"/>
            <w:sz w:val="20"/>
            <w:szCs w:val="20"/>
          </w:rPr>
          <w:t>Уставом</w:t>
        </w:r>
      </w:hyperlink>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муниципального района Воронежской области (Вестник муниципальных правовых актов </w:t>
      </w:r>
      <w:r>
        <w:rPr>
          <w:rFonts w:ascii="Arial" w:hAnsi="Arial" w:cs="Arial"/>
          <w:sz w:val="20"/>
          <w:szCs w:val="20"/>
        </w:rPr>
        <w:t>Подгоренского</w:t>
      </w:r>
      <w:r w:rsidR="00707DF3">
        <w:rPr>
          <w:rFonts w:ascii="Arial" w:hAnsi="Arial" w:cs="Arial"/>
          <w:sz w:val="20"/>
          <w:szCs w:val="20"/>
        </w:rPr>
        <w:t xml:space="preserve"> сельского поселения, 13</w:t>
      </w:r>
      <w:r w:rsidRPr="004304A1">
        <w:rPr>
          <w:rFonts w:ascii="Arial" w:hAnsi="Arial" w:cs="Arial"/>
          <w:sz w:val="20"/>
          <w:szCs w:val="20"/>
        </w:rPr>
        <w:t xml:space="preserve">.03.2015 г., № </w:t>
      </w:r>
      <w:r w:rsidR="00707DF3">
        <w:rPr>
          <w:rFonts w:ascii="Arial" w:hAnsi="Arial" w:cs="Arial"/>
          <w:sz w:val="20"/>
          <w:szCs w:val="20"/>
        </w:rPr>
        <w:t>6</w:t>
      </w:r>
      <w:r w:rsidRPr="004304A1">
        <w:rPr>
          <w:rFonts w:ascii="Arial" w:hAnsi="Arial" w:cs="Arial"/>
          <w:sz w:val="20"/>
          <w:szCs w:val="20"/>
        </w:rPr>
        <w:t>);</w:t>
      </w:r>
    </w:p>
    <w:p w:rsidR="004304A1" w:rsidRPr="004304A1" w:rsidRDefault="004304A1" w:rsidP="004304A1">
      <w:pPr>
        <w:widowControl w:val="0"/>
        <w:autoSpaceDE w:val="0"/>
        <w:autoSpaceDN w:val="0"/>
        <w:adjustRightInd w:val="0"/>
        <w:ind w:firstLine="540"/>
        <w:jc w:val="both"/>
        <w:rPr>
          <w:rFonts w:ascii="Arial" w:eastAsia="Calibri" w:hAnsi="Arial" w:cs="Arial"/>
          <w:sz w:val="20"/>
          <w:szCs w:val="20"/>
          <w:lang w:eastAsia="en-US"/>
        </w:rPr>
      </w:pPr>
      <w:r w:rsidRPr="004304A1">
        <w:rPr>
          <w:rFonts w:ascii="Arial" w:hAnsi="Arial" w:cs="Arial"/>
          <w:sz w:val="20"/>
          <w:szCs w:val="20"/>
        </w:rPr>
        <w:t xml:space="preserve">- иными нормативно-правовыми актами </w:t>
      </w:r>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муниципального района Воронежской области.</w:t>
      </w:r>
    </w:p>
    <w:p w:rsidR="004304A1" w:rsidRPr="004304A1" w:rsidRDefault="004304A1" w:rsidP="004304A1">
      <w:pPr>
        <w:autoSpaceDE w:val="0"/>
        <w:autoSpaceDN w:val="0"/>
        <w:adjustRightInd w:val="0"/>
        <w:ind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bookmarkStart w:id="4" w:name="Par162"/>
      <w:bookmarkEnd w:id="4"/>
      <w:r w:rsidRPr="004304A1">
        <w:rPr>
          <w:rFonts w:ascii="Arial" w:eastAsia="Calibri" w:hAnsi="Arial" w:cs="Arial"/>
          <w:sz w:val="20"/>
          <w:szCs w:val="20"/>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Муниципальная услуга предоставляется на основании заявления (уведомления), предоставленном лично в администрацию или МФЦ либо направляется заявителем в администрацию на бумажном носителе посредством почтового отправления с описью вложения.</w:t>
      </w:r>
    </w:p>
    <w:p w:rsidR="004304A1" w:rsidRPr="004304A1" w:rsidRDefault="004304A1" w:rsidP="004304A1">
      <w:pPr>
        <w:autoSpaceDE w:val="0"/>
        <w:autoSpaceDN w:val="0"/>
        <w:adjustRightInd w:val="0"/>
        <w:ind w:firstLine="540"/>
        <w:jc w:val="both"/>
        <w:rPr>
          <w:rFonts w:ascii="Arial" w:hAnsi="Arial" w:cs="Arial"/>
          <w:sz w:val="20"/>
          <w:szCs w:val="20"/>
        </w:rPr>
      </w:pPr>
      <w:proofErr w:type="gramStart"/>
      <w:r w:rsidRPr="004304A1">
        <w:rPr>
          <w:rFonts w:ascii="Arial" w:hAnsi="Arial" w:cs="Arial"/>
          <w:sz w:val="20"/>
          <w:szCs w:val="20"/>
        </w:rPr>
        <w:t xml:space="preserve">В письменном заявлении (уведомлении) должна быть указана информация о заявителе (для физических лиц и индивидуальных предпринимателей - Ф.И.О., паспортные данные, адрес регистрации, проживания, контактный телефон; для юридических лиц - наименование </w:t>
      </w:r>
      <w:r w:rsidRPr="004304A1">
        <w:rPr>
          <w:rFonts w:ascii="Arial" w:hAnsi="Arial" w:cs="Arial"/>
          <w:sz w:val="20"/>
          <w:szCs w:val="20"/>
        </w:rPr>
        <w:lastRenderedPageBreak/>
        <w:t>застройщика, планирующего осуществлять строительство, реконструкцию, ИНН, юридический и почтовый адреса, телефон.</w:t>
      </w:r>
      <w:proofErr w:type="gramEnd"/>
      <w:r w:rsidRPr="004304A1">
        <w:rPr>
          <w:rFonts w:ascii="Arial" w:hAnsi="Arial" w:cs="Arial"/>
          <w:sz w:val="20"/>
          <w:szCs w:val="20"/>
        </w:rPr>
        <w:t xml:space="preserve"> Заявление (уведомление) должно быть подписано заявителем или его уполномоченным представителем.</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При обращении за муниципальной услугой от имени заявителя его представитель предъявляет документ, удостоверяющий личность, и документ, подтверждающий его полномочия на представление интересов заявителя.</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В случае</w:t>
      </w:r>
      <w:proofErr w:type="gramStart"/>
      <w:r w:rsidRPr="004304A1">
        <w:rPr>
          <w:rFonts w:ascii="Arial" w:hAnsi="Arial" w:cs="Arial"/>
          <w:sz w:val="20"/>
          <w:szCs w:val="20"/>
        </w:rPr>
        <w:t>,</w:t>
      </w:r>
      <w:proofErr w:type="gramEnd"/>
      <w:r w:rsidRPr="004304A1">
        <w:rPr>
          <w:rFonts w:ascii="Arial" w:hAnsi="Arial" w:cs="Arial"/>
          <w:sz w:val="20"/>
          <w:szCs w:val="20"/>
        </w:rPr>
        <w:t xml:space="preserve"> если документы, направляемые в электронной форме не заверены надлежащим образом, заявитель предоставляет оригиналы документов в администрацию.</w:t>
      </w:r>
    </w:p>
    <w:p w:rsidR="004304A1" w:rsidRPr="004304A1" w:rsidRDefault="004304A1" w:rsidP="004304A1">
      <w:pPr>
        <w:autoSpaceDE w:val="0"/>
        <w:autoSpaceDN w:val="0"/>
        <w:adjustRightInd w:val="0"/>
        <w:ind w:firstLine="540"/>
        <w:jc w:val="both"/>
        <w:rPr>
          <w:rFonts w:ascii="Arial" w:hAnsi="Arial" w:cs="Arial"/>
          <w:sz w:val="20"/>
          <w:szCs w:val="20"/>
        </w:rPr>
      </w:pPr>
      <w:bookmarkStart w:id="5" w:name="sub_26111"/>
      <w:r w:rsidRPr="004304A1">
        <w:rPr>
          <w:rFonts w:ascii="Arial" w:hAnsi="Arial" w:cs="Arial"/>
          <w:sz w:val="20"/>
          <w:szCs w:val="20"/>
        </w:rPr>
        <w:t xml:space="preserve">2.6.1.1. При обращении за разрешением на строительство объекта капитального строительства или разрешением на отдельные этапы строительства объекта капитального строительства (форма заявления приведена в </w:t>
      </w:r>
      <w:hyperlink w:anchor="sub_1002" w:history="1">
        <w:r w:rsidRPr="004304A1">
          <w:rPr>
            <w:rFonts w:ascii="Arial" w:hAnsi="Arial" w:cs="Arial"/>
            <w:sz w:val="20"/>
            <w:szCs w:val="20"/>
          </w:rPr>
          <w:t xml:space="preserve">приложении № </w:t>
        </w:r>
      </w:hyperlink>
      <w:r w:rsidRPr="004304A1">
        <w:rPr>
          <w:rFonts w:ascii="Arial" w:hAnsi="Arial" w:cs="Arial"/>
          <w:sz w:val="20"/>
          <w:szCs w:val="20"/>
        </w:rPr>
        <w:t>2 к настоящему Административному регламенту) прилагаются следующие документы:</w:t>
      </w:r>
    </w:p>
    <w:bookmarkEnd w:id="5"/>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(подлинники или засвидетельствованные в нотариальном порядке копии);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материалы, содержащиеся в проектной документации:</w:t>
      </w:r>
    </w:p>
    <w:p w:rsidR="004304A1" w:rsidRPr="004304A1" w:rsidRDefault="004304A1" w:rsidP="004304A1">
      <w:pPr>
        <w:autoSpaceDE w:val="0"/>
        <w:autoSpaceDN w:val="0"/>
        <w:adjustRightInd w:val="0"/>
        <w:ind w:firstLine="540"/>
        <w:jc w:val="both"/>
        <w:rPr>
          <w:rFonts w:ascii="Arial" w:hAnsi="Arial" w:cs="Arial"/>
          <w:sz w:val="20"/>
          <w:szCs w:val="20"/>
        </w:rPr>
      </w:pPr>
      <w:bookmarkStart w:id="6" w:name="sub_2611"/>
      <w:r w:rsidRPr="004304A1">
        <w:rPr>
          <w:rFonts w:ascii="Arial" w:hAnsi="Arial" w:cs="Arial"/>
          <w:sz w:val="20"/>
          <w:szCs w:val="20"/>
        </w:rPr>
        <w:t>а) пояснительная записка;</w:t>
      </w:r>
    </w:p>
    <w:p w:rsidR="004304A1" w:rsidRPr="004304A1" w:rsidRDefault="004304A1" w:rsidP="004304A1">
      <w:pPr>
        <w:autoSpaceDE w:val="0"/>
        <w:autoSpaceDN w:val="0"/>
        <w:adjustRightInd w:val="0"/>
        <w:ind w:firstLine="540"/>
        <w:jc w:val="both"/>
        <w:rPr>
          <w:rFonts w:ascii="Arial" w:hAnsi="Arial" w:cs="Arial"/>
          <w:sz w:val="20"/>
          <w:szCs w:val="20"/>
        </w:rPr>
      </w:pPr>
      <w:bookmarkStart w:id="7" w:name="sub_2612"/>
      <w:bookmarkEnd w:id="6"/>
      <w:r w:rsidRPr="004304A1">
        <w:rPr>
          <w:rFonts w:ascii="Arial" w:hAnsi="Arial" w:cs="Arial"/>
          <w:sz w:val="20"/>
          <w:szCs w:val="20"/>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304A1" w:rsidRPr="004304A1" w:rsidRDefault="004304A1" w:rsidP="004304A1">
      <w:pPr>
        <w:autoSpaceDE w:val="0"/>
        <w:autoSpaceDN w:val="0"/>
        <w:adjustRightInd w:val="0"/>
        <w:ind w:firstLine="540"/>
        <w:jc w:val="both"/>
        <w:rPr>
          <w:rFonts w:ascii="Arial" w:hAnsi="Arial" w:cs="Arial"/>
          <w:sz w:val="20"/>
          <w:szCs w:val="20"/>
        </w:rPr>
      </w:pPr>
      <w:bookmarkStart w:id="8" w:name="sub_2613"/>
      <w:bookmarkEnd w:id="7"/>
      <w:r w:rsidRPr="004304A1">
        <w:rPr>
          <w:rFonts w:ascii="Arial" w:hAnsi="Arial" w:cs="Arial"/>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304A1" w:rsidRPr="004304A1" w:rsidRDefault="004304A1" w:rsidP="004304A1">
      <w:pPr>
        <w:autoSpaceDE w:val="0"/>
        <w:autoSpaceDN w:val="0"/>
        <w:adjustRightInd w:val="0"/>
        <w:ind w:firstLine="540"/>
        <w:jc w:val="both"/>
        <w:rPr>
          <w:rFonts w:ascii="Arial" w:hAnsi="Arial" w:cs="Arial"/>
          <w:sz w:val="20"/>
          <w:szCs w:val="20"/>
        </w:rPr>
      </w:pPr>
      <w:bookmarkStart w:id="9" w:name="sub_2614"/>
      <w:bookmarkEnd w:id="8"/>
      <w:r w:rsidRPr="004304A1">
        <w:rPr>
          <w:rFonts w:ascii="Arial" w:hAnsi="Arial" w:cs="Arial"/>
          <w:sz w:val="20"/>
          <w:szCs w:val="20"/>
        </w:rPr>
        <w:t>г) схемы, отображающие архитектурные решения;</w:t>
      </w:r>
    </w:p>
    <w:p w:rsidR="004304A1" w:rsidRPr="004304A1" w:rsidRDefault="004304A1" w:rsidP="004304A1">
      <w:pPr>
        <w:autoSpaceDE w:val="0"/>
        <w:autoSpaceDN w:val="0"/>
        <w:adjustRightInd w:val="0"/>
        <w:ind w:firstLine="540"/>
        <w:jc w:val="both"/>
        <w:rPr>
          <w:rFonts w:ascii="Arial" w:hAnsi="Arial" w:cs="Arial"/>
          <w:sz w:val="20"/>
          <w:szCs w:val="20"/>
        </w:rPr>
      </w:pPr>
      <w:bookmarkStart w:id="10" w:name="sub_2615"/>
      <w:bookmarkEnd w:id="9"/>
      <w:r w:rsidRPr="004304A1">
        <w:rPr>
          <w:rFonts w:ascii="Arial" w:hAnsi="Arial" w:cs="Arial"/>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304A1" w:rsidRPr="004304A1" w:rsidRDefault="004304A1" w:rsidP="004304A1">
      <w:pPr>
        <w:autoSpaceDE w:val="0"/>
        <w:autoSpaceDN w:val="0"/>
        <w:adjustRightInd w:val="0"/>
        <w:ind w:firstLine="540"/>
        <w:jc w:val="both"/>
        <w:rPr>
          <w:rFonts w:ascii="Arial" w:hAnsi="Arial" w:cs="Arial"/>
          <w:sz w:val="20"/>
          <w:szCs w:val="20"/>
        </w:rPr>
      </w:pPr>
      <w:bookmarkStart w:id="11" w:name="sub_2616"/>
      <w:bookmarkEnd w:id="10"/>
      <w:r w:rsidRPr="004304A1">
        <w:rPr>
          <w:rFonts w:ascii="Arial" w:hAnsi="Arial" w:cs="Arial"/>
          <w:sz w:val="20"/>
          <w:szCs w:val="20"/>
        </w:rPr>
        <w:t>е) проект организации строительства объекта капитального строительства;</w:t>
      </w:r>
    </w:p>
    <w:p w:rsidR="004304A1" w:rsidRPr="004304A1" w:rsidRDefault="004304A1" w:rsidP="004304A1">
      <w:pPr>
        <w:autoSpaceDE w:val="0"/>
        <w:autoSpaceDN w:val="0"/>
        <w:adjustRightInd w:val="0"/>
        <w:ind w:firstLine="540"/>
        <w:jc w:val="both"/>
        <w:rPr>
          <w:rFonts w:ascii="Arial" w:hAnsi="Arial" w:cs="Arial"/>
          <w:sz w:val="20"/>
          <w:szCs w:val="20"/>
        </w:rPr>
      </w:pPr>
      <w:bookmarkStart w:id="12" w:name="sub_2617"/>
      <w:bookmarkEnd w:id="11"/>
      <w:r w:rsidRPr="004304A1">
        <w:rPr>
          <w:rFonts w:ascii="Arial" w:hAnsi="Arial" w:cs="Arial"/>
          <w:sz w:val="20"/>
          <w:szCs w:val="20"/>
        </w:rPr>
        <w:t>ж) проект организации работ по сносу или демонтажу объектов капитального строительства, их частей;</w:t>
      </w:r>
    </w:p>
    <w:p w:rsidR="004304A1" w:rsidRPr="004304A1" w:rsidRDefault="004304A1" w:rsidP="004304A1">
      <w:pPr>
        <w:autoSpaceDE w:val="0"/>
        <w:autoSpaceDN w:val="0"/>
        <w:adjustRightInd w:val="0"/>
        <w:ind w:firstLine="540"/>
        <w:jc w:val="both"/>
        <w:rPr>
          <w:rFonts w:ascii="Arial" w:hAnsi="Arial" w:cs="Arial"/>
          <w:sz w:val="20"/>
          <w:szCs w:val="20"/>
        </w:rPr>
      </w:pPr>
      <w:bookmarkStart w:id="13" w:name="sub_2618"/>
      <w:bookmarkEnd w:id="12"/>
      <w:proofErr w:type="gramStart"/>
      <w:r w:rsidRPr="004304A1">
        <w:rPr>
          <w:rFonts w:ascii="Arial" w:hAnsi="Arial" w:cs="Arial"/>
          <w:sz w:val="20"/>
          <w:szCs w:val="20"/>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5" w:history="1">
        <w:r w:rsidRPr="004304A1">
          <w:rPr>
            <w:rFonts w:ascii="Arial" w:hAnsi="Arial" w:cs="Arial"/>
            <w:sz w:val="20"/>
            <w:szCs w:val="20"/>
          </w:rPr>
          <w:t>статьей 49</w:t>
        </w:r>
      </w:hyperlink>
      <w:r w:rsidRPr="004304A1">
        <w:rPr>
          <w:rFonts w:ascii="Arial" w:hAnsi="Arial" w:cs="Arial"/>
          <w:sz w:val="20"/>
          <w:szCs w:val="20"/>
        </w:rPr>
        <w:t xml:space="preserve"> Градостроительного кодекса Российской Федерации;</w:t>
      </w:r>
      <w:proofErr w:type="gramEnd"/>
    </w:p>
    <w:bookmarkEnd w:id="13"/>
    <w:p w:rsidR="004304A1" w:rsidRPr="004304A1" w:rsidRDefault="004304A1" w:rsidP="004304A1">
      <w:pPr>
        <w:autoSpaceDE w:val="0"/>
        <w:autoSpaceDN w:val="0"/>
        <w:adjustRightInd w:val="0"/>
        <w:ind w:firstLine="540"/>
        <w:jc w:val="both"/>
        <w:rPr>
          <w:rFonts w:ascii="Arial" w:hAnsi="Arial" w:cs="Arial"/>
          <w:sz w:val="20"/>
          <w:szCs w:val="20"/>
        </w:rPr>
      </w:pPr>
      <w:proofErr w:type="gramStart"/>
      <w:r w:rsidRPr="004304A1">
        <w:rPr>
          <w:rFonts w:ascii="Arial" w:hAnsi="Arial" w:cs="Arial"/>
          <w:sz w:val="20"/>
          <w:szCs w:val="20"/>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6" w:history="1">
        <w:r w:rsidRPr="004304A1">
          <w:rPr>
            <w:rFonts w:ascii="Arial" w:hAnsi="Arial" w:cs="Arial"/>
            <w:sz w:val="20"/>
            <w:szCs w:val="20"/>
          </w:rPr>
          <w:t>частью 12.1 статьи 48</w:t>
        </w:r>
      </w:hyperlink>
      <w:r w:rsidRPr="004304A1">
        <w:rPr>
          <w:rFonts w:ascii="Arial" w:hAnsi="Arial" w:cs="Arial"/>
          <w:sz w:val="20"/>
          <w:szCs w:val="20"/>
        </w:rPr>
        <w:t xml:space="preserve"> Градостроительного кодекса Российской Федерации), если такая проектная документация подлежит экспертизе в соответствии со </w:t>
      </w:r>
      <w:hyperlink r:id="rId17" w:history="1">
        <w:r w:rsidRPr="004304A1">
          <w:rPr>
            <w:rFonts w:ascii="Arial" w:hAnsi="Arial" w:cs="Arial"/>
            <w:sz w:val="20"/>
            <w:szCs w:val="20"/>
          </w:rPr>
          <w:t>статьей 49</w:t>
        </w:r>
      </w:hyperlink>
      <w:r w:rsidRPr="004304A1">
        <w:rPr>
          <w:rFonts w:ascii="Arial" w:hAnsi="Arial" w:cs="Arial"/>
          <w:sz w:val="20"/>
          <w:szCs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8" w:history="1">
        <w:r w:rsidRPr="004304A1">
          <w:rPr>
            <w:rFonts w:ascii="Arial" w:hAnsi="Arial" w:cs="Arial"/>
            <w:sz w:val="20"/>
            <w:szCs w:val="20"/>
          </w:rPr>
          <w:t>частью 3.4 статьи 49</w:t>
        </w:r>
      </w:hyperlink>
      <w:r w:rsidRPr="004304A1">
        <w:rPr>
          <w:rFonts w:ascii="Arial" w:hAnsi="Arial" w:cs="Arial"/>
          <w:sz w:val="20"/>
          <w:szCs w:val="20"/>
        </w:rPr>
        <w:t xml:space="preserve"> Градостроительного кодекса Российской Федерации, положительное заключение государственной экологической</w:t>
      </w:r>
      <w:proofErr w:type="gramEnd"/>
      <w:r w:rsidRPr="004304A1">
        <w:rPr>
          <w:rFonts w:ascii="Arial" w:hAnsi="Arial" w:cs="Arial"/>
          <w:sz w:val="20"/>
          <w:szCs w:val="20"/>
        </w:rPr>
        <w:t xml:space="preserve"> экспертизы проектной документации в случаях, предусмотренных </w:t>
      </w:r>
      <w:hyperlink r:id="rId19" w:history="1">
        <w:r w:rsidRPr="004304A1">
          <w:rPr>
            <w:rFonts w:ascii="Arial" w:hAnsi="Arial" w:cs="Arial"/>
            <w:sz w:val="20"/>
            <w:szCs w:val="20"/>
          </w:rPr>
          <w:t>частью 6 статьи 49</w:t>
        </w:r>
      </w:hyperlink>
      <w:r w:rsidRPr="004304A1">
        <w:rPr>
          <w:rFonts w:ascii="Arial" w:hAnsi="Arial" w:cs="Arial"/>
          <w:sz w:val="20"/>
          <w:szCs w:val="20"/>
        </w:rPr>
        <w:t xml:space="preserve"> Градостроительного кодекса Российской Федерации;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lastRenderedPageBreak/>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20" w:history="1">
        <w:r w:rsidRPr="004304A1">
          <w:rPr>
            <w:rFonts w:ascii="Arial" w:hAnsi="Arial" w:cs="Arial"/>
            <w:sz w:val="20"/>
            <w:szCs w:val="20"/>
          </w:rPr>
          <w:t>пункте 6.2 части 7 статьи 51</w:t>
        </w:r>
      </w:hyperlink>
      <w:r w:rsidRPr="004304A1">
        <w:rPr>
          <w:rFonts w:ascii="Arial" w:hAnsi="Arial" w:cs="Arial"/>
          <w:sz w:val="20"/>
          <w:szCs w:val="20"/>
        </w:rPr>
        <w:t xml:space="preserve"> Градостроительного кодекса Российской Федерации случаев реконструкции многоквартирного дома;</w:t>
      </w:r>
    </w:p>
    <w:p w:rsidR="004304A1" w:rsidRPr="004304A1" w:rsidRDefault="004304A1" w:rsidP="004304A1">
      <w:pPr>
        <w:autoSpaceDE w:val="0"/>
        <w:autoSpaceDN w:val="0"/>
        <w:adjustRightInd w:val="0"/>
        <w:ind w:firstLine="540"/>
        <w:jc w:val="both"/>
        <w:rPr>
          <w:rFonts w:ascii="Arial" w:hAnsi="Arial" w:cs="Arial"/>
          <w:sz w:val="20"/>
          <w:szCs w:val="20"/>
        </w:rPr>
      </w:pPr>
      <w:proofErr w:type="gramStart"/>
      <w:r w:rsidRPr="004304A1">
        <w:rPr>
          <w:rFonts w:ascii="Arial" w:hAnsi="Arial" w:cs="Arial"/>
          <w:sz w:val="20"/>
          <w:szCs w:val="20"/>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304A1">
        <w:rPr>
          <w:rFonts w:ascii="Arial" w:hAnsi="Arial" w:cs="Arial"/>
          <w:sz w:val="20"/>
          <w:szCs w:val="20"/>
        </w:rPr>
        <w:t>Росатом</w:t>
      </w:r>
      <w:proofErr w:type="spellEnd"/>
      <w:r w:rsidRPr="004304A1">
        <w:rPr>
          <w:rFonts w:ascii="Arial" w:hAnsi="Arial" w:cs="Arial"/>
          <w:sz w:val="20"/>
          <w:szCs w:val="20"/>
        </w:rPr>
        <w:t>», Государственной корпорацией по космической деятельности «</w:t>
      </w:r>
      <w:proofErr w:type="spellStart"/>
      <w:r w:rsidRPr="004304A1">
        <w:rPr>
          <w:rFonts w:ascii="Arial" w:hAnsi="Arial" w:cs="Arial"/>
          <w:sz w:val="20"/>
          <w:szCs w:val="20"/>
        </w:rPr>
        <w:t>Роскосмос</w:t>
      </w:r>
      <w:proofErr w:type="spellEnd"/>
      <w:r w:rsidRPr="004304A1">
        <w:rPr>
          <w:rFonts w:ascii="Arial" w:hAnsi="Arial" w:cs="Arial"/>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4304A1">
        <w:rPr>
          <w:rFonts w:ascii="Arial" w:hAnsi="Arial" w:cs="Arial"/>
          <w:sz w:val="20"/>
          <w:szCs w:val="20"/>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xml:space="preserve">- решение общего собрания собственников помещений в многоквартирном доме, принятое в соответствии с </w:t>
      </w:r>
      <w:hyperlink r:id="rId21" w:history="1">
        <w:r w:rsidRPr="004304A1">
          <w:rPr>
            <w:rFonts w:ascii="Arial" w:hAnsi="Arial" w:cs="Arial"/>
            <w:sz w:val="20"/>
            <w:szCs w:val="20"/>
          </w:rPr>
          <w:t>жилищным законодательством</w:t>
        </w:r>
      </w:hyperlink>
      <w:r w:rsidRPr="004304A1">
        <w:rPr>
          <w:rFonts w:ascii="Arial" w:hAnsi="Arial" w:cs="Arial"/>
          <w:sz w:val="20"/>
          <w:szCs w:val="20"/>
        </w:rPr>
        <w:t xml:space="preserve"> в случае реконструкции многоквартирного дома;</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согласие всех собственников помещений в многоквартирном доме, если в результате такой реконструкции произойдет уменьшение размера общего имущества в многоквартирном доме.</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xml:space="preserve">Заявитель вправе к заявлению приложить документы, указанные в </w:t>
      </w:r>
      <w:hyperlink w:anchor="sub_2621" w:history="1">
        <w:r w:rsidRPr="004304A1">
          <w:rPr>
            <w:rFonts w:ascii="Arial" w:hAnsi="Arial" w:cs="Arial"/>
            <w:sz w:val="20"/>
            <w:szCs w:val="20"/>
          </w:rPr>
          <w:t>подпункте 2.6.2.1 пункта 2.6.2</w:t>
        </w:r>
      </w:hyperlink>
      <w:r w:rsidRPr="004304A1">
        <w:rPr>
          <w:rFonts w:ascii="Arial" w:hAnsi="Arial" w:cs="Arial"/>
          <w:sz w:val="20"/>
          <w:szCs w:val="20"/>
        </w:rPr>
        <w:t xml:space="preserve"> настоящего Административного регламента.</w:t>
      </w:r>
    </w:p>
    <w:p w:rsidR="004304A1" w:rsidRPr="004304A1" w:rsidRDefault="004304A1" w:rsidP="004304A1">
      <w:pPr>
        <w:autoSpaceDE w:val="0"/>
        <w:autoSpaceDN w:val="0"/>
        <w:adjustRightInd w:val="0"/>
        <w:ind w:firstLine="540"/>
        <w:jc w:val="both"/>
        <w:rPr>
          <w:rFonts w:ascii="Arial" w:hAnsi="Arial" w:cs="Arial"/>
          <w:sz w:val="20"/>
          <w:szCs w:val="20"/>
        </w:rPr>
      </w:pPr>
      <w:bookmarkStart w:id="14" w:name="sub_26112"/>
      <w:r w:rsidRPr="004304A1">
        <w:rPr>
          <w:rFonts w:ascii="Arial" w:hAnsi="Arial" w:cs="Arial"/>
          <w:sz w:val="20"/>
          <w:szCs w:val="20"/>
        </w:rPr>
        <w:t xml:space="preserve">2.6.1.2. При обращении за разрешением на строительство объекта индивидуального жилищного строительства к заявлению (форма заявления приведена в </w:t>
      </w:r>
      <w:hyperlink w:anchor="sub_1002" w:history="1">
        <w:r w:rsidRPr="004304A1">
          <w:rPr>
            <w:rFonts w:ascii="Arial" w:hAnsi="Arial" w:cs="Arial"/>
            <w:sz w:val="20"/>
            <w:szCs w:val="20"/>
          </w:rPr>
          <w:t xml:space="preserve">приложении № </w:t>
        </w:r>
      </w:hyperlink>
      <w:r w:rsidRPr="004304A1">
        <w:rPr>
          <w:rFonts w:ascii="Arial" w:hAnsi="Arial" w:cs="Arial"/>
          <w:sz w:val="20"/>
          <w:szCs w:val="20"/>
        </w:rPr>
        <w:t>2 к настоящему Административному регламенту) прилагаются следующие документы:</w:t>
      </w:r>
    </w:p>
    <w:bookmarkEnd w:id="14"/>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(подлинники или засвидетельствованные в нотариальном порядке копии);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индивидуального жилищного строительства.</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xml:space="preserve">Заявитель вправе к заявлению приложить документы, указанные в </w:t>
      </w:r>
      <w:hyperlink w:anchor="sub_2622" w:history="1">
        <w:r w:rsidRPr="004304A1">
          <w:rPr>
            <w:rFonts w:ascii="Arial" w:hAnsi="Arial" w:cs="Arial"/>
            <w:sz w:val="20"/>
            <w:szCs w:val="20"/>
          </w:rPr>
          <w:t>подпункте 2.6.2.2 пункта 2.6.2</w:t>
        </w:r>
      </w:hyperlink>
      <w:r w:rsidRPr="004304A1">
        <w:rPr>
          <w:rFonts w:ascii="Arial" w:hAnsi="Arial" w:cs="Arial"/>
          <w:sz w:val="20"/>
          <w:szCs w:val="20"/>
        </w:rPr>
        <w:t xml:space="preserve"> настоящего Административного регламента.</w:t>
      </w:r>
    </w:p>
    <w:p w:rsidR="004304A1" w:rsidRPr="004304A1" w:rsidRDefault="004304A1" w:rsidP="004304A1">
      <w:pPr>
        <w:autoSpaceDE w:val="0"/>
        <w:autoSpaceDN w:val="0"/>
        <w:adjustRightInd w:val="0"/>
        <w:ind w:firstLine="540"/>
        <w:jc w:val="both"/>
        <w:rPr>
          <w:rFonts w:ascii="Arial" w:hAnsi="Arial" w:cs="Arial"/>
          <w:sz w:val="20"/>
          <w:szCs w:val="20"/>
        </w:rPr>
      </w:pPr>
      <w:bookmarkStart w:id="15" w:name="sub_26113"/>
      <w:r w:rsidRPr="004304A1">
        <w:rPr>
          <w:rFonts w:ascii="Arial" w:hAnsi="Arial" w:cs="Arial"/>
          <w:sz w:val="20"/>
          <w:szCs w:val="20"/>
        </w:rPr>
        <w:t xml:space="preserve">2.6.1.3. При обращении по вопросу продления срока действия ранее выданного разрешения на строительство объекта капитального строительства или объекта индивидуального жилищного строительства заявление подается в срок не менее чем за 60 дней до истечения срока действия такого разрешения по форме, приведенной в </w:t>
      </w:r>
      <w:hyperlink w:anchor="sub_1003" w:history="1">
        <w:r w:rsidRPr="004304A1">
          <w:rPr>
            <w:rFonts w:ascii="Arial" w:hAnsi="Arial" w:cs="Arial"/>
            <w:sz w:val="20"/>
            <w:szCs w:val="20"/>
          </w:rPr>
          <w:t xml:space="preserve">приложении № </w:t>
        </w:r>
      </w:hyperlink>
      <w:r w:rsidRPr="004304A1">
        <w:rPr>
          <w:rFonts w:ascii="Arial" w:hAnsi="Arial" w:cs="Arial"/>
          <w:sz w:val="20"/>
          <w:szCs w:val="20"/>
        </w:rPr>
        <w:t>3 к настоящему Административному регламенту.</w:t>
      </w:r>
    </w:p>
    <w:bookmarkEnd w:id="15"/>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К заявлению прилагаются следующие документы:</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разрешение на строительство (предоставляется по усмотрению заявителя для проставления на оригинале разрешения, выданного заявителю, соответствующей записи о его продлении);</w:t>
      </w:r>
    </w:p>
    <w:p w:rsidR="004304A1" w:rsidRPr="004304A1" w:rsidRDefault="004304A1" w:rsidP="004304A1">
      <w:pPr>
        <w:autoSpaceDE w:val="0"/>
        <w:autoSpaceDN w:val="0"/>
        <w:adjustRightInd w:val="0"/>
        <w:ind w:firstLine="540"/>
        <w:jc w:val="both"/>
        <w:rPr>
          <w:rFonts w:ascii="Arial" w:hAnsi="Arial" w:cs="Arial"/>
          <w:sz w:val="20"/>
          <w:szCs w:val="20"/>
        </w:rPr>
      </w:pPr>
      <w:proofErr w:type="gramStart"/>
      <w:r w:rsidRPr="004304A1">
        <w:rPr>
          <w:rFonts w:ascii="Arial" w:hAnsi="Arial" w:cs="Arial"/>
          <w:sz w:val="20"/>
          <w:szCs w:val="20"/>
        </w:rPr>
        <w:t>- договор поручительства банка за надлежащее исполнение заказчиком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w:t>
      </w:r>
      <w:proofErr w:type="gramEnd"/>
      <w:r w:rsidRPr="004304A1">
        <w:rPr>
          <w:rFonts w:ascii="Arial" w:hAnsi="Arial" w:cs="Arial"/>
          <w:sz w:val="20"/>
          <w:szCs w:val="20"/>
        </w:rPr>
        <w:t xml:space="preserve">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В случае</w:t>
      </w:r>
      <w:proofErr w:type="gramStart"/>
      <w:r w:rsidRPr="004304A1">
        <w:rPr>
          <w:rFonts w:ascii="Arial" w:hAnsi="Arial" w:cs="Arial"/>
          <w:sz w:val="20"/>
          <w:szCs w:val="20"/>
        </w:rPr>
        <w:t>,</w:t>
      </w:r>
      <w:proofErr w:type="gramEnd"/>
      <w:r w:rsidRPr="004304A1">
        <w:rPr>
          <w:rFonts w:ascii="Arial" w:hAnsi="Arial" w:cs="Arial"/>
          <w:sz w:val="20"/>
          <w:szCs w:val="20"/>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в </w:t>
      </w:r>
      <w:hyperlink w:anchor="sub_51215" w:history="1">
        <w:r w:rsidRPr="004304A1">
          <w:rPr>
            <w:rFonts w:ascii="Arial" w:hAnsi="Arial" w:cs="Arial"/>
            <w:sz w:val="20"/>
            <w:szCs w:val="20"/>
          </w:rPr>
          <w:t>части 21.5</w:t>
        </w:r>
      </w:hyperlink>
      <w:r w:rsidRPr="004304A1">
        <w:rPr>
          <w:rFonts w:ascii="Arial" w:hAnsi="Arial" w:cs="Arial"/>
          <w:sz w:val="20"/>
          <w:szCs w:val="20"/>
        </w:rPr>
        <w:t xml:space="preserve"> статьи 51 Градостроительного кодекса РФ.</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xml:space="preserve">Заявитель вправе к заявлению приложить документы, указанные в </w:t>
      </w:r>
      <w:hyperlink w:anchor="sub_2623" w:history="1">
        <w:r w:rsidRPr="004304A1">
          <w:rPr>
            <w:rFonts w:ascii="Arial" w:hAnsi="Arial" w:cs="Arial"/>
            <w:sz w:val="20"/>
            <w:szCs w:val="20"/>
          </w:rPr>
          <w:t>подпункте 2.6.2.3 пункта 2.6.2</w:t>
        </w:r>
      </w:hyperlink>
      <w:r w:rsidRPr="004304A1">
        <w:rPr>
          <w:rFonts w:ascii="Arial" w:hAnsi="Arial" w:cs="Arial"/>
          <w:sz w:val="20"/>
          <w:szCs w:val="20"/>
        </w:rPr>
        <w:t xml:space="preserve"> настоящего Административного регламента.</w:t>
      </w:r>
    </w:p>
    <w:p w:rsidR="004304A1" w:rsidRPr="004304A1" w:rsidRDefault="004304A1" w:rsidP="004304A1">
      <w:pPr>
        <w:autoSpaceDE w:val="0"/>
        <w:autoSpaceDN w:val="0"/>
        <w:adjustRightInd w:val="0"/>
        <w:ind w:firstLine="540"/>
        <w:jc w:val="both"/>
        <w:rPr>
          <w:rFonts w:ascii="Arial" w:hAnsi="Arial" w:cs="Arial"/>
          <w:sz w:val="20"/>
          <w:szCs w:val="20"/>
        </w:rPr>
      </w:pPr>
      <w:bookmarkStart w:id="16" w:name="sub_26114"/>
      <w:r w:rsidRPr="004304A1">
        <w:rPr>
          <w:rFonts w:ascii="Arial" w:hAnsi="Arial" w:cs="Arial"/>
          <w:sz w:val="20"/>
          <w:szCs w:val="20"/>
        </w:rPr>
        <w:t xml:space="preserve">2.6.1.4. При обращении по вопросу внесения изменений в разрешение на строительство предоставляется уведомление о переходе права на земельный участок, об образовании земельного участка по форме, приведенной в приложении № </w:t>
      </w:r>
      <w:hyperlink w:anchor="sub_1004" w:history="1">
        <w:r w:rsidRPr="004304A1">
          <w:rPr>
            <w:rFonts w:ascii="Arial" w:hAnsi="Arial" w:cs="Arial"/>
            <w:sz w:val="20"/>
            <w:szCs w:val="20"/>
          </w:rPr>
          <w:t>4</w:t>
        </w:r>
      </w:hyperlink>
      <w:r w:rsidRPr="004304A1">
        <w:rPr>
          <w:rFonts w:ascii="Arial" w:hAnsi="Arial" w:cs="Arial"/>
          <w:sz w:val="20"/>
          <w:szCs w:val="20"/>
        </w:rPr>
        <w:t xml:space="preserve"> к настоящему Административному регламенту, с указанием реквизитов:</w:t>
      </w:r>
    </w:p>
    <w:bookmarkEnd w:id="16"/>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lastRenderedPageBreak/>
        <w:t xml:space="preserve">- правоустанавливающих документов на земельные участки в случае, указанном в </w:t>
      </w:r>
      <w:hyperlink r:id="rId22" w:history="1">
        <w:r w:rsidRPr="004304A1">
          <w:rPr>
            <w:rFonts w:ascii="Arial" w:hAnsi="Arial" w:cs="Arial"/>
            <w:sz w:val="20"/>
            <w:szCs w:val="20"/>
          </w:rPr>
          <w:t>части 21.5 статьи 51</w:t>
        </w:r>
      </w:hyperlink>
      <w:r w:rsidRPr="004304A1">
        <w:rPr>
          <w:rFonts w:ascii="Arial" w:hAnsi="Arial" w:cs="Arial"/>
          <w:sz w:val="20"/>
          <w:szCs w:val="20"/>
        </w:rPr>
        <w:t xml:space="preserve"> Градостроительного кодекса Российской Федерации;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В случае</w:t>
      </w:r>
      <w:proofErr w:type="gramStart"/>
      <w:r w:rsidRPr="004304A1">
        <w:rPr>
          <w:rFonts w:ascii="Arial" w:hAnsi="Arial" w:cs="Arial"/>
          <w:sz w:val="20"/>
          <w:szCs w:val="20"/>
        </w:rPr>
        <w:t>,</w:t>
      </w:r>
      <w:proofErr w:type="gramEnd"/>
      <w:r w:rsidRPr="004304A1">
        <w:rPr>
          <w:rFonts w:ascii="Arial" w:hAnsi="Arial" w:cs="Arial"/>
          <w:sz w:val="20"/>
          <w:szCs w:val="20"/>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в </w:t>
      </w:r>
      <w:hyperlink w:anchor="sub_51215" w:history="1">
        <w:r w:rsidRPr="004304A1">
          <w:rPr>
            <w:rFonts w:ascii="Arial" w:hAnsi="Arial" w:cs="Arial"/>
            <w:color w:val="000000"/>
            <w:sz w:val="20"/>
            <w:szCs w:val="20"/>
          </w:rPr>
          <w:t>части 21.5</w:t>
        </w:r>
      </w:hyperlink>
      <w:r w:rsidRPr="004304A1">
        <w:rPr>
          <w:rFonts w:ascii="Arial" w:hAnsi="Arial" w:cs="Arial"/>
          <w:color w:val="000000"/>
          <w:sz w:val="20"/>
          <w:szCs w:val="20"/>
        </w:rPr>
        <w:t xml:space="preserve"> статьи</w:t>
      </w:r>
      <w:r w:rsidRPr="004304A1">
        <w:rPr>
          <w:rFonts w:ascii="Arial" w:hAnsi="Arial" w:cs="Arial"/>
          <w:sz w:val="20"/>
          <w:szCs w:val="20"/>
        </w:rPr>
        <w:t xml:space="preserve"> 51 Градостроительного кодекса РФ.</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xml:space="preserve">- решения об образовании земельных участков в случаях, предусмотренных </w:t>
      </w:r>
      <w:hyperlink r:id="rId23" w:history="1">
        <w:r w:rsidRPr="004304A1">
          <w:rPr>
            <w:rFonts w:ascii="Arial" w:hAnsi="Arial" w:cs="Arial"/>
            <w:sz w:val="20"/>
            <w:szCs w:val="20"/>
          </w:rPr>
          <w:t>частями 21.6</w:t>
        </w:r>
      </w:hyperlink>
      <w:r w:rsidRPr="004304A1">
        <w:rPr>
          <w:rFonts w:ascii="Arial" w:hAnsi="Arial" w:cs="Arial"/>
          <w:sz w:val="20"/>
          <w:szCs w:val="20"/>
        </w:rPr>
        <w:t xml:space="preserve"> и </w:t>
      </w:r>
      <w:hyperlink r:id="rId24" w:history="1">
        <w:r w:rsidRPr="004304A1">
          <w:rPr>
            <w:rFonts w:ascii="Arial" w:hAnsi="Arial" w:cs="Arial"/>
            <w:sz w:val="20"/>
            <w:szCs w:val="20"/>
          </w:rPr>
          <w:t>21.7 статьи 51</w:t>
        </w:r>
      </w:hyperlink>
      <w:r w:rsidRPr="004304A1">
        <w:rPr>
          <w:rFonts w:ascii="Arial" w:hAnsi="Arial" w:cs="Arial"/>
          <w:sz w:val="20"/>
          <w:szCs w:val="20"/>
        </w:rPr>
        <w:t xml:space="preserve"> Градостроительного кодекса Российской Федерации;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xml:space="preserve">- градостроительного плана земельного участка, на котором планируется осуществить строительство объекта капитального строительства в случае, предусмотренном </w:t>
      </w:r>
      <w:hyperlink r:id="rId25" w:history="1">
        <w:r w:rsidRPr="004304A1">
          <w:rPr>
            <w:rFonts w:ascii="Arial" w:hAnsi="Arial" w:cs="Arial"/>
            <w:sz w:val="20"/>
            <w:szCs w:val="20"/>
          </w:rPr>
          <w:t>частью 21.7 статьи 51</w:t>
        </w:r>
      </w:hyperlink>
      <w:r w:rsidRPr="004304A1">
        <w:rPr>
          <w:rFonts w:ascii="Arial" w:hAnsi="Arial" w:cs="Arial"/>
          <w:sz w:val="20"/>
          <w:szCs w:val="20"/>
        </w:rPr>
        <w:t xml:space="preserve"> Градостроительного кодекса Российской Федерации.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Заявитель вправе одновременно с уведомлением о переходе права на земельный участок, об образовании земельного участка представить копии документов, указанных в уведомлении.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Копии документов, не заверенные надлежащим образом, представляются заявителем с предъявлением оригиналов.</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Заявление на бумажном носителе представляется:</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посредством почтового отправления;</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при личном обращении заявителя либо его законного представителя.</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В электронной форме заявление (уведомление)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2.6.2.1. При обращении за разрешением на строительство объекта капитального строительства:</w:t>
      </w:r>
    </w:p>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выписка из Единого государственного реестра недвижимости о зарегистрированных правах на объект недвижимости (земельный участок).</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w:t>
      </w:r>
    </w:p>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xml:space="preserve">- разрешение на отклонение от предельных параметров разрешенного строительства (в случае, если застройщику было предоставлено такое разрешение в соответствии со </w:t>
      </w:r>
      <w:hyperlink r:id="rId26" w:history="1">
        <w:r w:rsidRPr="004304A1">
          <w:rPr>
            <w:rFonts w:ascii="Arial" w:hAnsi="Arial" w:cs="Arial"/>
            <w:sz w:val="20"/>
            <w:szCs w:val="20"/>
          </w:rPr>
          <w:t>статьей 40</w:t>
        </w:r>
      </w:hyperlink>
      <w:r w:rsidRPr="004304A1">
        <w:rPr>
          <w:rFonts w:ascii="Arial" w:hAnsi="Arial" w:cs="Arial"/>
          <w:sz w:val="20"/>
          <w:szCs w:val="20"/>
        </w:rPr>
        <w:t xml:space="preserve"> Градостроительного кодекса Российской Федерации).</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Данный документ находится в распоряжении органа, предоставляющего муниципальную услугу.</w:t>
      </w:r>
    </w:p>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17" w:name="sub_2628"/>
      <w:r w:rsidRPr="004304A1">
        <w:rPr>
          <w:rFonts w:ascii="Arial" w:hAnsi="Arial" w:cs="Arial"/>
          <w:sz w:val="20"/>
          <w:szCs w:val="20"/>
        </w:rPr>
        <w:t>Для предоставления муниципальной услуги администрация в рамках межведомственного взаимодействия запрашивает данные документы в управлении по охране объектов культурного наследия Воронежской области.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18" w:name="sub_2622"/>
      <w:bookmarkEnd w:id="17"/>
      <w:r w:rsidRPr="004304A1">
        <w:rPr>
          <w:rFonts w:ascii="Arial" w:hAnsi="Arial" w:cs="Arial"/>
          <w:sz w:val="20"/>
          <w:szCs w:val="20"/>
        </w:rPr>
        <w:t>2.6.2.2. При обращении за разрешением на строительство объекта индивидуального жилищного строительства:</w:t>
      </w:r>
    </w:p>
    <w:bookmarkEnd w:id="18"/>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выписка из Единого государственного реестра недвижимости о зарегистрированных правах на объект недвижимости (земельный участок).</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w:t>
      </w:r>
    </w:p>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градостроительный план земельного участка;</w:t>
      </w:r>
    </w:p>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xml:space="preserve">- разрешение на отклонение от предельных параметров разрешенного строительства (в случае, если застройщику было предоставлено такое разрешение в соответствии со </w:t>
      </w:r>
      <w:hyperlink r:id="rId27" w:history="1">
        <w:r w:rsidRPr="004304A1">
          <w:rPr>
            <w:rFonts w:ascii="Arial" w:hAnsi="Arial" w:cs="Arial"/>
            <w:sz w:val="20"/>
            <w:szCs w:val="20"/>
          </w:rPr>
          <w:t>статьей 40</w:t>
        </w:r>
      </w:hyperlink>
      <w:r w:rsidRPr="004304A1">
        <w:rPr>
          <w:rFonts w:ascii="Arial" w:hAnsi="Arial" w:cs="Arial"/>
          <w:sz w:val="20"/>
          <w:szCs w:val="20"/>
        </w:rPr>
        <w:t xml:space="preserve"> Градостроительного кодекса Российской Федерации).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19" w:name="sub_2623"/>
      <w:r w:rsidRPr="004304A1">
        <w:rPr>
          <w:rFonts w:ascii="Arial" w:hAnsi="Arial" w:cs="Arial"/>
          <w:sz w:val="20"/>
          <w:szCs w:val="20"/>
        </w:rPr>
        <w:t>2.6.2.3. При обращении по вопросу продления срока ранее выданного разрешения на строительство объекта капитального строительства:</w:t>
      </w:r>
    </w:p>
    <w:bookmarkEnd w:id="19"/>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разрешение на строительство.</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0" w:name="sub_2624"/>
      <w:r w:rsidRPr="004304A1">
        <w:rPr>
          <w:rFonts w:ascii="Arial" w:hAnsi="Arial" w:cs="Arial"/>
          <w:sz w:val="20"/>
          <w:szCs w:val="20"/>
        </w:rPr>
        <w:t>2.6.2.4. При обращении по вопросу внесения изменений в разрешение на строительство объекта капитального строительства:</w:t>
      </w:r>
    </w:p>
    <w:bookmarkEnd w:id="20"/>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lastRenderedPageBreak/>
        <w:t>- выписка из Единого государственного реестра недвижимости о зарегистрированных правах на объект недвижимости (земельный участок).</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w:t>
      </w:r>
    </w:p>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xml:space="preserve">- градостроительный план земельного участка, на котором планируется осуществить строительство объекта капитального строительства в случае, предусмотренном </w:t>
      </w:r>
      <w:hyperlink r:id="rId28" w:history="1">
        <w:r w:rsidRPr="004304A1">
          <w:rPr>
            <w:rFonts w:ascii="Arial" w:hAnsi="Arial" w:cs="Arial"/>
            <w:sz w:val="20"/>
            <w:szCs w:val="20"/>
          </w:rPr>
          <w:t>частью 21.7 статьи 51</w:t>
        </w:r>
      </w:hyperlink>
      <w:r w:rsidRPr="004304A1">
        <w:rPr>
          <w:rFonts w:ascii="Arial" w:hAnsi="Arial" w:cs="Arial"/>
          <w:sz w:val="20"/>
          <w:szCs w:val="20"/>
        </w:rPr>
        <w:t xml:space="preserve"> Градостроительного кодекса Российской Федерации.</w:t>
      </w:r>
    </w:p>
    <w:p w:rsidR="004304A1" w:rsidRPr="004304A1" w:rsidRDefault="004304A1" w:rsidP="004304A1">
      <w:pPr>
        <w:autoSpaceDE w:val="0"/>
        <w:autoSpaceDN w:val="0"/>
        <w:adjustRightInd w:val="0"/>
        <w:ind w:right="-55" w:firstLine="540"/>
        <w:contextualSpacing/>
        <w:jc w:val="both"/>
        <w:rPr>
          <w:rFonts w:ascii="Arial" w:hAnsi="Arial" w:cs="Arial"/>
          <w:sz w:val="20"/>
          <w:szCs w:val="20"/>
        </w:rPr>
      </w:pPr>
      <w:r w:rsidRPr="004304A1">
        <w:rPr>
          <w:rFonts w:ascii="Arial" w:hAnsi="Arial" w:cs="Arial"/>
          <w:sz w:val="20"/>
          <w:szCs w:val="20"/>
        </w:rPr>
        <w:t>Данный документ находится в распоряжении органа, предоставляющего услугу.</w:t>
      </w:r>
    </w:p>
    <w:p w:rsidR="004304A1" w:rsidRPr="004304A1" w:rsidRDefault="004304A1" w:rsidP="004304A1">
      <w:pPr>
        <w:pStyle w:val="af3"/>
        <w:autoSpaceDE w:val="0"/>
        <w:autoSpaceDN w:val="0"/>
        <w:adjustRightInd w:val="0"/>
        <w:ind w:left="0" w:right="-55" w:firstLine="540"/>
        <w:jc w:val="both"/>
        <w:rPr>
          <w:rFonts w:ascii="Arial" w:hAnsi="Arial" w:cs="Arial"/>
          <w:sz w:val="20"/>
          <w:szCs w:val="20"/>
        </w:rPr>
      </w:pPr>
      <w:r w:rsidRPr="004304A1">
        <w:rPr>
          <w:rFonts w:ascii="Arial" w:hAnsi="Arial" w:cs="Arial"/>
          <w:sz w:val="20"/>
          <w:szCs w:val="20"/>
        </w:rPr>
        <w:t>- решение об образовании земельного участка:</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1) путем объединения земельных участков, в отношении которых или одного из которых выдано разрешение на строительство;</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2)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304A1" w:rsidRPr="004304A1" w:rsidRDefault="004304A1" w:rsidP="004304A1">
      <w:pPr>
        <w:autoSpaceDE w:val="0"/>
        <w:autoSpaceDN w:val="0"/>
        <w:adjustRightInd w:val="0"/>
        <w:ind w:right="-55" w:firstLine="540"/>
        <w:contextualSpacing/>
        <w:jc w:val="both"/>
        <w:rPr>
          <w:rFonts w:ascii="Arial" w:hAnsi="Arial" w:cs="Arial"/>
          <w:sz w:val="20"/>
          <w:szCs w:val="20"/>
        </w:rPr>
      </w:pPr>
      <w:r w:rsidRPr="004304A1">
        <w:rPr>
          <w:rFonts w:ascii="Arial" w:hAnsi="Arial" w:cs="Arial"/>
          <w:sz w:val="20"/>
          <w:szCs w:val="20"/>
        </w:rPr>
        <w:t xml:space="preserve">Данный документ находится в распоряжении орган, </w:t>
      </w:r>
      <w:proofErr w:type="gramStart"/>
      <w:r w:rsidRPr="004304A1">
        <w:rPr>
          <w:rFonts w:ascii="Arial" w:hAnsi="Arial" w:cs="Arial"/>
          <w:sz w:val="20"/>
          <w:szCs w:val="20"/>
        </w:rPr>
        <w:t>предоставляющего</w:t>
      </w:r>
      <w:proofErr w:type="gramEnd"/>
      <w:r w:rsidRPr="004304A1">
        <w:rPr>
          <w:rFonts w:ascii="Arial" w:hAnsi="Arial" w:cs="Arial"/>
          <w:sz w:val="20"/>
          <w:szCs w:val="20"/>
        </w:rPr>
        <w:t xml:space="preserve"> услугу.</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Заявитель вправе представить указанные документы самостоятельно.</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Непредставление заявителем указанных документов не является основанием для отказа заявителю в предоставлении услуги.</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Запрещается требовать от заявителя:</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04A1" w:rsidRPr="004304A1" w:rsidRDefault="004304A1" w:rsidP="004304A1">
      <w:pPr>
        <w:autoSpaceDE w:val="0"/>
        <w:autoSpaceDN w:val="0"/>
        <w:adjustRightInd w:val="0"/>
        <w:ind w:right="-55" w:firstLine="540"/>
        <w:jc w:val="both"/>
        <w:rPr>
          <w:rFonts w:ascii="Arial" w:eastAsia="Calibri" w:hAnsi="Arial" w:cs="Arial"/>
          <w:sz w:val="20"/>
          <w:szCs w:val="20"/>
          <w:lang w:eastAsia="en-US"/>
        </w:rPr>
      </w:pPr>
      <w:proofErr w:type="gramStart"/>
      <w:r w:rsidRPr="004304A1">
        <w:rPr>
          <w:rFonts w:ascii="Arial" w:hAnsi="Arial" w:cs="Arial"/>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9" w:history="1">
        <w:r w:rsidRPr="004304A1">
          <w:rPr>
            <w:rFonts w:ascii="Arial" w:hAnsi="Arial" w:cs="Arial"/>
            <w:sz w:val="20"/>
            <w:szCs w:val="20"/>
          </w:rPr>
          <w:t>части 6 статьи</w:t>
        </w:r>
        <w:proofErr w:type="gramEnd"/>
        <w:r w:rsidRPr="004304A1">
          <w:rPr>
            <w:rFonts w:ascii="Arial" w:hAnsi="Arial" w:cs="Arial"/>
            <w:sz w:val="20"/>
            <w:szCs w:val="20"/>
          </w:rPr>
          <w:t xml:space="preserve"> 7</w:t>
        </w:r>
      </w:hyperlink>
      <w:r w:rsidRPr="004304A1">
        <w:rPr>
          <w:rFonts w:ascii="Arial" w:hAnsi="Arial" w:cs="Arial"/>
          <w:sz w:val="20"/>
          <w:szCs w:val="20"/>
        </w:rPr>
        <w:t xml:space="preserve"> Федерального закона от 27.07.2010 г. № 210-ФЗ «Об организации предоставления государственных и муниципальных услуг».</w:t>
      </w:r>
    </w:p>
    <w:p w:rsidR="004304A1" w:rsidRPr="004304A1" w:rsidRDefault="004304A1" w:rsidP="004304A1">
      <w:pPr>
        <w:autoSpaceDE w:val="0"/>
        <w:autoSpaceDN w:val="0"/>
        <w:adjustRightInd w:val="0"/>
        <w:ind w:right="-55" w:firstLine="540"/>
        <w:jc w:val="both"/>
        <w:rPr>
          <w:rFonts w:ascii="Arial" w:eastAsia="Calibri" w:hAnsi="Arial" w:cs="Arial"/>
          <w:sz w:val="20"/>
          <w:szCs w:val="20"/>
          <w:lang w:eastAsia="en-US"/>
        </w:rPr>
      </w:pPr>
      <w:r w:rsidRPr="004304A1">
        <w:rPr>
          <w:rFonts w:ascii="Arial" w:eastAsia="Calibri" w:hAnsi="Arial" w:cs="Arial"/>
          <w:sz w:val="20"/>
          <w:szCs w:val="20"/>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1" w:name="sub_26331"/>
      <w:r w:rsidRPr="004304A1">
        <w:rPr>
          <w:rFonts w:ascii="Arial" w:hAnsi="Arial" w:cs="Arial"/>
          <w:sz w:val="20"/>
          <w:szCs w:val="20"/>
        </w:rPr>
        <w:t>2.6.3.1. При обращении за выдачей разрешения на строительство объекта капитального строительства:</w:t>
      </w:r>
    </w:p>
    <w:bookmarkEnd w:id="21"/>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xml:space="preserve">- подготовка и выдача проектной документации на строительство объектов капитального строительства. </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Результатом услуги являются подготовка и выдача организациями, имеющими свидетельство о допуске к выполнению работ по подготовке проектной документации для строительства объектов капитального строительства, выдаваемое саморегулируемыми организациями в строительной отрасли, материалов, содержащихся в проектной документации: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2" w:name="sub_2631"/>
      <w:r w:rsidRPr="004304A1">
        <w:rPr>
          <w:rFonts w:ascii="Arial" w:hAnsi="Arial" w:cs="Arial"/>
          <w:sz w:val="20"/>
          <w:szCs w:val="20"/>
        </w:rPr>
        <w:t>а) пояснительная записка;</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3" w:name="sub_2632"/>
      <w:bookmarkEnd w:id="22"/>
      <w:r w:rsidRPr="004304A1">
        <w:rPr>
          <w:rFonts w:ascii="Arial" w:hAnsi="Arial" w:cs="Arial"/>
          <w:sz w:val="20"/>
          <w:szCs w:val="20"/>
        </w:rPr>
        <w:t>б) схемы планировочной организации земельного участка, выполненной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4" w:name="sub_2633"/>
      <w:bookmarkEnd w:id="23"/>
      <w:r w:rsidRPr="004304A1">
        <w:rPr>
          <w:rFonts w:ascii="Arial" w:hAnsi="Arial" w:cs="Arial"/>
          <w:sz w:val="20"/>
          <w:szCs w:val="20"/>
        </w:rPr>
        <w:t>в) схемы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5" w:name="sub_2634"/>
      <w:bookmarkEnd w:id="24"/>
      <w:r w:rsidRPr="004304A1">
        <w:rPr>
          <w:rFonts w:ascii="Arial" w:hAnsi="Arial" w:cs="Arial"/>
          <w:sz w:val="20"/>
          <w:szCs w:val="20"/>
        </w:rPr>
        <w:t>г) схем, отображающих архитектурные решения;</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6" w:name="sub_2635"/>
      <w:bookmarkEnd w:id="25"/>
      <w:r w:rsidRPr="004304A1">
        <w:rPr>
          <w:rFonts w:ascii="Arial" w:hAnsi="Arial" w:cs="Arial"/>
          <w:sz w:val="20"/>
          <w:szCs w:val="20"/>
        </w:rPr>
        <w:t>д) сведений об инженерном оборудовании, сводного плана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7" w:name="sub_2636"/>
      <w:bookmarkEnd w:id="26"/>
      <w:r w:rsidRPr="004304A1">
        <w:rPr>
          <w:rFonts w:ascii="Arial" w:hAnsi="Arial" w:cs="Arial"/>
          <w:sz w:val="20"/>
          <w:szCs w:val="20"/>
        </w:rPr>
        <w:t>е) проекта организации строительства объекта капитального строительства;</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8" w:name="sub_2637"/>
      <w:bookmarkEnd w:id="27"/>
      <w:r w:rsidRPr="004304A1">
        <w:rPr>
          <w:rFonts w:ascii="Arial" w:hAnsi="Arial" w:cs="Arial"/>
          <w:sz w:val="20"/>
          <w:szCs w:val="20"/>
        </w:rPr>
        <w:t>ж) проекта организации работ по сносу или демонтажу объектов капитального строительства, их частей;</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29" w:name="sub_2638"/>
      <w:bookmarkEnd w:id="28"/>
      <w:proofErr w:type="gramStart"/>
      <w:r w:rsidRPr="004304A1">
        <w:rPr>
          <w:rFonts w:ascii="Arial" w:hAnsi="Arial" w:cs="Arial"/>
          <w:sz w:val="20"/>
          <w:szCs w:val="20"/>
        </w:rPr>
        <w:t xml:space="preserve">з)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w:t>
      </w:r>
      <w:r w:rsidRPr="004304A1">
        <w:rPr>
          <w:rFonts w:ascii="Arial" w:hAnsi="Arial" w:cs="Arial"/>
          <w:sz w:val="20"/>
          <w:szCs w:val="20"/>
        </w:rPr>
        <w:lastRenderedPageBreak/>
        <w:t xml:space="preserve">документации указанных объектов не проводилась в соответствии со </w:t>
      </w:r>
      <w:hyperlink r:id="rId30" w:history="1">
        <w:r w:rsidRPr="004304A1">
          <w:rPr>
            <w:rFonts w:ascii="Arial" w:hAnsi="Arial" w:cs="Arial"/>
            <w:sz w:val="20"/>
            <w:szCs w:val="20"/>
          </w:rPr>
          <w:t>статьей 49</w:t>
        </w:r>
      </w:hyperlink>
      <w:r w:rsidRPr="004304A1">
        <w:rPr>
          <w:rFonts w:ascii="Arial" w:hAnsi="Arial" w:cs="Arial"/>
          <w:sz w:val="20"/>
          <w:szCs w:val="20"/>
        </w:rPr>
        <w:t xml:space="preserve"> Градостроительного кодекса Российской Федерации;</w:t>
      </w:r>
      <w:proofErr w:type="gramEnd"/>
    </w:p>
    <w:bookmarkEnd w:id="29"/>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xml:space="preserve">- экспертиза проектной документации объекта капитального строительства, государственная экологическая экспертиза проектной документации. </w:t>
      </w:r>
    </w:p>
    <w:p w:rsidR="004304A1" w:rsidRPr="004304A1" w:rsidRDefault="004304A1" w:rsidP="004304A1">
      <w:pPr>
        <w:autoSpaceDE w:val="0"/>
        <w:autoSpaceDN w:val="0"/>
        <w:adjustRightInd w:val="0"/>
        <w:ind w:right="-55" w:firstLine="540"/>
        <w:jc w:val="both"/>
        <w:rPr>
          <w:rFonts w:ascii="Arial" w:hAnsi="Arial" w:cs="Arial"/>
          <w:sz w:val="20"/>
          <w:szCs w:val="20"/>
        </w:rPr>
      </w:pPr>
      <w:proofErr w:type="gramStart"/>
      <w:r w:rsidRPr="004304A1">
        <w:rPr>
          <w:rFonts w:ascii="Arial" w:hAnsi="Arial" w:cs="Arial"/>
          <w:sz w:val="20"/>
          <w:szCs w:val="20"/>
        </w:rPr>
        <w:t xml:space="preserve">Результатом услуги является подготовленное и выданное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и государственной экологической экспертизы проектной документации, или подведомственными указанным органам государственными учреждениями положительное заключение экспертизы проектной документации,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предусмотренных </w:t>
      </w:r>
      <w:hyperlink r:id="rId31" w:history="1">
        <w:r w:rsidRPr="004304A1">
          <w:rPr>
            <w:rFonts w:ascii="Arial" w:hAnsi="Arial" w:cs="Arial"/>
            <w:sz w:val="20"/>
            <w:szCs w:val="20"/>
          </w:rPr>
          <w:t>частями 3.4</w:t>
        </w:r>
      </w:hyperlink>
      <w:r w:rsidRPr="004304A1">
        <w:rPr>
          <w:rFonts w:ascii="Arial" w:hAnsi="Arial" w:cs="Arial"/>
          <w:sz w:val="20"/>
          <w:szCs w:val="20"/>
        </w:rPr>
        <w:t xml:space="preserve">, </w:t>
      </w:r>
      <w:hyperlink r:id="rId32" w:history="1">
        <w:r w:rsidRPr="004304A1">
          <w:rPr>
            <w:rFonts w:ascii="Arial" w:hAnsi="Arial" w:cs="Arial"/>
            <w:sz w:val="20"/>
            <w:szCs w:val="20"/>
          </w:rPr>
          <w:t>6</w:t>
        </w:r>
      </w:hyperlink>
      <w:r w:rsidRPr="004304A1">
        <w:rPr>
          <w:rFonts w:ascii="Arial" w:hAnsi="Arial" w:cs="Arial"/>
          <w:sz w:val="20"/>
          <w:szCs w:val="20"/>
        </w:rPr>
        <w:t xml:space="preserve">, </w:t>
      </w:r>
      <w:hyperlink r:id="rId33" w:history="1">
        <w:r w:rsidRPr="004304A1">
          <w:rPr>
            <w:rFonts w:ascii="Arial" w:hAnsi="Arial" w:cs="Arial"/>
            <w:sz w:val="20"/>
            <w:szCs w:val="20"/>
          </w:rPr>
          <w:t>6.1 статьи 49</w:t>
        </w:r>
        <w:proofErr w:type="gramEnd"/>
      </w:hyperlink>
      <w:r w:rsidRPr="004304A1">
        <w:rPr>
          <w:rFonts w:ascii="Arial" w:hAnsi="Arial" w:cs="Arial"/>
          <w:sz w:val="20"/>
          <w:szCs w:val="20"/>
        </w:rPr>
        <w:t xml:space="preserve"> Градостроительного кодекса Российской Федерации; экспертное заключение, выданное юридическим лицом, аккредитованным на проведение негосударственной экспертизы проектной документации;</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xml:space="preserve">- подготовка и выдача документов (согласований) собственников (балансодержателей) сетей инженерной инфраструктуры, а также имущества, необходимых для предоставления муниципальных услуг. </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Результатом услуги является:</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34" w:history="1">
        <w:r w:rsidRPr="004304A1">
          <w:rPr>
            <w:rFonts w:ascii="Arial" w:hAnsi="Arial" w:cs="Arial"/>
            <w:sz w:val="20"/>
            <w:szCs w:val="20"/>
          </w:rPr>
          <w:t>пункте 6.2 части 7 статьи 51</w:t>
        </w:r>
      </w:hyperlink>
      <w:r w:rsidRPr="004304A1">
        <w:rPr>
          <w:rFonts w:ascii="Arial" w:hAnsi="Arial" w:cs="Arial"/>
          <w:sz w:val="20"/>
          <w:szCs w:val="20"/>
        </w:rPr>
        <w:t xml:space="preserve"> Градостроительного кодекса Российской Федерации случаев реконструкции многоквартирного дома;</w:t>
      </w:r>
    </w:p>
    <w:p w:rsidR="004304A1" w:rsidRPr="004304A1" w:rsidRDefault="004304A1" w:rsidP="004304A1">
      <w:pPr>
        <w:autoSpaceDE w:val="0"/>
        <w:autoSpaceDN w:val="0"/>
        <w:adjustRightInd w:val="0"/>
        <w:ind w:right="-55" w:firstLine="540"/>
        <w:jc w:val="both"/>
        <w:rPr>
          <w:rFonts w:ascii="Arial" w:hAnsi="Arial" w:cs="Arial"/>
          <w:sz w:val="20"/>
          <w:szCs w:val="20"/>
        </w:rPr>
      </w:pPr>
      <w:proofErr w:type="gramStart"/>
      <w:r w:rsidRPr="004304A1">
        <w:rPr>
          <w:rFonts w:ascii="Arial" w:hAnsi="Arial" w:cs="Arial"/>
          <w:sz w:val="20"/>
          <w:szCs w:val="20"/>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304A1">
        <w:rPr>
          <w:rFonts w:ascii="Arial" w:hAnsi="Arial" w:cs="Arial"/>
          <w:sz w:val="20"/>
          <w:szCs w:val="20"/>
        </w:rPr>
        <w:t>Росатом</w:t>
      </w:r>
      <w:proofErr w:type="spellEnd"/>
      <w:r w:rsidRPr="004304A1">
        <w:rPr>
          <w:rFonts w:ascii="Arial" w:hAnsi="Arial" w:cs="Arial"/>
          <w:sz w:val="20"/>
          <w:szCs w:val="20"/>
        </w:rPr>
        <w:t>», Государственной корпорацией по космической деятельности «</w:t>
      </w:r>
      <w:proofErr w:type="spellStart"/>
      <w:r w:rsidRPr="004304A1">
        <w:rPr>
          <w:rFonts w:ascii="Arial" w:hAnsi="Arial" w:cs="Arial"/>
          <w:sz w:val="20"/>
          <w:szCs w:val="20"/>
        </w:rPr>
        <w:t>Роскосмос</w:t>
      </w:r>
      <w:proofErr w:type="spellEnd"/>
      <w:r w:rsidRPr="004304A1">
        <w:rPr>
          <w:rFonts w:ascii="Arial" w:hAnsi="Arial" w:cs="Arial"/>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4304A1">
        <w:rPr>
          <w:rFonts w:ascii="Arial" w:hAnsi="Arial" w:cs="Arial"/>
          <w:sz w:val="20"/>
          <w:szCs w:val="20"/>
        </w:rPr>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4304A1">
        <w:rPr>
          <w:rFonts w:ascii="Arial" w:hAnsi="Arial" w:cs="Arial"/>
          <w:sz w:val="20"/>
          <w:szCs w:val="20"/>
        </w:rPr>
        <w:t>определяющее</w:t>
      </w:r>
      <w:proofErr w:type="gramEnd"/>
      <w:r w:rsidRPr="004304A1">
        <w:rPr>
          <w:rFonts w:ascii="Arial" w:hAnsi="Arial" w:cs="Arial"/>
          <w:sz w:val="20"/>
          <w:szCs w:val="20"/>
        </w:rPr>
        <w:t xml:space="preserve"> в том числе условия и порядок возмещения ущерба, причиненного указанному объекту при осуществлении реконструкции;</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xml:space="preserve">- решение общего собрания собственников помещений в многоквартирном доме, принятое в соответствии с </w:t>
      </w:r>
      <w:hyperlink r:id="rId35" w:history="1">
        <w:r w:rsidRPr="004304A1">
          <w:rPr>
            <w:rFonts w:ascii="Arial" w:hAnsi="Arial" w:cs="Arial"/>
            <w:sz w:val="20"/>
            <w:szCs w:val="20"/>
          </w:rPr>
          <w:t>жилищным законодательством</w:t>
        </w:r>
      </w:hyperlink>
      <w:r w:rsidRPr="004304A1">
        <w:rPr>
          <w:rFonts w:ascii="Arial" w:hAnsi="Arial" w:cs="Arial"/>
          <w:sz w:val="20"/>
          <w:szCs w:val="20"/>
        </w:rPr>
        <w:t xml:space="preserve"> в случае реконструкции многоквартирного дома;</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согласие всех собственников помещений в многоквартирном доме, если в результате такой реконструкции произойдет уменьшение размера общего имущества в многоквартирном доме.</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30" w:name="sub_26322"/>
      <w:r w:rsidRPr="004304A1">
        <w:rPr>
          <w:rFonts w:ascii="Arial" w:hAnsi="Arial" w:cs="Arial"/>
          <w:sz w:val="20"/>
          <w:szCs w:val="20"/>
        </w:rPr>
        <w:t>2.6.3.2. При обращении за разрешением на строительство объекта индивидуального жилищного строительства:</w:t>
      </w:r>
    </w:p>
    <w:bookmarkEnd w:id="30"/>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xml:space="preserve">- подготовка и выдача проектной документации на строительство объектов капитального строительства. </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Результатом услуги являются подготовка и выдача организациями, имеющими свидетельство о допуске к выполнению работ по подготовке проектной документации для строительства и реконструкции объектов капитального строительства, выдаваемое саморегулируемыми организациями в строительной отрасли, материалов, содержащихся в проектной документации:</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схемы планировочной организации земельного участка с обозначением места размещения объекта индивидуального жилищного строительства.</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31" w:name="sub_26333"/>
      <w:r w:rsidRPr="004304A1">
        <w:rPr>
          <w:rFonts w:ascii="Arial" w:hAnsi="Arial" w:cs="Arial"/>
          <w:sz w:val="20"/>
          <w:szCs w:val="20"/>
        </w:rPr>
        <w:t>2.6.3.3. При обращении по вопросу продления разрешения на строительство объекта капитального строительства:</w:t>
      </w:r>
    </w:p>
    <w:bookmarkEnd w:id="31"/>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xml:space="preserve">- предоставление дополнительных мер обеспечения обязательств застройщика. </w:t>
      </w:r>
      <w:proofErr w:type="gramStart"/>
      <w:r w:rsidRPr="004304A1">
        <w:rPr>
          <w:rFonts w:ascii="Arial" w:hAnsi="Arial" w:cs="Arial"/>
          <w:sz w:val="20"/>
          <w:szCs w:val="20"/>
        </w:rPr>
        <w:t xml:space="preserve">Результатом услуги является предоставление договора поручительства банка за надлежащее исполнение заказчиком обязательств по передаче жилого помещения по договору участия в долевом строительстве, удовлетворяющего требованиям </w:t>
      </w:r>
      <w:hyperlink r:id="rId36" w:history="1">
        <w:r w:rsidRPr="004304A1">
          <w:rPr>
            <w:rFonts w:ascii="Arial" w:hAnsi="Arial" w:cs="Arial"/>
            <w:sz w:val="20"/>
            <w:szCs w:val="20"/>
          </w:rPr>
          <w:t>пункта 1 статьи 15.1</w:t>
        </w:r>
      </w:hyperlink>
      <w:r w:rsidRPr="004304A1">
        <w:rPr>
          <w:rFonts w:ascii="Arial" w:hAnsi="Arial" w:cs="Arial"/>
          <w:sz w:val="20"/>
          <w:szCs w:val="20"/>
        </w:rPr>
        <w:t xml:space="preserve"> Федерального закона от 30.12.2004 г. № 214-ФЗ, или предоставление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удовлетворяющего требованиям </w:t>
      </w:r>
      <w:hyperlink r:id="rId37" w:history="1">
        <w:r w:rsidRPr="004304A1">
          <w:rPr>
            <w:rFonts w:ascii="Arial" w:hAnsi="Arial" w:cs="Arial"/>
            <w:sz w:val="20"/>
            <w:szCs w:val="20"/>
          </w:rPr>
          <w:t>пунктов</w:t>
        </w:r>
        <w:proofErr w:type="gramEnd"/>
        <w:r w:rsidRPr="004304A1">
          <w:rPr>
            <w:rFonts w:ascii="Arial" w:hAnsi="Arial" w:cs="Arial"/>
            <w:sz w:val="20"/>
            <w:szCs w:val="20"/>
          </w:rPr>
          <w:t xml:space="preserve"> 2</w:t>
        </w:r>
      </w:hyperlink>
      <w:r w:rsidRPr="004304A1">
        <w:rPr>
          <w:rFonts w:ascii="Arial" w:hAnsi="Arial" w:cs="Arial"/>
          <w:sz w:val="20"/>
          <w:szCs w:val="20"/>
        </w:rPr>
        <w:t xml:space="preserve">, </w:t>
      </w:r>
      <w:hyperlink r:id="rId38" w:history="1">
        <w:r w:rsidRPr="004304A1">
          <w:rPr>
            <w:rFonts w:ascii="Arial" w:hAnsi="Arial" w:cs="Arial"/>
            <w:sz w:val="20"/>
            <w:szCs w:val="20"/>
          </w:rPr>
          <w:t>9 статьи 15.2</w:t>
        </w:r>
      </w:hyperlink>
      <w:r w:rsidRPr="004304A1">
        <w:rPr>
          <w:rFonts w:ascii="Arial" w:hAnsi="Arial" w:cs="Arial"/>
          <w:sz w:val="20"/>
          <w:szCs w:val="20"/>
        </w:rPr>
        <w:t xml:space="preserve"> Федерального закона от 30.12.2004 № г. 214-ФЗ.</w:t>
      </w:r>
    </w:p>
    <w:p w:rsidR="004304A1" w:rsidRPr="004304A1" w:rsidRDefault="004304A1" w:rsidP="004304A1">
      <w:pPr>
        <w:autoSpaceDE w:val="0"/>
        <w:autoSpaceDN w:val="0"/>
        <w:adjustRightInd w:val="0"/>
        <w:ind w:right="-55" w:firstLine="540"/>
        <w:jc w:val="both"/>
        <w:rPr>
          <w:rFonts w:ascii="Arial" w:eastAsia="Calibri" w:hAnsi="Arial" w:cs="Arial"/>
          <w:sz w:val="20"/>
          <w:szCs w:val="20"/>
          <w:lang w:eastAsia="en-US"/>
        </w:rPr>
      </w:pPr>
      <w:r w:rsidRPr="004304A1">
        <w:rPr>
          <w:rFonts w:ascii="Arial" w:hAnsi="Arial" w:cs="Arial"/>
          <w:sz w:val="20"/>
          <w:szCs w:val="20"/>
        </w:rPr>
        <w:t>2.6.3.4. При обращении по вопросу внесения изменений в разрешение на строительство объекта капитального строительства получение заявителем услуг, являющихся необходимыми и обязательными для предоставления муниципальной услуги, не требуется</w:t>
      </w:r>
    </w:p>
    <w:p w:rsidR="004304A1" w:rsidRPr="004304A1" w:rsidRDefault="004304A1" w:rsidP="004304A1">
      <w:pPr>
        <w:autoSpaceDE w:val="0"/>
        <w:autoSpaceDN w:val="0"/>
        <w:adjustRightInd w:val="0"/>
        <w:ind w:right="-55" w:firstLine="540"/>
        <w:jc w:val="both"/>
        <w:rPr>
          <w:rFonts w:ascii="Arial" w:eastAsia="Calibri" w:hAnsi="Arial" w:cs="Arial"/>
          <w:sz w:val="20"/>
          <w:szCs w:val="20"/>
          <w:lang w:eastAsia="en-US"/>
        </w:rPr>
      </w:pPr>
      <w:proofErr w:type="gramStart"/>
      <w:r w:rsidRPr="004304A1">
        <w:rPr>
          <w:rFonts w:ascii="Arial" w:hAnsi="Arial" w:cs="Arial"/>
          <w:sz w:val="20"/>
          <w:szCs w:val="20"/>
        </w:rPr>
        <w:t xml:space="preserve">Перечень услуг, которые являются необходимыми и обязательными при предоставлении муниципальной услуги, утвержден решением Совета народных депутатов </w:t>
      </w:r>
      <w:r>
        <w:rPr>
          <w:rFonts w:ascii="Arial" w:hAnsi="Arial" w:cs="Arial"/>
          <w:sz w:val="20"/>
          <w:szCs w:val="20"/>
        </w:rPr>
        <w:t>Подгоренского</w:t>
      </w:r>
      <w:r w:rsidRPr="004304A1">
        <w:rPr>
          <w:rFonts w:ascii="Arial" w:hAnsi="Arial" w:cs="Arial"/>
          <w:sz w:val="20"/>
          <w:szCs w:val="20"/>
        </w:rPr>
        <w:t xml:space="preserve"> сельского поселения от </w:t>
      </w:r>
      <w:r w:rsidR="00707DF3">
        <w:rPr>
          <w:rFonts w:ascii="Arial" w:hAnsi="Arial" w:cs="Arial"/>
          <w:sz w:val="20"/>
          <w:szCs w:val="20"/>
        </w:rPr>
        <w:t>25</w:t>
      </w:r>
      <w:r w:rsidRPr="004304A1">
        <w:rPr>
          <w:rFonts w:ascii="Arial" w:hAnsi="Arial" w:cs="Arial"/>
          <w:sz w:val="20"/>
          <w:szCs w:val="20"/>
        </w:rPr>
        <w:t>.</w:t>
      </w:r>
      <w:r w:rsidR="00707DF3">
        <w:rPr>
          <w:rFonts w:ascii="Arial" w:hAnsi="Arial" w:cs="Arial"/>
          <w:sz w:val="20"/>
          <w:szCs w:val="20"/>
        </w:rPr>
        <w:t>01</w:t>
      </w:r>
      <w:r w:rsidRPr="004304A1">
        <w:rPr>
          <w:rFonts w:ascii="Arial" w:hAnsi="Arial" w:cs="Arial"/>
          <w:sz w:val="20"/>
          <w:szCs w:val="20"/>
        </w:rPr>
        <w:t>.201</w:t>
      </w:r>
      <w:r w:rsidR="00707DF3">
        <w:rPr>
          <w:rFonts w:ascii="Arial" w:hAnsi="Arial" w:cs="Arial"/>
          <w:sz w:val="20"/>
          <w:szCs w:val="20"/>
        </w:rPr>
        <w:t>6</w:t>
      </w:r>
      <w:r w:rsidRPr="004304A1">
        <w:rPr>
          <w:rFonts w:ascii="Arial" w:hAnsi="Arial" w:cs="Arial"/>
          <w:sz w:val="20"/>
          <w:szCs w:val="20"/>
        </w:rPr>
        <w:t xml:space="preserve"> г. № </w:t>
      </w:r>
      <w:r w:rsidR="00707DF3">
        <w:rPr>
          <w:rFonts w:ascii="Arial" w:hAnsi="Arial" w:cs="Arial"/>
          <w:sz w:val="20"/>
          <w:szCs w:val="20"/>
        </w:rPr>
        <w:t>22</w:t>
      </w:r>
      <w:r w:rsidRPr="004304A1">
        <w:rPr>
          <w:rFonts w:ascii="Arial" w:hAnsi="Arial" w:cs="Arial"/>
          <w:sz w:val="20"/>
          <w:szCs w:val="20"/>
        </w:rPr>
        <w:t xml:space="preserve"> «Об утверждении перечня услуг, которые являются необходимыми </w:t>
      </w:r>
      <w:r w:rsidRPr="004304A1">
        <w:rPr>
          <w:rFonts w:ascii="Arial" w:hAnsi="Arial" w:cs="Arial"/>
          <w:sz w:val="20"/>
          <w:szCs w:val="20"/>
        </w:rPr>
        <w:lastRenderedPageBreak/>
        <w:t xml:space="preserve">и обязательными для предоставления администрацией </w:t>
      </w:r>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w:t>
      </w:r>
      <w:r w:rsidR="00707DF3">
        <w:rPr>
          <w:rFonts w:ascii="Arial" w:hAnsi="Arial" w:cs="Arial"/>
          <w:sz w:val="20"/>
          <w:szCs w:val="20"/>
        </w:rPr>
        <w:t>ого района муниципальных услуг»</w:t>
      </w:r>
      <w:proofErr w:type="gramEnd"/>
    </w:p>
    <w:p w:rsidR="004304A1" w:rsidRPr="004304A1" w:rsidRDefault="004304A1" w:rsidP="004304A1">
      <w:pPr>
        <w:autoSpaceDE w:val="0"/>
        <w:autoSpaceDN w:val="0"/>
        <w:adjustRightInd w:val="0"/>
        <w:ind w:right="-55" w:firstLine="540"/>
        <w:jc w:val="both"/>
        <w:outlineLvl w:val="2"/>
        <w:rPr>
          <w:rFonts w:ascii="Arial" w:eastAsia="Calibri" w:hAnsi="Arial" w:cs="Arial"/>
          <w:b/>
          <w:sz w:val="20"/>
          <w:szCs w:val="20"/>
          <w:lang w:eastAsia="en-US"/>
        </w:rPr>
      </w:pPr>
      <w:bookmarkStart w:id="32" w:name="Par203"/>
      <w:bookmarkEnd w:id="32"/>
      <w:r w:rsidRPr="004304A1">
        <w:rPr>
          <w:rFonts w:ascii="Arial" w:eastAsia="Calibri" w:hAnsi="Arial" w:cs="Arial"/>
          <w:b/>
          <w:sz w:val="20"/>
          <w:szCs w:val="20"/>
          <w:lang w:eastAsia="en-US"/>
        </w:rPr>
        <w:t>2.7. Исчерпывающий перечень оснований для отказа в приеме документов, необходимых для предоставления муниципальной услуги.</w:t>
      </w:r>
    </w:p>
    <w:p w:rsidR="004304A1" w:rsidRPr="004304A1" w:rsidRDefault="004304A1" w:rsidP="004304A1">
      <w:pPr>
        <w:autoSpaceDE w:val="0"/>
        <w:autoSpaceDN w:val="0"/>
        <w:adjustRightInd w:val="0"/>
        <w:ind w:right="-55" w:firstLine="540"/>
        <w:jc w:val="both"/>
        <w:outlineLvl w:val="2"/>
        <w:rPr>
          <w:rFonts w:ascii="Arial" w:hAnsi="Arial" w:cs="Arial"/>
          <w:sz w:val="20"/>
          <w:szCs w:val="20"/>
        </w:rPr>
      </w:pPr>
      <w:bookmarkStart w:id="33" w:name="Par212"/>
      <w:bookmarkEnd w:id="33"/>
      <w:r w:rsidRPr="004304A1">
        <w:rPr>
          <w:rFonts w:ascii="Arial" w:hAnsi="Arial" w:cs="Arial"/>
          <w:sz w:val="20"/>
          <w:szCs w:val="20"/>
        </w:rPr>
        <w:t>Основанием для отказа в приеме документов, необходимых для предоставления муниципальной услуги, является заявление (уведомление), поданное лицом, не уполномоченным совершать такого рода действия.</w:t>
      </w:r>
    </w:p>
    <w:p w:rsidR="004304A1" w:rsidRPr="004304A1" w:rsidRDefault="004304A1" w:rsidP="004304A1">
      <w:pPr>
        <w:autoSpaceDE w:val="0"/>
        <w:autoSpaceDN w:val="0"/>
        <w:adjustRightInd w:val="0"/>
        <w:ind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2.8. Исчерпывающий перечень оснований для отказа в предоставлении муниципальной услуги.</w:t>
      </w:r>
    </w:p>
    <w:p w:rsidR="004304A1" w:rsidRPr="004304A1" w:rsidRDefault="004304A1" w:rsidP="004304A1">
      <w:pPr>
        <w:autoSpaceDE w:val="0"/>
        <w:autoSpaceDN w:val="0"/>
        <w:adjustRightInd w:val="0"/>
        <w:ind w:right="-80" w:firstLine="540"/>
        <w:jc w:val="both"/>
        <w:rPr>
          <w:rFonts w:ascii="Arial" w:hAnsi="Arial" w:cs="Arial"/>
          <w:sz w:val="20"/>
          <w:szCs w:val="20"/>
        </w:rPr>
      </w:pPr>
      <w:bookmarkStart w:id="34" w:name="sub_281"/>
      <w:r w:rsidRPr="004304A1">
        <w:rPr>
          <w:rFonts w:ascii="Arial" w:hAnsi="Arial" w:cs="Arial"/>
          <w:sz w:val="20"/>
          <w:szCs w:val="20"/>
        </w:rPr>
        <w:t xml:space="preserve">2.8.1. Основания </w:t>
      </w:r>
      <w:proofErr w:type="gramStart"/>
      <w:r w:rsidRPr="004304A1">
        <w:rPr>
          <w:rFonts w:ascii="Arial" w:hAnsi="Arial" w:cs="Arial"/>
          <w:sz w:val="20"/>
          <w:szCs w:val="20"/>
        </w:rPr>
        <w:t>для отказа в предоставлении муниципальной услуги при обращении за разрешением на строительство</w:t>
      </w:r>
      <w:proofErr w:type="gramEnd"/>
      <w:r w:rsidRPr="004304A1">
        <w:rPr>
          <w:rFonts w:ascii="Arial" w:hAnsi="Arial" w:cs="Arial"/>
          <w:sz w:val="20"/>
          <w:szCs w:val="20"/>
        </w:rPr>
        <w:t xml:space="preserve"> объекта капитального строительства:</w:t>
      </w:r>
    </w:p>
    <w:bookmarkEnd w:id="34"/>
    <w:p w:rsidR="004304A1" w:rsidRPr="004304A1" w:rsidRDefault="004304A1" w:rsidP="004304A1">
      <w:pPr>
        <w:autoSpaceDE w:val="0"/>
        <w:autoSpaceDN w:val="0"/>
        <w:adjustRightInd w:val="0"/>
        <w:ind w:right="-80" w:firstLine="540"/>
        <w:jc w:val="both"/>
        <w:rPr>
          <w:rFonts w:ascii="Arial" w:hAnsi="Arial" w:cs="Arial"/>
          <w:sz w:val="20"/>
          <w:szCs w:val="20"/>
        </w:rPr>
      </w:pPr>
      <w:r w:rsidRPr="004304A1">
        <w:rPr>
          <w:rFonts w:ascii="Arial" w:hAnsi="Arial" w:cs="Arial"/>
          <w:sz w:val="20"/>
          <w:szCs w:val="20"/>
        </w:rPr>
        <w:t xml:space="preserve">- непредставление указанных в </w:t>
      </w:r>
      <w:hyperlink w:anchor="sub_26111" w:history="1">
        <w:r w:rsidRPr="004304A1">
          <w:rPr>
            <w:rFonts w:ascii="Arial" w:hAnsi="Arial" w:cs="Arial"/>
            <w:sz w:val="20"/>
            <w:szCs w:val="20"/>
          </w:rPr>
          <w:t xml:space="preserve">подпункте 2.6.1.1 пункта 2.6.1 </w:t>
        </w:r>
      </w:hyperlink>
      <w:r w:rsidRPr="004304A1">
        <w:rPr>
          <w:rFonts w:ascii="Arial" w:hAnsi="Arial" w:cs="Arial"/>
          <w:sz w:val="20"/>
          <w:szCs w:val="20"/>
        </w:rPr>
        <w:t>настоящего Административного регламента документов;</w:t>
      </w:r>
    </w:p>
    <w:p w:rsidR="004304A1" w:rsidRPr="004304A1" w:rsidRDefault="004304A1" w:rsidP="004304A1">
      <w:pPr>
        <w:autoSpaceDE w:val="0"/>
        <w:autoSpaceDN w:val="0"/>
        <w:adjustRightInd w:val="0"/>
        <w:ind w:right="-80" w:firstLine="540"/>
        <w:jc w:val="both"/>
        <w:rPr>
          <w:rFonts w:ascii="Arial" w:hAnsi="Arial" w:cs="Arial"/>
          <w:sz w:val="20"/>
          <w:szCs w:val="20"/>
        </w:rPr>
      </w:pPr>
      <w:r w:rsidRPr="004304A1">
        <w:rPr>
          <w:rFonts w:ascii="Arial" w:hAnsi="Arial" w:cs="Arial"/>
          <w:sz w:val="20"/>
          <w:szCs w:val="20"/>
        </w:rPr>
        <w:t>- несоответствие представленных документов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4304A1" w:rsidRPr="004304A1" w:rsidRDefault="004304A1" w:rsidP="004304A1">
      <w:pPr>
        <w:autoSpaceDE w:val="0"/>
        <w:autoSpaceDN w:val="0"/>
        <w:adjustRightInd w:val="0"/>
        <w:ind w:right="-80" w:firstLine="540"/>
        <w:jc w:val="both"/>
        <w:rPr>
          <w:rFonts w:ascii="Arial" w:hAnsi="Arial" w:cs="Arial"/>
          <w:sz w:val="20"/>
          <w:szCs w:val="20"/>
        </w:rPr>
      </w:pPr>
      <w:bookmarkStart w:id="35" w:name="sub_282"/>
      <w:r w:rsidRPr="004304A1">
        <w:rPr>
          <w:rFonts w:ascii="Arial" w:hAnsi="Arial" w:cs="Arial"/>
          <w:sz w:val="20"/>
          <w:szCs w:val="20"/>
        </w:rPr>
        <w:t>2.8.2. Основания для отказа в предоставлении муниципальной услуги при выдаче разрешения на строительство объекта индивидуального жилищного строительства:</w:t>
      </w:r>
    </w:p>
    <w:bookmarkEnd w:id="35"/>
    <w:p w:rsidR="004304A1" w:rsidRPr="004304A1" w:rsidRDefault="004304A1" w:rsidP="004304A1">
      <w:pPr>
        <w:autoSpaceDE w:val="0"/>
        <w:autoSpaceDN w:val="0"/>
        <w:adjustRightInd w:val="0"/>
        <w:ind w:right="-80" w:firstLine="540"/>
        <w:jc w:val="both"/>
        <w:rPr>
          <w:rFonts w:ascii="Arial" w:hAnsi="Arial" w:cs="Arial"/>
          <w:sz w:val="20"/>
          <w:szCs w:val="20"/>
        </w:rPr>
      </w:pPr>
      <w:r w:rsidRPr="004304A1">
        <w:rPr>
          <w:rFonts w:ascii="Arial" w:hAnsi="Arial" w:cs="Arial"/>
          <w:sz w:val="20"/>
          <w:szCs w:val="20"/>
        </w:rPr>
        <w:t xml:space="preserve">- непредставление указанных в </w:t>
      </w:r>
      <w:hyperlink w:anchor="sub_26112" w:history="1">
        <w:r w:rsidRPr="004304A1">
          <w:rPr>
            <w:rFonts w:ascii="Arial" w:hAnsi="Arial" w:cs="Arial"/>
            <w:sz w:val="20"/>
            <w:szCs w:val="20"/>
          </w:rPr>
          <w:t xml:space="preserve">подпункте 2.6.1.2 пункта 2.6.1 </w:t>
        </w:r>
      </w:hyperlink>
      <w:r w:rsidRPr="004304A1">
        <w:rPr>
          <w:rFonts w:ascii="Arial" w:hAnsi="Arial" w:cs="Arial"/>
          <w:sz w:val="20"/>
          <w:szCs w:val="20"/>
        </w:rPr>
        <w:t>настоящего Административного регламента документов;</w:t>
      </w:r>
    </w:p>
    <w:p w:rsidR="004304A1" w:rsidRPr="004304A1" w:rsidRDefault="004304A1" w:rsidP="004304A1">
      <w:pPr>
        <w:autoSpaceDE w:val="0"/>
        <w:autoSpaceDN w:val="0"/>
        <w:adjustRightInd w:val="0"/>
        <w:ind w:right="-80" w:firstLine="540"/>
        <w:jc w:val="both"/>
        <w:rPr>
          <w:rFonts w:ascii="Arial" w:hAnsi="Arial" w:cs="Arial"/>
          <w:sz w:val="20"/>
          <w:szCs w:val="20"/>
        </w:rPr>
      </w:pPr>
      <w:r w:rsidRPr="004304A1">
        <w:rPr>
          <w:rFonts w:ascii="Arial" w:hAnsi="Arial" w:cs="Arial"/>
          <w:sz w:val="20"/>
          <w:szCs w:val="20"/>
        </w:rPr>
        <w:t>- несоответствие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w:t>
      </w:r>
    </w:p>
    <w:p w:rsidR="004304A1" w:rsidRPr="004304A1" w:rsidRDefault="004304A1" w:rsidP="004304A1">
      <w:pPr>
        <w:autoSpaceDE w:val="0"/>
        <w:autoSpaceDN w:val="0"/>
        <w:adjustRightInd w:val="0"/>
        <w:ind w:right="-80" w:firstLine="540"/>
        <w:jc w:val="both"/>
        <w:rPr>
          <w:rFonts w:ascii="Arial" w:hAnsi="Arial" w:cs="Arial"/>
          <w:sz w:val="20"/>
          <w:szCs w:val="20"/>
        </w:rPr>
      </w:pPr>
      <w:bookmarkStart w:id="36" w:name="sub_283"/>
      <w:r w:rsidRPr="004304A1">
        <w:rPr>
          <w:rFonts w:ascii="Arial" w:hAnsi="Arial" w:cs="Arial"/>
          <w:sz w:val="20"/>
          <w:szCs w:val="20"/>
        </w:rPr>
        <w:t>2.8.3. В продлении срока действия разрешения на строительство, реконструкцию должно быть отказано:</w:t>
      </w:r>
    </w:p>
    <w:bookmarkEnd w:id="36"/>
    <w:p w:rsidR="004304A1" w:rsidRPr="004304A1" w:rsidRDefault="004304A1" w:rsidP="004304A1">
      <w:pPr>
        <w:autoSpaceDE w:val="0"/>
        <w:autoSpaceDN w:val="0"/>
        <w:adjustRightInd w:val="0"/>
        <w:ind w:right="-80" w:firstLine="540"/>
        <w:jc w:val="both"/>
        <w:rPr>
          <w:rFonts w:ascii="Arial" w:hAnsi="Arial" w:cs="Arial"/>
          <w:sz w:val="20"/>
          <w:szCs w:val="20"/>
        </w:rPr>
      </w:pPr>
      <w:r w:rsidRPr="004304A1">
        <w:rPr>
          <w:rFonts w:ascii="Arial" w:hAnsi="Arial" w:cs="Arial"/>
          <w:sz w:val="20"/>
          <w:szCs w:val="20"/>
        </w:rPr>
        <w:t>- в случае</w:t>
      </w:r>
      <w:proofErr w:type="gramStart"/>
      <w:r w:rsidRPr="004304A1">
        <w:rPr>
          <w:rFonts w:ascii="Arial" w:hAnsi="Arial" w:cs="Arial"/>
          <w:sz w:val="20"/>
          <w:szCs w:val="20"/>
        </w:rPr>
        <w:t>,</w:t>
      </w:r>
      <w:proofErr w:type="gramEnd"/>
      <w:r w:rsidRPr="004304A1">
        <w:rPr>
          <w:rFonts w:ascii="Arial" w:hAnsi="Arial" w:cs="Arial"/>
          <w:sz w:val="20"/>
          <w:szCs w:val="20"/>
        </w:rPr>
        <w:t xml:space="preserve"> если строительство объекта капитального строительства или объекта индивидуального жилищного строительства не начато до истечения срока подачи такого заявления;</w:t>
      </w:r>
    </w:p>
    <w:p w:rsidR="004304A1" w:rsidRPr="004304A1" w:rsidRDefault="004304A1" w:rsidP="004304A1">
      <w:pPr>
        <w:autoSpaceDE w:val="0"/>
        <w:autoSpaceDN w:val="0"/>
        <w:adjustRightInd w:val="0"/>
        <w:ind w:right="-80" w:firstLine="540"/>
        <w:jc w:val="both"/>
        <w:rPr>
          <w:rFonts w:ascii="Arial" w:hAnsi="Arial" w:cs="Arial"/>
          <w:sz w:val="20"/>
          <w:szCs w:val="20"/>
        </w:rPr>
      </w:pPr>
      <w:r w:rsidRPr="004304A1">
        <w:rPr>
          <w:rFonts w:ascii="Arial" w:hAnsi="Arial" w:cs="Arial"/>
          <w:sz w:val="20"/>
          <w:szCs w:val="20"/>
        </w:rPr>
        <w:t>- в случае</w:t>
      </w:r>
      <w:proofErr w:type="gramStart"/>
      <w:r w:rsidRPr="004304A1">
        <w:rPr>
          <w:rFonts w:ascii="Arial" w:hAnsi="Arial" w:cs="Arial"/>
          <w:sz w:val="20"/>
          <w:szCs w:val="20"/>
        </w:rPr>
        <w:t>,</w:t>
      </w:r>
      <w:proofErr w:type="gramEnd"/>
      <w:r w:rsidRPr="004304A1">
        <w:rPr>
          <w:rFonts w:ascii="Arial" w:hAnsi="Arial" w:cs="Arial"/>
          <w:sz w:val="20"/>
          <w:szCs w:val="20"/>
        </w:rPr>
        <w:t xml:space="preserve"> если заявление представлено в срок менее 60 дней до окончания срока действия разрешения на строительство объекта капитального строительства или объекта индивидуального жилищного строительства;</w:t>
      </w:r>
    </w:p>
    <w:p w:rsidR="004304A1" w:rsidRPr="004304A1" w:rsidRDefault="004304A1" w:rsidP="004304A1">
      <w:pPr>
        <w:autoSpaceDE w:val="0"/>
        <w:autoSpaceDN w:val="0"/>
        <w:adjustRightInd w:val="0"/>
        <w:ind w:right="-80" w:firstLine="540"/>
        <w:jc w:val="both"/>
        <w:rPr>
          <w:rFonts w:ascii="Arial" w:hAnsi="Arial" w:cs="Arial"/>
          <w:sz w:val="20"/>
          <w:szCs w:val="20"/>
        </w:rPr>
      </w:pPr>
      <w:proofErr w:type="gramStart"/>
      <w:r w:rsidRPr="004304A1">
        <w:rPr>
          <w:rFonts w:ascii="Arial" w:hAnsi="Arial" w:cs="Arial"/>
          <w:sz w:val="20"/>
          <w:szCs w:val="20"/>
        </w:rPr>
        <w:t>- в случае неисполнения или ненадлежащего исполнения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roofErr w:type="gramEnd"/>
    </w:p>
    <w:p w:rsidR="004304A1" w:rsidRPr="004304A1" w:rsidRDefault="004304A1" w:rsidP="004304A1">
      <w:pPr>
        <w:autoSpaceDE w:val="0"/>
        <w:autoSpaceDN w:val="0"/>
        <w:adjustRightInd w:val="0"/>
        <w:ind w:right="-80" w:firstLine="540"/>
        <w:jc w:val="both"/>
        <w:rPr>
          <w:rFonts w:ascii="Arial" w:hAnsi="Arial" w:cs="Arial"/>
          <w:sz w:val="20"/>
          <w:szCs w:val="20"/>
        </w:rPr>
      </w:pPr>
      <w:bookmarkStart w:id="37" w:name="sub_284"/>
      <w:r w:rsidRPr="004304A1">
        <w:rPr>
          <w:rFonts w:ascii="Arial" w:hAnsi="Arial" w:cs="Arial"/>
          <w:sz w:val="20"/>
          <w:szCs w:val="20"/>
        </w:rPr>
        <w:t>2.8.4. Основанием для отказа во внесении изменений в разрешение на строительство объекта является:</w:t>
      </w:r>
    </w:p>
    <w:bookmarkEnd w:id="37"/>
    <w:p w:rsidR="004304A1" w:rsidRPr="004304A1" w:rsidRDefault="004304A1" w:rsidP="004304A1">
      <w:pPr>
        <w:autoSpaceDE w:val="0"/>
        <w:autoSpaceDN w:val="0"/>
        <w:adjustRightInd w:val="0"/>
        <w:ind w:right="-80" w:firstLine="540"/>
        <w:jc w:val="both"/>
        <w:rPr>
          <w:rFonts w:ascii="Arial" w:hAnsi="Arial" w:cs="Arial"/>
          <w:sz w:val="20"/>
          <w:szCs w:val="20"/>
        </w:rPr>
      </w:pPr>
      <w:r w:rsidRPr="004304A1">
        <w:rPr>
          <w:rFonts w:ascii="Arial" w:hAnsi="Arial" w:cs="Arial"/>
          <w:sz w:val="20"/>
          <w:szCs w:val="20"/>
        </w:rPr>
        <w:t>- отсутствие в уведомлении о переходе права на земельный участок, об образовании земельного участка предусмотренных реквизитов документов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304A1" w:rsidRPr="004304A1" w:rsidRDefault="004304A1" w:rsidP="004304A1">
      <w:pPr>
        <w:autoSpaceDE w:val="0"/>
        <w:autoSpaceDN w:val="0"/>
        <w:adjustRightInd w:val="0"/>
        <w:ind w:right="-80" w:firstLine="540"/>
        <w:jc w:val="both"/>
        <w:rPr>
          <w:rFonts w:ascii="Arial" w:hAnsi="Arial" w:cs="Arial"/>
          <w:sz w:val="20"/>
          <w:szCs w:val="20"/>
        </w:rPr>
      </w:pPr>
      <w:r w:rsidRPr="004304A1">
        <w:rPr>
          <w:rFonts w:ascii="Arial" w:hAnsi="Arial" w:cs="Arial"/>
          <w:sz w:val="20"/>
          <w:szCs w:val="20"/>
        </w:rPr>
        <w:t>- недостоверность сведений, указанных в уведомлении о переходе права на земельный участок, об образовании земельного участка;</w:t>
      </w:r>
    </w:p>
    <w:p w:rsidR="004304A1" w:rsidRPr="004304A1" w:rsidRDefault="004304A1" w:rsidP="004304A1">
      <w:pPr>
        <w:autoSpaceDE w:val="0"/>
        <w:autoSpaceDN w:val="0"/>
        <w:adjustRightInd w:val="0"/>
        <w:ind w:firstLine="540"/>
        <w:jc w:val="both"/>
        <w:outlineLvl w:val="2"/>
        <w:rPr>
          <w:rFonts w:ascii="Arial" w:hAnsi="Arial" w:cs="Arial"/>
          <w:sz w:val="20"/>
          <w:szCs w:val="20"/>
        </w:rPr>
      </w:pPr>
      <w:r w:rsidRPr="004304A1">
        <w:rPr>
          <w:rFonts w:ascii="Arial" w:hAnsi="Arial" w:cs="Arial"/>
          <w:sz w:val="20"/>
          <w:szCs w:val="20"/>
        </w:rPr>
        <w:t>-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304A1" w:rsidRPr="004304A1" w:rsidRDefault="004304A1" w:rsidP="004304A1">
      <w:pPr>
        <w:autoSpaceDE w:val="0"/>
        <w:autoSpaceDN w:val="0"/>
        <w:adjustRightInd w:val="0"/>
        <w:ind w:firstLine="540"/>
        <w:jc w:val="both"/>
        <w:outlineLvl w:val="2"/>
        <w:rPr>
          <w:rFonts w:ascii="Arial" w:eastAsia="Calibri" w:hAnsi="Arial" w:cs="Arial"/>
          <w:sz w:val="20"/>
          <w:szCs w:val="20"/>
          <w:lang w:eastAsia="en-US"/>
        </w:rPr>
      </w:pPr>
      <w:r w:rsidRPr="004304A1">
        <w:rPr>
          <w:rFonts w:ascii="Arial" w:eastAsia="Calibri" w:hAnsi="Arial" w:cs="Arial"/>
          <w:b/>
          <w:sz w:val="20"/>
          <w:szCs w:val="20"/>
          <w:lang w:eastAsia="en-U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Муниципальная услуга предоставляется на бесплатной основе.</w:t>
      </w:r>
    </w:p>
    <w:p w:rsidR="004304A1" w:rsidRPr="004304A1" w:rsidRDefault="004304A1" w:rsidP="004304A1">
      <w:pPr>
        <w:autoSpaceDE w:val="0"/>
        <w:autoSpaceDN w:val="0"/>
        <w:adjustRightInd w:val="0"/>
        <w:ind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Максимальный срок ожидания в очереди при подаче заявления о предоставлении муниципальной услуги не должен превышать 15 минут.</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4304A1" w:rsidRPr="004304A1" w:rsidRDefault="004304A1" w:rsidP="004304A1">
      <w:pPr>
        <w:ind w:firstLine="540"/>
        <w:jc w:val="both"/>
        <w:rPr>
          <w:rFonts w:ascii="Arial" w:hAnsi="Arial" w:cs="Arial"/>
          <w:b/>
          <w:sz w:val="20"/>
          <w:szCs w:val="20"/>
        </w:rPr>
      </w:pPr>
      <w:r w:rsidRPr="004304A1">
        <w:rPr>
          <w:rFonts w:ascii="Arial" w:eastAsia="Calibri" w:hAnsi="Arial" w:cs="Arial"/>
          <w:b/>
          <w:sz w:val="20"/>
          <w:szCs w:val="20"/>
          <w:lang w:eastAsia="en-US"/>
        </w:rPr>
        <w:lastRenderedPageBreak/>
        <w:t xml:space="preserve">2.11. </w:t>
      </w:r>
      <w:r w:rsidRPr="004304A1">
        <w:rPr>
          <w:rFonts w:ascii="Arial" w:hAnsi="Arial" w:cs="Arial"/>
          <w:b/>
          <w:sz w:val="20"/>
          <w:szCs w:val="20"/>
        </w:rPr>
        <w:t>Срок регистрации запроса заявителя о предоставлении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hAnsi="Arial" w:cs="Arial"/>
          <w:sz w:val="20"/>
          <w:szCs w:val="2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304A1" w:rsidRPr="004304A1" w:rsidRDefault="004304A1" w:rsidP="004304A1">
      <w:pPr>
        <w:autoSpaceDE w:val="0"/>
        <w:autoSpaceDN w:val="0"/>
        <w:adjustRightInd w:val="0"/>
        <w:ind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2.12. Требования к помещениям, в которых предоставляется муниципальная услуга.</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2.12.1. Прием граждан осуществляется в специально выделенных для предоставления муниципальных услуг помещениях.</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У входа в каждое помещение размещается табличка с наименованием помещения (зал ожидания, приема/выдачи документов и т.д.).</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2.12.2. Около здания организуются парковочные места для автотранспорта, в том числе для лиц с ограниченными возможностями здоровья, инвалидов.</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Доступ заявителей к парковочным местам является бесплатным.</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2.12.4. Места информирования, предназначенные для ознакомления заявителей с информационными материалами, оборудуются: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информационными стендами, на которых размещается текстовая информация;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стульями и столами для оформления документов.</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К информационным стендам должна быть обеспечена возможность свободного доступа граждан.</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На информационных стендах, а также на официальных сайтах в сети Интернет размещается следующая обязательная информация: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номера телефонов, факсов, адреса официальных сайтов, электронной почты органов, предоставляющих муниципальную услугу;</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режим работы органов, предоставляющих муниципальную услугу;</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графики личного приема граждан уполномоченными должностными лицами;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тексты (выдержки) из нормативных правовых актов, регулирующих предоставление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образцы оформления документов.</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304A1" w:rsidRPr="004304A1" w:rsidRDefault="004304A1" w:rsidP="004304A1">
      <w:pPr>
        <w:ind w:firstLine="567"/>
        <w:jc w:val="both"/>
        <w:rPr>
          <w:rFonts w:ascii="Arial" w:hAnsi="Arial" w:cs="Arial"/>
          <w:sz w:val="20"/>
          <w:szCs w:val="20"/>
        </w:rPr>
      </w:pPr>
      <w:r w:rsidRPr="004304A1">
        <w:rPr>
          <w:rFonts w:ascii="Arial" w:eastAsia="Calibri" w:hAnsi="Arial" w:cs="Arial"/>
          <w:sz w:val="20"/>
          <w:szCs w:val="20"/>
          <w:lang w:eastAsia="en-US"/>
        </w:rPr>
        <w:t xml:space="preserve">2.12.6. </w:t>
      </w:r>
      <w:r w:rsidRPr="004304A1">
        <w:rPr>
          <w:rFonts w:ascii="Arial" w:hAnsi="Arial" w:cs="Arial"/>
          <w:sz w:val="20"/>
          <w:szCs w:val="20"/>
        </w:rPr>
        <w:t>Требования к обеспечению условий доступности муниципальной услуги для инвалидов.</w:t>
      </w:r>
    </w:p>
    <w:p w:rsidR="004304A1" w:rsidRPr="004304A1" w:rsidRDefault="004304A1" w:rsidP="004304A1">
      <w:pPr>
        <w:ind w:firstLine="567"/>
        <w:jc w:val="both"/>
        <w:rPr>
          <w:rFonts w:ascii="Arial" w:hAnsi="Arial" w:cs="Arial"/>
          <w:sz w:val="20"/>
          <w:szCs w:val="20"/>
        </w:rPr>
      </w:pPr>
      <w:proofErr w:type="gramStart"/>
      <w:r w:rsidRPr="004304A1">
        <w:rPr>
          <w:rFonts w:ascii="Arial" w:hAnsi="Arial" w:cs="Arial"/>
          <w:sz w:val="20"/>
          <w:szCs w:val="2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hAnsi="Arial" w:cs="Arial"/>
          <w:sz w:val="20"/>
          <w:szCs w:val="20"/>
        </w:rPr>
        <w:t xml:space="preserve">Если здание и помещения, в котором </w:t>
      </w:r>
      <w:proofErr w:type="gramStart"/>
      <w:r w:rsidRPr="004304A1">
        <w:rPr>
          <w:rFonts w:ascii="Arial" w:hAnsi="Arial" w:cs="Arial"/>
          <w:sz w:val="20"/>
          <w:szCs w:val="20"/>
        </w:rPr>
        <w:t>предоставляется услуга не приспособлены</w:t>
      </w:r>
      <w:proofErr w:type="gramEnd"/>
      <w:r w:rsidRPr="004304A1">
        <w:rPr>
          <w:rFonts w:ascii="Arial" w:hAnsi="Arial" w:cs="Arial"/>
          <w:sz w:val="20"/>
          <w:szCs w:val="20"/>
        </w:rPr>
        <w:t xml:space="preserve">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304A1" w:rsidRPr="004304A1" w:rsidRDefault="004304A1" w:rsidP="004304A1">
      <w:pPr>
        <w:autoSpaceDE w:val="0"/>
        <w:autoSpaceDN w:val="0"/>
        <w:adjustRightInd w:val="0"/>
        <w:ind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2.13. Показатели доступности и качества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2.13.1. Показателями доступности муниципальной услуги являются: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hAnsi="Arial" w:cs="Arial"/>
          <w:sz w:val="20"/>
          <w:szCs w:val="20"/>
          <w:lang w:eastAsia="ar-SA"/>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оборудование помещений для предоставления муниципальной услуги местами общего пользования;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оборудование мест ожидания и мест приема заявителей в управлении стульями, столами (стойками) для возможности оформления документов;</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соблюдение графика работы органа, предоставляющего услугу;</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возможность получения муниципальной услуги в МФЦ;</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2.13.2. Показателями качества муниципальной услуги являются:</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полнота предоставления муниципальной услуги в соответствии с требованиями настоящего Административного регламента;</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соблюдение сроков предоставления муниципальной услуги;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4304A1" w:rsidRPr="004304A1" w:rsidRDefault="004304A1" w:rsidP="004304A1">
      <w:pPr>
        <w:autoSpaceDE w:val="0"/>
        <w:autoSpaceDN w:val="0"/>
        <w:adjustRightInd w:val="0"/>
        <w:ind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304A1" w:rsidRPr="004304A1" w:rsidRDefault="004304A1" w:rsidP="004304A1">
      <w:pPr>
        <w:ind w:firstLine="540"/>
        <w:jc w:val="both"/>
        <w:rPr>
          <w:rFonts w:ascii="Arial" w:hAnsi="Arial" w:cs="Arial"/>
          <w:sz w:val="20"/>
          <w:szCs w:val="20"/>
        </w:rPr>
      </w:pPr>
      <w:r w:rsidRPr="004304A1">
        <w:rPr>
          <w:rFonts w:ascii="Arial" w:hAnsi="Arial" w:cs="Arial"/>
          <w:sz w:val="20"/>
          <w:szCs w:val="20"/>
        </w:rPr>
        <w:t>2.14.1. Прием заявителей (прием и выдача документов) осуществляется уполномоченными должностными лицами  в соответствии с графиком (режимом) работы МФЦ.</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07DF3" w:rsidRPr="00707DF3">
        <w:rPr>
          <w:rFonts w:ascii="Arial" w:hAnsi="Arial" w:cs="Arial"/>
          <w:color w:val="000000" w:themeColor="text1"/>
          <w:sz w:val="20"/>
          <w:szCs w:val="20"/>
          <w:lang w:val="en-US"/>
        </w:rPr>
        <w:t>http</w:t>
      </w:r>
      <w:r w:rsidR="00707DF3" w:rsidRPr="00707DF3">
        <w:rPr>
          <w:rFonts w:ascii="Arial" w:hAnsi="Arial" w:cs="Arial"/>
          <w:color w:val="000000" w:themeColor="text1"/>
          <w:sz w:val="20"/>
          <w:szCs w:val="20"/>
        </w:rPr>
        <w:t>://</w:t>
      </w:r>
      <w:proofErr w:type="spellStart"/>
      <w:r w:rsidR="00707DF3" w:rsidRPr="00707DF3">
        <w:rPr>
          <w:rFonts w:ascii="Arial" w:hAnsi="Arial" w:cs="Arial"/>
          <w:color w:val="000000" w:themeColor="text1"/>
          <w:sz w:val="20"/>
          <w:szCs w:val="20"/>
          <w:lang w:val="en-US"/>
        </w:rPr>
        <w:t>admpodgornoe</w:t>
      </w:r>
      <w:proofErr w:type="spellEnd"/>
      <w:r w:rsidR="00707DF3" w:rsidRPr="00707DF3">
        <w:rPr>
          <w:rFonts w:ascii="Arial" w:hAnsi="Arial" w:cs="Arial"/>
          <w:color w:val="000000" w:themeColor="text1"/>
          <w:sz w:val="20"/>
          <w:szCs w:val="20"/>
        </w:rPr>
        <w:t>.</w:t>
      </w:r>
      <w:proofErr w:type="spellStart"/>
      <w:r w:rsidR="00707DF3" w:rsidRPr="00707DF3">
        <w:rPr>
          <w:rFonts w:ascii="Arial" w:hAnsi="Arial" w:cs="Arial"/>
          <w:color w:val="000000" w:themeColor="text1"/>
          <w:sz w:val="20"/>
          <w:szCs w:val="20"/>
          <w:lang w:val="en-US"/>
        </w:rPr>
        <w:t>ru</w:t>
      </w:r>
      <w:proofErr w:type="spellEnd"/>
      <w:r w:rsidRPr="004304A1">
        <w:rPr>
          <w:rFonts w:ascii="Arial" w:hAnsi="Arial" w:cs="Arial"/>
          <w:sz w:val="20"/>
          <w:szCs w:val="20"/>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304A1">
        <w:rPr>
          <w:rFonts w:ascii="Arial" w:hAnsi="Arial" w:cs="Arial"/>
          <w:sz w:val="20"/>
          <w:szCs w:val="20"/>
          <w:lang w:val="en-US"/>
        </w:rPr>
        <w:t>www</w:t>
      </w:r>
      <w:r w:rsidRPr="004304A1">
        <w:rPr>
          <w:rFonts w:ascii="Arial" w:hAnsi="Arial" w:cs="Arial"/>
          <w:sz w:val="20"/>
          <w:szCs w:val="20"/>
        </w:rPr>
        <w:t>.pgu.govvrn.ru).</w:t>
      </w:r>
    </w:p>
    <w:p w:rsidR="004304A1" w:rsidRPr="004304A1" w:rsidRDefault="004304A1" w:rsidP="004304A1">
      <w:pPr>
        <w:tabs>
          <w:tab w:val="left" w:pos="1560"/>
        </w:tabs>
        <w:autoSpaceDE w:val="0"/>
        <w:autoSpaceDN w:val="0"/>
        <w:adjustRightInd w:val="0"/>
        <w:ind w:firstLine="567"/>
        <w:jc w:val="both"/>
        <w:rPr>
          <w:rFonts w:ascii="Arial" w:hAnsi="Arial" w:cs="Arial"/>
          <w:sz w:val="20"/>
          <w:szCs w:val="20"/>
        </w:rPr>
      </w:pPr>
      <w:r w:rsidRPr="004304A1">
        <w:rPr>
          <w:rFonts w:ascii="Arial" w:hAnsi="Arial" w:cs="Arial"/>
          <w:sz w:val="20"/>
          <w:szCs w:val="20"/>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304A1" w:rsidRPr="004304A1" w:rsidRDefault="004304A1" w:rsidP="004304A1">
      <w:pPr>
        <w:pStyle w:val="ConsPlusNormal"/>
        <w:ind w:firstLine="540"/>
        <w:contextualSpacing/>
        <w:jc w:val="both"/>
      </w:pPr>
      <w:r w:rsidRPr="004304A1">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304A1" w:rsidRPr="004304A1" w:rsidRDefault="004304A1" w:rsidP="004304A1">
      <w:pPr>
        <w:pStyle w:val="af3"/>
        <w:widowControl w:val="0"/>
        <w:autoSpaceDE w:val="0"/>
        <w:autoSpaceDN w:val="0"/>
        <w:adjustRightInd w:val="0"/>
        <w:ind w:left="0" w:firstLine="540"/>
        <w:jc w:val="both"/>
        <w:rPr>
          <w:rFonts w:ascii="Arial" w:hAnsi="Arial" w:cs="Arial"/>
          <w:sz w:val="20"/>
          <w:szCs w:val="20"/>
        </w:rPr>
      </w:pPr>
      <w:r w:rsidRPr="004304A1">
        <w:rPr>
          <w:rFonts w:ascii="Arial" w:hAnsi="Arial" w:cs="Arial"/>
          <w:sz w:val="20"/>
          <w:szCs w:val="2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304A1" w:rsidRPr="004304A1" w:rsidRDefault="004304A1" w:rsidP="004304A1">
      <w:pPr>
        <w:pStyle w:val="af3"/>
        <w:widowControl w:val="0"/>
        <w:autoSpaceDE w:val="0"/>
        <w:autoSpaceDN w:val="0"/>
        <w:adjustRightInd w:val="0"/>
        <w:ind w:left="0" w:firstLine="540"/>
        <w:jc w:val="both"/>
        <w:rPr>
          <w:rFonts w:ascii="Arial" w:hAnsi="Arial" w:cs="Arial"/>
          <w:sz w:val="20"/>
          <w:szCs w:val="20"/>
        </w:rPr>
      </w:pPr>
      <w:r w:rsidRPr="004304A1">
        <w:rPr>
          <w:rFonts w:ascii="Arial" w:hAnsi="Arial" w:cs="Arial"/>
          <w:sz w:val="20"/>
          <w:szCs w:val="2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304A1" w:rsidRPr="004304A1" w:rsidRDefault="004304A1" w:rsidP="004304A1">
      <w:pPr>
        <w:tabs>
          <w:tab w:val="left" w:pos="1560"/>
        </w:tabs>
        <w:autoSpaceDE w:val="0"/>
        <w:autoSpaceDN w:val="0"/>
        <w:adjustRightInd w:val="0"/>
        <w:ind w:firstLine="567"/>
        <w:jc w:val="both"/>
        <w:rPr>
          <w:rFonts w:ascii="Arial" w:hAnsi="Arial" w:cs="Arial"/>
          <w:sz w:val="20"/>
          <w:szCs w:val="20"/>
        </w:rPr>
      </w:pPr>
      <w:r w:rsidRPr="004304A1">
        <w:rPr>
          <w:rFonts w:ascii="Arial" w:hAnsi="Arial" w:cs="Arial"/>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304A1" w:rsidRPr="004304A1" w:rsidRDefault="004304A1" w:rsidP="004304A1">
      <w:pPr>
        <w:tabs>
          <w:tab w:val="left" w:pos="1560"/>
        </w:tabs>
        <w:autoSpaceDE w:val="0"/>
        <w:autoSpaceDN w:val="0"/>
        <w:adjustRightInd w:val="0"/>
        <w:ind w:firstLine="567"/>
        <w:jc w:val="both"/>
        <w:rPr>
          <w:rFonts w:ascii="Arial" w:hAnsi="Arial" w:cs="Arial"/>
          <w:sz w:val="20"/>
          <w:szCs w:val="20"/>
        </w:rPr>
      </w:pPr>
    </w:p>
    <w:p w:rsidR="004304A1" w:rsidRPr="004304A1" w:rsidRDefault="004304A1" w:rsidP="004304A1">
      <w:pPr>
        <w:numPr>
          <w:ilvl w:val="0"/>
          <w:numId w:val="1"/>
        </w:numPr>
        <w:tabs>
          <w:tab w:val="clear" w:pos="390"/>
          <w:tab w:val="left" w:pos="0"/>
        </w:tabs>
        <w:ind w:left="0" w:firstLine="0"/>
        <w:jc w:val="center"/>
        <w:rPr>
          <w:rFonts w:ascii="Arial" w:hAnsi="Arial" w:cs="Arial"/>
          <w:b/>
          <w:sz w:val="20"/>
          <w:szCs w:val="20"/>
        </w:rPr>
      </w:pPr>
      <w:r w:rsidRPr="004304A1">
        <w:rPr>
          <w:rFonts w:ascii="Arial" w:hAnsi="Arial" w:cs="Arial"/>
          <w:b/>
          <w:sz w:val="20"/>
          <w:szCs w:val="20"/>
          <w:lang w:val="en-US"/>
        </w:rPr>
        <w:t>C</w:t>
      </w:r>
      <w:proofErr w:type="spellStart"/>
      <w:r w:rsidRPr="004304A1">
        <w:rPr>
          <w:rFonts w:ascii="Arial" w:hAnsi="Arial" w:cs="Arial"/>
          <w:b/>
          <w:sz w:val="20"/>
          <w:szCs w:val="20"/>
        </w:rPr>
        <w:t>остав</w:t>
      </w:r>
      <w:proofErr w:type="spellEnd"/>
      <w:r w:rsidRPr="004304A1">
        <w:rPr>
          <w:rFonts w:ascii="Arial" w:hAnsi="Arial" w:cs="Arial"/>
          <w:b/>
          <w:sz w:val="20"/>
          <w:szCs w:val="20"/>
        </w:rPr>
        <w:t>, последовательность и сроки выполнения административных процедур, требования к порядку их выполнения</w:t>
      </w:r>
    </w:p>
    <w:p w:rsidR="004304A1" w:rsidRPr="004304A1" w:rsidRDefault="004304A1" w:rsidP="004304A1">
      <w:pPr>
        <w:tabs>
          <w:tab w:val="left" w:pos="1560"/>
        </w:tabs>
        <w:ind w:firstLine="540"/>
        <w:rPr>
          <w:rFonts w:ascii="Arial" w:hAnsi="Arial" w:cs="Arial"/>
          <w:b/>
          <w:sz w:val="20"/>
          <w:szCs w:val="20"/>
        </w:rPr>
      </w:pPr>
    </w:p>
    <w:p w:rsidR="004304A1" w:rsidRPr="004304A1" w:rsidRDefault="004304A1" w:rsidP="004304A1">
      <w:pPr>
        <w:autoSpaceDE w:val="0"/>
        <w:autoSpaceDN w:val="0"/>
        <w:adjustRightInd w:val="0"/>
        <w:ind w:firstLine="540"/>
        <w:outlineLvl w:val="2"/>
        <w:rPr>
          <w:rFonts w:ascii="Arial" w:eastAsia="Calibri" w:hAnsi="Arial" w:cs="Arial"/>
          <w:b/>
          <w:sz w:val="20"/>
          <w:szCs w:val="20"/>
          <w:lang w:eastAsia="en-US"/>
        </w:rPr>
      </w:pPr>
      <w:r w:rsidRPr="004304A1">
        <w:rPr>
          <w:rFonts w:ascii="Arial" w:eastAsia="Calibri" w:hAnsi="Arial" w:cs="Arial"/>
          <w:b/>
          <w:sz w:val="20"/>
          <w:szCs w:val="20"/>
          <w:lang w:eastAsia="en-US"/>
        </w:rPr>
        <w:t>3.1. Исчерпывающий перечень административных процедур.</w:t>
      </w:r>
    </w:p>
    <w:p w:rsidR="004304A1" w:rsidRPr="004304A1" w:rsidRDefault="004304A1" w:rsidP="004304A1">
      <w:pPr>
        <w:autoSpaceDE w:val="0"/>
        <w:autoSpaceDN w:val="0"/>
        <w:adjustRightInd w:val="0"/>
        <w:ind w:firstLine="540"/>
        <w:jc w:val="both"/>
        <w:rPr>
          <w:rFonts w:ascii="Arial" w:hAnsi="Arial" w:cs="Arial"/>
          <w:sz w:val="20"/>
          <w:szCs w:val="20"/>
        </w:rPr>
      </w:pPr>
      <w:bookmarkStart w:id="38" w:name="sub_311"/>
      <w:r w:rsidRPr="004304A1">
        <w:rPr>
          <w:rFonts w:ascii="Arial" w:hAnsi="Arial" w:cs="Arial"/>
          <w:sz w:val="20"/>
          <w:szCs w:val="20"/>
        </w:rPr>
        <w:t>3.1.1. Предоставление муниципальной услуги включает в себя следующие административные процедуры:</w:t>
      </w:r>
    </w:p>
    <w:bookmarkEnd w:id="38"/>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прием и регистрацию заявления (уведомления) и прилагаемых к нему документов;</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xml:space="preserve">- рассмотрение представленных документов; истребование документов (сведений), указанных в </w:t>
      </w:r>
      <w:hyperlink w:anchor="sub_262" w:history="1">
        <w:r w:rsidRPr="004304A1">
          <w:rPr>
            <w:rFonts w:ascii="Arial" w:hAnsi="Arial" w:cs="Arial"/>
            <w:sz w:val="20"/>
            <w:szCs w:val="20"/>
          </w:rPr>
          <w:t>пункте 2.6.2</w:t>
        </w:r>
      </w:hyperlink>
      <w:r w:rsidRPr="004304A1">
        <w:rPr>
          <w:rFonts w:ascii="Arial" w:hAnsi="Arial" w:cs="Arial"/>
          <w:sz w:val="20"/>
          <w:szCs w:val="20"/>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lastRenderedPageBreak/>
        <w:t>- подготовку разрешения (продление срока действия ранее выданного разрешения, внесение изменений в разрешение) на строительство объекта капитального строительства или уведомления о мотивированном отказе в предоставлении муниципальной услуги;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 выдачу заявителю разрешения (продление срока действия ранее выданного разрешения) на строительство объекта капитального строительства, или направление уведомления о мотивированном отказе в предоставлении муниципальной услуги.</w:t>
      </w:r>
    </w:p>
    <w:p w:rsidR="004304A1" w:rsidRPr="004304A1" w:rsidRDefault="004304A1" w:rsidP="004304A1">
      <w:pPr>
        <w:autoSpaceDE w:val="0"/>
        <w:autoSpaceDN w:val="0"/>
        <w:adjustRightInd w:val="0"/>
        <w:ind w:firstLine="540"/>
        <w:jc w:val="both"/>
        <w:rPr>
          <w:rFonts w:ascii="Arial" w:hAnsi="Arial" w:cs="Arial"/>
          <w:sz w:val="20"/>
          <w:szCs w:val="20"/>
        </w:rPr>
      </w:pPr>
      <w:bookmarkStart w:id="39" w:name="sub_312"/>
      <w:r w:rsidRPr="004304A1">
        <w:rPr>
          <w:rFonts w:ascii="Arial" w:hAnsi="Arial" w:cs="Arial"/>
          <w:sz w:val="20"/>
          <w:szCs w:val="20"/>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w:anchor="sub_1005" w:history="1">
        <w:r w:rsidRPr="004304A1">
          <w:rPr>
            <w:rFonts w:ascii="Arial" w:hAnsi="Arial" w:cs="Arial"/>
            <w:sz w:val="20"/>
            <w:szCs w:val="20"/>
          </w:rPr>
          <w:t xml:space="preserve">приложении № </w:t>
        </w:r>
      </w:hyperlink>
      <w:r w:rsidRPr="004304A1">
        <w:rPr>
          <w:rFonts w:ascii="Arial" w:hAnsi="Arial" w:cs="Arial"/>
          <w:sz w:val="20"/>
          <w:szCs w:val="20"/>
        </w:rPr>
        <w:t>5 к настоящему Административному регламенту.</w:t>
      </w:r>
    </w:p>
    <w:bookmarkEnd w:id="39"/>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hAnsi="Arial" w:cs="Arial"/>
          <w:sz w:val="20"/>
          <w:szCs w:val="20"/>
        </w:rPr>
        <w:t>3.1.3. 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rsidR="004304A1" w:rsidRPr="004304A1" w:rsidRDefault="004304A1" w:rsidP="004304A1">
      <w:pPr>
        <w:autoSpaceDE w:val="0"/>
        <w:autoSpaceDN w:val="0"/>
        <w:adjustRightInd w:val="0"/>
        <w:ind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3.2. Прием и регистрация заявления и прилагаемых к нему документов.</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0" w:name="sub_321"/>
      <w:r w:rsidRPr="004304A1">
        <w:rPr>
          <w:rFonts w:ascii="Arial" w:hAnsi="Arial" w:cs="Arial"/>
          <w:sz w:val="20"/>
          <w:szCs w:val="20"/>
        </w:rPr>
        <w:t xml:space="preserve">3.2.1. </w:t>
      </w:r>
      <w:proofErr w:type="gramStart"/>
      <w:r w:rsidRPr="004304A1">
        <w:rPr>
          <w:rFonts w:ascii="Arial" w:hAnsi="Arial" w:cs="Arial"/>
          <w:sz w:val="20"/>
          <w:szCs w:val="20"/>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bookmarkEnd w:id="40"/>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xml:space="preserve">К заявлению (уведомлению) должны быть приложены документы, указанные в </w:t>
      </w:r>
      <w:hyperlink w:anchor="sub_261" w:history="1">
        <w:r w:rsidRPr="004304A1">
          <w:rPr>
            <w:rFonts w:ascii="Arial" w:hAnsi="Arial" w:cs="Arial"/>
            <w:sz w:val="20"/>
            <w:szCs w:val="20"/>
          </w:rPr>
          <w:t>п.2.6.1</w:t>
        </w:r>
      </w:hyperlink>
      <w:r w:rsidRPr="004304A1">
        <w:rPr>
          <w:rFonts w:ascii="Arial" w:hAnsi="Arial" w:cs="Arial"/>
          <w:sz w:val="20"/>
          <w:szCs w:val="20"/>
        </w:rPr>
        <w:t xml:space="preserve"> настоящего Административного регламента.</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1" w:name="sub_322"/>
      <w:r w:rsidRPr="004304A1">
        <w:rPr>
          <w:rFonts w:ascii="Arial" w:hAnsi="Arial" w:cs="Arial"/>
          <w:sz w:val="20"/>
          <w:szCs w:val="20"/>
        </w:rPr>
        <w:t>3.2.2. В случае направления заявителем заявления (уведомления) посредством почтового отправления к заявлению (уведомлению)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bookmarkEnd w:id="41"/>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При поступлении заявления (уведомления)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2" w:name="sub_323"/>
      <w:r w:rsidRPr="004304A1">
        <w:rPr>
          <w:rFonts w:ascii="Arial" w:hAnsi="Arial" w:cs="Arial"/>
          <w:sz w:val="20"/>
          <w:szCs w:val="20"/>
        </w:rPr>
        <w:t>3.2.3. При личном обращении заявителя или уполномоченного представителя в администрацию либо МФЦ должностное лицо, уполномоченное на прием документов:</w:t>
      </w:r>
    </w:p>
    <w:bookmarkEnd w:id="42"/>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устанавливает предмет обращения, устанавливает личность заявителя, проверяет документ, удостоверяющий личность заявителя;</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проверяет соответствие заявления установленным требованиям;</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регистрирует заявление (уведомление) с прилагаемым комплектом документов;</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 выдает расписку в получении документов по установленной форме (</w:t>
      </w:r>
      <w:hyperlink w:anchor="sub_1006" w:history="1">
        <w:r w:rsidRPr="004304A1">
          <w:rPr>
            <w:rFonts w:ascii="Arial" w:hAnsi="Arial" w:cs="Arial"/>
            <w:sz w:val="20"/>
            <w:szCs w:val="20"/>
          </w:rPr>
          <w:t xml:space="preserve">приложение №  6 </w:t>
        </w:r>
      </w:hyperlink>
      <w:r w:rsidRPr="004304A1">
        <w:rPr>
          <w:rFonts w:ascii="Arial" w:hAnsi="Arial" w:cs="Arial"/>
          <w:sz w:val="20"/>
          <w:szCs w:val="20"/>
        </w:rPr>
        <w:t>к настоящему Административному регламенту) с указанием перечня документов и даты их получения.</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При направлении заявления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сообщение о получении заявления и документов с указанием входящего и регистрационного номера заявления, даты получения администрации заявления документов, а также перечень наименований файлов, предоставленных в форме электронных документов, с указанием их объема. 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3" w:name="sub_324"/>
      <w:r w:rsidRPr="004304A1">
        <w:rPr>
          <w:rFonts w:ascii="Arial" w:hAnsi="Arial" w:cs="Arial"/>
          <w:sz w:val="20"/>
          <w:szCs w:val="2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сроки, установленные заключенным между ними соглашением о взаимодействии.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4" w:name="sub_325"/>
      <w:bookmarkEnd w:id="43"/>
      <w:r w:rsidRPr="004304A1">
        <w:rPr>
          <w:rFonts w:ascii="Arial" w:hAnsi="Arial" w:cs="Arial"/>
          <w:sz w:val="20"/>
          <w:szCs w:val="20"/>
        </w:rPr>
        <w:t xml:space="preserve">3.2.5. При наличии оснований, указанных в </w:t>
      </w:r>
      <w:hyperlink w:anchor="sub_27" w:history="1">
        <w:r w:rsidRPr="004304A1">
          <w:rPr>
            <w:rFonts w:ascii="Arial" w:hAnsi="Arial" w:cs="Arial"/>
            <w:sz w:val="20"/>
            <w:szCs w:val="20"/>
          </w:rPr>
          <w:t>подразделе 2.7</w:t>
        </w:r>
      </w:hyperlink>
      <w:r w:rsidRPr="004304A1">
        <w:rPr>
          <w:rFonts w:ascii="Arial" w:hAnsi="Arial" w:cs="Arial"/>
          <w:sz w:val="20"/>
          <w:szCs w:val="2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5" w:name="sub_326"/>
      <w:bookmarkEnd w:id="44"/>
      <w:r w:rsidRPr="004304A1">
        <w:rPr>
          <w:rFonts w:ascii="Arial" w:hAnsi="Arial" w:cs="Arial"/>
          <w:sz w:val="20"/>
          <w:szCs w:val="20"/>
        </w:rPr>
        <w:lastRenderedPageBreak/>
        <w:t xml:space="preserve">3.2.6. </w:t>
      </w:r>
      <w:proofErr w:type="gramStart"/>
      <w:r w:rsidRPr="004304A1">
        <w:rPr>
          <w:rFonts w:ascii="Arial" w:hAnsi="Arial" w:cs="Arial"/>
          <w:sz w:val="20"/>
          <w:szCs w:val="20"/>
        </w:rPr>
        <w:t>Результатом административной процедуры является прием и регистрация заявления (уведомления) и комплекта документов, выдача расписки в получении документов с указанием их перечня и даты получения (отметка на копии заявления уведомления (втором экземпляре заявления (уведомления) - при наличии) либо возврат документов.</w:t>
      </w:r>
      <w:proofErr w:type="gramEnd"/>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6" w:name="sub_327"/>
      <w:bookmarkEnd w:id="45"/>
      <w:r w:rsidRPr="004304A1">
        <w:rPr>
          <w:rFonts w:ascii="Arial" w:hAnsi="Arial" w:cs="Arial"/>
          <w:sz w:val="20"/>
          <w:szCs w:val="20"/>
        </w:rPr>
        <w:t>3.2.7. Максимальный срок исполнения административной процедуры:</w:t>
      </w:r>
    </w:p>
    <w:bookmarkEnd w:id="46"/>
    <w:p w:rsidR="004304A1" w:rsidRPr="004304A1" w:rsidRDefault="004304A1" w:rsidP="004304A1">
      <w:pPr>
        <w:autoSpaceDE w:val="0"/>
        <w:autoSpaceDN w:val="0"/>
        <w:adjustRightInd w:val="0"/>
        <w:ind w:right="-55" w:firstLine="540"/>
        <w:jc w:val="both"/>
        <w:rPr>
          <w:rFonts w:ascii="Arial" w:hAnsi="Arial" w:cs="Arial"/>
          <w:sz w:val="20"/>
          <w:szCs w:val="20"/>
        </w:rPr>
      </w:pPr>
      <w:proofErr w:type="gramStart"/>
      <w:r w:rsidRPr="004304A1">
        <w:rPr>
          <w:rFonts w:ascii="Arial" w:hAnsi="Arial" w:cs="Arial"/>
          <w:sz w:val="20"/>
          <w:szCs w:val="20"/>
        </w:rPr>
        <w:t>Прием и регистрация заявления (уведомления) и комплекта документов, выдача  расписки в получении документов с указанием их перечня и даты получения (отметка на копии заявления уведомления (втором экземпляре заявления (уведомления) – при наличии) либо возврат документов – в течение 1 рабочего дня.</w:t>
      </w:r>
      <w:proofErr w:type="gramEnd"/>
    </w:p>
    <w:p w:rsidR="004304A1" w:rsidRPr="004304A1" w:rsidRDefault="004304A1" w:rsidP="004304A1">
      <w:pPr>
        <w:autoSpaceDE w:val="0"/>
        <w:autoSpaceDN w:val="0"/>
        <w:adjustRightInd w:val="0"/>
        <w:ind w:right="-55"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3.3. Рассмотрение представленных документов.</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7" w:name="sub_331"/>
      <w:r w:rsidRPr="004304A1">
        <w:rPr>
          <w:rFonts w:ascii="Arial" w:hAnsi="Arial" w:cs="Arial"/>
          <w:sz w:val="20"/>
          <w:szCs w:val="20"/>
        </w:rPr>
        <w:t>3.3.1. Основанием для начала административной процедуры является поступление заявления (уведомления) и прилагаемых к нему документов в администрацию.</w:t>
      </w:r>
      <w:bookmarkEnd w:id="47"/>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8" w:name="sub_334"/>
      <w:r w:rsidRPr="004304A1">
        <w:rPr>
          <w:rFonts w:ascii="Arial" w:hAnsi="Arial" w:cs="Arial"/>
          <w:sz w:val="20"/>
          <w:szCs w:val="20"/>
        </w:rPr>
        <w:t xml:space="preserve">3.3.2. </w:t>
      </w:r>
      <w:proofErr w:type="gramStart"/>
      <w:r w:rsidRPr="004304A1">
        <w:rPr>
          <w:rFonts w:ascii="Arial" w:hAnsi="Arial" w:cs="Arial"/>
          <w:sz w:val="20"/>
          <w:szCs w:val="20"/>
        </w:rPr>
        <w:t xml:space="preserve">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w:t>
      </w:r>
      <w:hyperlink w:anchor="sub_262" w:history="1">
        <w:r w:rsidRPr="004304A1">
          <w:rPr>
            <w:rFonts w:ascii="Arial" w:hAnsi="Arial" w:cs="Arial"/>
            <w:sz w:val="20"/>
            <w:szCs w:val="20"/>
          </w:rPr>
          <w:t>пункте 2.6.2</w:t>
        </w:r>
      </w:hyperlink>
      <w:r w:rsidRPr="004304A1">
        <w:rPr>
          <w:rFonts w:ascii="Arial" w:hAnsi="Arial" w:cs="Arial"/>
          <w:sz w:val="20"/>
          <w:szCs w:val="20"/>
        </w:rPr>
        <w:t>, специалист администрации в рамках межведомственного взаимодействия в течение 1 рабочего дня со дня получения заявления направляет запрос в государственные органы, органы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bookmarkEnd w:id="48"/>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взаимодействия.</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49" w:name="sub_335"/>
      <w:r w:rsidRPr="004304A1">
        <w:rPr>
          <w:rFonts w:ascii="Arial" w:hAnsi="Arial" w:cs="Arial"/>
          <w:sz w:val="20"/>
          <w:szCs w:val="20"/>
        </w:rPr>
        <w:t>3.3.4. По результатам полученных сведений (документов) специалист осуществляет проверку документов, представленных заявителем.</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50" w:name="sub_336"/>
      <w:bookmarkEnd w:id="49"/>
      <w:r w:rsidRPr="004304A1">
        <w:rPr>
          <w:rFonts w:ascii="Arial" w:hAnsi="Arial" w:cs="Arial"/>
          <w:sz w:val="20"/>
          <w:szCs w:val="20"/>
        </w:rPr>
        <w:t xml:space="preserve">3.3.5. Результатом административной процедуры является установление отсутствия оснований, указанных в </w:t>
      </w:r>
      <w:hyperlink w:anchor="sub_28" w:history="1">
        <w:r w:rsidRPr="004304A1">
          <w:rPr>
            <w:rFonts w:ascii="Arial" w:hAnsi="Arial" w:cs="Arial"/>
            <w:sz w:val="20"/>
            <w:szCs w:val="20"/>
          </w:rPr>
          <w:t>подразделе 2.8</w:t>
        </w:r>
      </w:hyperlink>
      <w:r w:rsidRPr="004304A1">
        <w:rPr>
          <w:rFonts w:ascii="Arial" w:hAnsi="Arial" w:cs="Arial"/>
          <w:sz w:val="20"/>
          <w:szCs w:val="20"/>
        </w:rPr>
        <w:t xml:space="preserve"> настоящего Административного регламента.</w:t>
      </w:r>
    </w:p>
    <w:bookmarkEnd w:id="50"/>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Максимальный срок исполнения административной процедуры – 3 рабочих дня.</w:t>
      </w:r>
    </w:p>
    <w:p w:rsidR="004304A1" w:rsidRPr="004304A1" w:rsidRDefault="004304A1" w:rsidP="004304A1">
      <w:pPr>
        <w:autoSpaceDE w:val="0"/>
        <w:autoSpaceDN w:val="0"/>
        <w:adjustRightInd w:val="0"/>
        <w:ind w:right="-55" w:firstLine="540"/>
        <w:jc w:val="both"/>
        <w:outlineLvl w:val="0"/>
        <w:rPr>
          <w:rFonts w:ascii="Arial" w:hAnsi="Arial" w:cs="Arial"/>
          <w:bCs/>
          <w:sz w:val="20"/>
          <w:szCs w:val="20"/>
        </w:rPr>
      </w:pPr>
      <w:r w:rsidRPr="004304A1">
        <w:rPr>
          <w:rFonts w:ascii="Arial" w:eastAsia="Calibri" w:hAnsi="Arial" w:cs="Arial"/>
          <w:b/>
          <w:sz w:val="20"/>
          <w:szCs w:val="20"/>
          <w:lang w:eastAsia="en-US"/>
        </w:rPr>
        <w:t xml:space="preserve">3.4. </w:t>
      </w:r>
      <w:r w:rsidRPr="004304A1">
        <w:rPr>
          <w:rFonts w:ascii="Arial" w:hAnsi="Arial" w:cs="Arial"/>
          <w:b/>
          <w:bCs/>
          <w:sz w:val="20"/>
          <w:szCs w:val="20"/>
        </w:rPr>
        <w:t>Подготовка разрешения (продление срока действия ранее выданного разрешения, внесение изменений в разрешение) на строительство</w:t>
      </w:r>
      <w:r w:rsidRPr="004304A1">
        <w:rPr>
          <w:rFonts w:ascii="Arial" w:hAnsi="Arial" w:cs="Arial"/>
          <w:bCs/>
          <w:sz w:val="20"/>
          <w:szCs w:val="20"/>
        </w:rPr>
        <w:t>.</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51" w:name="sub_341"/>
      <w:r w:rsidRPr="004304A1">
        <w:rPr>
          <w:rFonts w:ascii="Arial" w:hAnsi="Arial" w:cs="Arial"/>
          <w:sz w:val="20"/>
          <w:szCs w:val="20"/>
        </w:rPr>
        <w:t xml:space="preserve">3.4.1. В случае отсутствия оснований, указанных в </w:t>
      </w:r>
      <w:hyperlink w:anchor="sub_28" w:history="1">
        <w:r w:rsidRPr="004304A1">
          <w:rPr>
            <w:rFonts w:ascii="Arial" w:hAnsi="Arial" w:cs="Arial"/>
            <w:sz w:val="20"/>
            <w:szCs w:val="20"/>
          </w:rPr>
          <w:t xml:space="preserve">подразделе 2.8 </w:t>
        </w:r>
      </w:hyperlink>
      <w:r w:rsidRPr="004304A1">
        <w:rPr>
          <w:rFonts w:ascii="Arial" w:hAnsi="Arial" w:cs="Arial"/>
          <w:sz w:val="20"/>
          <w:szCs w:val="20"/>
        </w:rPr>
        <w:t>настоящего Административного регламента, принимается решение о подготовке разрешения (продлении срока действия ранее выданного разрешения, внесении изменений в разрешение) на строительство.</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52" w:name="sub_342"/>
      <w:bookmarkEnd w:id="51"/>
      <w:r w:rsidRPr="004304A1">
        <w:rPr>
          <w:rFonts w:ascii="Arial" w:hAnsi="Arial" w:cs="Arial"/>
          <w:sz w:val="20"/>
          <w:szCs w:val="20"/>
        </w:rPr>
        <w:t xml:space="preserve">3.4.2. В случае наличия оснований, указанных в </w:t>
      </w:r>
      <w:hyperlink w:anchor="sub_28" w:history="1">
        <w:r w:rsidRPr="004304A1">
          <w:rPr>
            <w:rFonts w:ascii="Arial" w:hAnsi="Arial" w:cs="Arial"/>
            <w:sz w:val="20"/>
            <w:szCs w:val="20"/>
          </w:rPr>
          <w:t>подразделе 2.8</w:t>
        </w:r>
      </w:hyperlink>
      <w:r w:rsidRPr="004304A1">
        <w:rPr>
          <w:rFonts w:ascii="Arial" w:hAnsi="Arial" w:cs="Arial"/>
          <w:sz w:val="20"/>
          <w:szCs w:val="20"/>
        </w:rPr>
        <w:t xml:space="preserve"> настоящего Административного регламента, принимается решение об отказе в предоставлении муниципальной услуги.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53" w:name="sub_343"/>
      <w:bookmarkEnd w:id="52"/>
      <w:r w:rsidRPr="004304A1">
        <w:rPr>
          <w:rFonts w:ascii="Arial" w:hAnsi="Arial" w:cs="Arial"/>
          <w:sz w:val="20"/>
          <w:szCs w:val="20"/>
        </w:rPr>
        <w:t xml:space="preserve">3.4.3. По результатам принятого решения </w:t>
      </w:r>
      <w:bookmarkStart w:id="54" w:name="sub_3431"/>
      <w:bookmarkEnd w:id="53"/>
      <w:r w:rsidRPr="004304A1">
        <w:rPr>
          <w:rFonts w:ascii="Arial" w:hAnsi="Arial" w:cs="Arial"/>
          <w:sz w:val="20"/>
          <w:szCs w:val="20"/>
        </w:rPr>
        <w:t>специалист администрации 3.4.3.1. готовит проект разрешения (проект решения о продлении срока действия ранее выданного разрешения) либо проект уведомления о мотивированном отказе в предоставлении муниципальной услуги.</w:t>
      </w:r>
      <w:bookmarkStart w:id="55" w:name="sub_3432"/>
      <w:bookmarkEnd w:id="54"/>
    </w:p>
    <w:p w:rsidR="004304A1" w:rsidRPr="004304A1" w:rsidRDefault="004304A1" w:rsidP="004304A1">
      <w:pPr>
        <w:autoSpaceDE w:val="0"/>
        <w:autoSpaceDN w:val="0"/>
        <w:adjustRightInd w:val="0"/>
        <w:ind w:right="-55" w:firstLine="540"/>
        <w:jc w:val="both"/>
        <w:rPr>
          <w:rFonts w:ascii="Arial" w:hAnsi="Arial" w:cs="Arial"/>
          <w:sz w:val="20"/>
          <w:szCs w:val="20"/>
        </w:rPr>
      </w:pPr>
      <w:r w:rsidRPr="004304A1">
        <w:rPr>
          <w:rFonts w:ascii="Arial" w:hAnsi="Arial" w:cs="Arial"/>
          <w:sz w:val="20"/>
          <w:szCs w:val="20"/>
        </w:rPr>
        <w:t>3.4.3.1. Передает подготовленные проекты на согласование и подписание заместителю главы администрации.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56" w:name="sub_3433"/>
      <w:bookmarkEnd w:id="55"/>
      <w:r w:rsidRPr="004304A1">
        <w:rPr>
          <w:rFonts w:ascii="Arial" w:hAnsi="Arial" w:cs="Arial"/>
          <w:sz w:val="20"/>
          <w:szCs w:val="20"/>
        </w:rPr>
        <w:t>3.4.3.2. Регистрирует подписанные документы в журнале регистрации.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57" w:name="sub_344"/>
      <w:bookmarkEnd w:id="56"/>
      <w:r w:rsidRPr="004304A1">
        <w:rPr>
          <w:rFonts w:ascii="Arial" w:hAnsi="Arial" w:cs="Arial"/>
          <w:sz w:val="20"/>
          <w:szCs w:val="20"/>
        </w:rPr>
        <w:t>3.4.4. При поступлении в администрацию заявления (уведомления) о получении муниципальной услуги через МФЦ зарегистрированные документы направляются с сопроводительным письмом в адрес МФЦ в день регистрации указанных документов в журнале регистрации.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58" w:name="sub_345"/>
      <w:bookmarkEnd w:id="57"/>
      <w:r w:rsidRPr="004304A1">
        <w:rPr>
          <w:rFonts w:ascii="Arial" w:hAnsi="Arial" w:cs="Arial"/>
          <w:sz w:val="20"/>
          <w:szCs w:val="20"/>
        </w:rPr>
        <w:t>3.4.5. Результатом административной процедуры является подготовка разрешения (продление срока действия ранее выданного разрешения, внесение изменений в разрешение) на строительство или подготовка уведомления о мотивированном отказе в предоставлении муниципальной услуги.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59" w:name="sub_346"/>
      <w:bookmarkEnd w:id="58"/>
      <w:r w:rsidRPr="004304A1">
        <w:rPr>
          <w:rFonts w:ascii="Arial" w:hAnsi="Arial" w:cs="Arial"/>
          <w:sz w:val="20"/>
          <w:szCs w:val="20"/>
        </w:rPr>
        <w:t>3.4.6. Максимальный срок исполнения административной процедуры:</w:t>
      </w:r>
      <w:bookmarkEnd w:id="59"/>
      <w:r w:rsidRPr="004304A1">
        <w:rPr>
          <w:rFonts w:ascii="Arial" w:hAnsi="Arial" w:cs="Arial"/>
          <w:sz w:val="20"/>
          <w:szCs w:val="20"/>
        </w:rPr>
        <w:t xml:space="preserve"> - 1 рабочий день.</w:t>
      </w:r>
    </w:p>
    <w:p w:rsidR="004304A1" w:rsidRPr="004304A1" w:rsidRDefault="004304A1" w:rsidP="004304A1">
      <w:pPr>
        <w:autoSpaceDE w:val="0"/>
        <w:autoSpaceDN w:val="0"/>
        <w:adjustRightInd w:val="0"/>
        <w:ind w:right="-55" w:firstLine="540"/>
        <w:jc w:val="both"/>
        <w:outlineLvl w:val="0"/>
        <w:rPr>
          <w:rFonts w:ascii="Arial" w:hAnsi="Arial" w:cs="Arial"/>
          <w:bCs/>
          <w:sz w:val="20"/>
          <w:szCs w:val="20"/>
        </w:rPr>
      </w:pPr>
      <w:r w:rsidRPr="004304A1">
        <w:rPr>
          <w:rFonts w:ascii="Arial" w:eastAsia="Calibri" w:hAnsi="Arial" w:cs="Arial"/>
          <w:b/>
          <w:sz w:val="20"/>
          <w:szCs w:val="20"/>
          <w:lang w:eastAsia="en-US"/>
        </w:rPr>
        <w:t xml:space="preserve">3.5. </w:t>
      </w:r>
      <w:r w:rsidRPr="004304A1">
        <w:rPr>
          <w:rFonts w:ascii="Arial" w:hAnsi="Arial" w:cs="Arial"/>
          <w:b/>
          <w:bCs/>
          <w:sz w:val="20"/>
          <w:szCs w:val="20"/>
        </w:rPr>
        <w:t>Выдача заявителю документов, подтверждающих предоставление муниципальной услуги, либо выдача (направление) уведомления о мотивированном отказе в предоставлении муниципальной услуги.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60" w:name="sub_351"/>
      <w:r w:rsidRPr="004304A1">
        <w:rPr>
          <w:rFonts w:ascii="Arial" w:hAnsi="Arial" w:cs="Arial"/>
          <w:sz w:val="20"/>
          <w:szCs w:val="20"/>
        </w:rPr>
        <w:t>3.5.1. Разрешение (продление срока действия ранее выданного разрешения) на строительство объекта капитального строительства в течение 1 рабочий день со дня принятия решения выдается заявителю в администрации или в МФЦ.</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61" w:name="sub_353"/>
      <w:bookmarkEnd w:id="60"/>
      <w:r w:rsidRPr="004304A1">
        <w:rPr>
          <w:rFonts w:ascii="Arial" w:hAnsi="Arial" w:cs="Arial"/>
          <w:sz w:val="20"/>
          <w:szCs w:val="20"/>
        </w:rPr>
        <w:t>3.5.2. Уведомление о мотивированном отказе в предоставлении муниципальной услуги в течение 1 календарного дня со дня принятия решения выдается (направляется) по адресу, указанному в заявлении, либо выдается заявителю лично в администрации или в МФЦ.</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62" w:name="sub_354"/>
      <w:bookmarkEnd w:id="61"/>
      <w:r w:rsidRPr="004304A1">
        <w:rPr>
          <w:rFonts w:ascii="Arial" w:hAnsi="Arial" w:cs="Arial"/>
          <w:sz w:val="20"/>
          <w:szCs w:val="20"/>
        </w:rPr>
        <w:lastRenderedPageBreak/>
        <w:t xml:space="preserve">3.5.3. В случае неполучения заявителем уведомления о мотивированном отказе в предоставлении муниципальной услуги в срок, установленный </w:t>
      </w:r>
      <w:hyperlink w:anchor="sub_353" w:history="1">
        <w:r w:rsidRPr="004304A1">
          <w:rPr>
            <w:rFonts w:ascii="Arial" w:hAnsi="Arial" w:cs="Arial"/>
            <w:sz w:val="20"/>
            <w:szCs w:val="20"/>
          </w:rPr>
          <w:t>пунктом 3.5.3</w:t>
        </w:r>
      </w:hyperlink>
      <w:r w:rsidRPr="004304A1">
        <w:rPr>
          <w:rFonts w:ascii="Arial" w:hAnsi="Arial" w:cs="Arial"/>
          <w:sz w:val="20"/>
          <w:szCs w:val="20"/>
        </w:rPr>
        <w:t xml:space="preserve"> настоящего Административного регламента, уведомление о мотивированном отказе в предоставлении муниципальной услуги в течение 1 рабочего дня направляется по адресу, указанному в заявлении.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63" w:name="sub_356"/>
      <w:bookmarkEnd w:id="62"/>
      <w:r w:rsidRPr="004304A1">
        <w:rPr>
          <w:rFonts w:ascii="Arial" w:hAnsi="Arial" w:cs="Arial"/>
          <w:sz w:val="20"/>
          <w:szCs w:val="20"/>
        </w:rPr>
        <w:t>3.5.4. Результатом административной процедуры является выдача заявителю разрешения (продление срока действия ранее выданного разрешения) на строительство либо направление по адресу, указанному в заявлении, уведомления о мотивированном отказе в предоставлении муниципальной услуги.</w:t>
      </w:r>
    </w:p>
    <w:p w:rsidR="004304A1" w:rsidRPr="004304A1" w:rsidRDefault="004304A1" w:rsidP="004304A1">
      <w:pPr>
        <w:autoSpaceDE w:val="0"/>
        <w:autoSpaceDN w:val="0"/>
        <w:adjustRightInd w:val="0"/>
        <w:ind w:right="-55" w:firstLine="540"/>
        <w:jc w:val="both"/>
        <w:rPr>
          <w:rFonts w:ascii="Arial" w:hAnsi="Arial" w:cs="Arial"/>
          <w:sz w:val="20"/>
          <w:szCs w:val="20"/>
        </w:rPr>
      </w:pPr>
      <w:bookmarkStart w:id="64" w:name="sub_357"/>
      <w:bookmarkEnd w:id="63"/>
      <w:r w:rsidRPr="004304A1">
        <w:rPr>
          <w:rFonts w:ascii="Arial" w:hAnsi="Arial" w:cs="Arial"/>
          <w:sz w:val="20"/>
          <w:szCs w:val="20"/>
        </w:rPr>
        <w:t>3.5.5. Максимальный срок исполнения административной процедуры:</w:t>
      </w:r>
    </w:p>
    <w:bookmarkEnd w:id="64"/>
    <w:p w:rsidR="004304A1" w:rsidRPr="004304A1" w:rsidRDefault="004304A1" w:rsidP="004304A1">
      <w:pPr>
        <w:autoSpaceDE w:val="0"/>
        <w:autoSpaceDN w:val="0"/>
        <w:adjustRightInd w:val="0"/>
        <w:ind w:right="-55" w:firstLine="540"/>
        <w:jc w:val="both"/>
        <w:rPr>
          <w:rFonts w:ascii="Arial" w:eastAsia="Calibri" w:hAnsi="Arial" w:cs="Arial"/>
          <w:sz w:val="20"/>
          <w:szCs w:val="20"/>
          <w:lang w:eastAsia="en-US"/>
        </w:rPr>
      </w:pPr>
      <w:r w:rsidRPr="004304A1">
        <w:rPr>
          <w:rFonts w:ascii="Arial" w:hAnsi="Arial" w:cs="Arial"/>
          <w:sz w:val="20"/>
          <w:szCs w:val="20"/>
        </w:rPr>
        <w:t>Выдача разрешения (продления срока действия ранее выданного разрешения) на строительство либо мотивированного отказа в предоставлении муниципальной услуги - 1 рабочий день.</w:t>
      </w:r>
    </w:p>
    <w:p w:rsidR="004304A1" w:rsidRPr="004304A1" w:rsidRDefault="004304A1" w:rsidP="004304A1">
      <w:pPr>
        <w:autoSpaceDE w:val="0"/>
        <w:autoSpaceDN w:val="0"/>
        <w:adjustRightInd w:val="0"/>
        <w:ind w:right="-55"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4304A1" w:rsidRPr="004304A1" w:rsidRDefault="004304A1" w:rsidP="004304A1">
      <w:pPr>
        <w:autoSpaceDE w:val="0"/>
        <w:autoSpaceDN w:val="0"/>
        <w:adjustRightInd w:val="0"/>
        <w:ind w:right="-55" w:firstLine="540"/>
        <w:jc w:val="both"/>
        <w:rPr>
          <w:rFonts w:ascii="Arial" w:eastAsia="Calibri" w:hAnsi="Arial" w:cs="Arial"/>
          <w:sz w:val="20"/>
          <w:szCs w:val="20"/>
          <w:lang w:eastAsia="en-US"/>
        </w:rPr>
      </w:pPr>
      <w:r w:rsidRPr="004304A1">
        <w:rPr>
          <w:rFonts w:ascii="Arial" w:eastAsia="Calibri" w:hAnsi="Arial" w:cs="Arial"/>
          <w:sz w:val="20"/>
          <w:szCs w:val="20"/>
          <w:lang w:eastAsia="en-US"/>
        </w:rPr>
        <w:t xml:space="preserve">3.6.1. </w:t>
      </w:r>
      <w:proofErr w:type="gramStart"/>
      <w:r w:rsidRPr="004304A1">
        <w:rPr>
          <w:rFonts w:ascii="Arial" w:eastAsia="Calibri" w:hAnsi="Arial" w:cs="Arial"/>
          <w:sz w:val="20"/>
          <w:szCs w:val="20"/>
          <w:lang w:eastAsia="en-US"/>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304A1" w:rsidRPr="004304A1" w:rsidRDefault="004304A1" w:rsidP="004304A1">
      <w:pPr>
        <w:autoSpaceDE w:val="0"/>
        <w:autoSpaceDN w:val="0"/>
        <w:adjustRightInd w:val="0"/>
        <w:ind w:firstLine="540"/>
        <w:jc w:val="both"/>
        <w:rPr>
          <w:rFonts w:ascii="Arial" w:eastAsia="Calibri" w:hAnsi="Arial" w:cs="Arial"/>
          <w:sz w:val="20"/>
          <w:szCs w:val="20"/>
          <w:lang w:eastAsia="en-US"/>
        </w:rPr>
      </w:pPr>
      <w:r w:rsidRPr="004304A1">
        <w:rPr>
          <w:rFonts w:ascii="Arial" w:eastAsia="Calibri" w:hAnsi="Arial" w:cs="Arial"/>
          <w:sz w:val="20"/>
          <w:szCs w:val="20"/>
          <w:lang w:eastAsia="en-US"/>
        </w:rPr>
        <w:t>3.6.3. Предусмотрено получение результата муниципальной услуги в электронной форме.</w:t>
      </w:r>
    </w:p>
    <w:p w:rsidR="004304A1" w:rsidRPr="004304A1" w:rsidRDefault="004304A1" w:rsidP="004304A1">
      <w:pPr>
        <w:autoSpaceDE w:val="0"/>
        <w:autoSpaceDN w:val="0"/>
        <w:adjustRightInd w:val="0"/>
        <w:ind w:firstLine="540"/>
        <w:jc w:val="both"/>
        <w:outlineLvl w:val="2"/>
        <w:rPr>
          <w:rFonts w:ascii="Arial" w:eastAsia="Calibri" w:hAnsi="Arial" w:cs="Arial"/>
          <w:b/>
          <w:sz w:val="20"/>
          <w:szCs w:val="20"/>
          <w:lang w:eastAsia="en-US"/>
        </w:rPr>
      </w:pPr>
      <w:r w:rsidRPr="004304A1">
        <w:rPr>
          <w:rFonts w:ascii="Arial" w:eastAsia="Calibri" w:hAnsi="Arial" w:cs="Arial"/>
          <w:b/>
          <w:sz w:val="20"/>
          <w:szCs w:val="20"/>
          <w:lang w:eastAsia="en-US"/>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Для получения правоустанавливающих документов на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в электронной форме.</w:t>
      </w:r>
    </w:p>
    <w:p w:rsidR="004304A1" w:rsidRPr="004304A1" w:rsidRDefault="004304A1" w:rsidP="004304A1">
      <w:pPr>
        <w:autoSpaceDE w:val="0"/>
        <w:autoSpaceDN w:val="0"/>
        <w:adjustRightInd w:val="0"/>
        <w:ind w:firstLine="540"/>
        <w:jc w:val="both"/>
        <w:rPr>
          <w:rFonts w:ascii="Arial" w:hAnsi="Arial" w:cs="Arial"/>
          <w:sz w:val="20"/>
          <w:szCs w:val="20"/>
        </w:rPr>
      </w:pPr>
      <w:proofErr w:type="gramStart"/>
      <w:r w:rsidRPr="004304A1">
        <w:rPr>
          <w:rFonts w:ascii="Arial" w:hAnsi="Arial" w:cs="Arial"/>
          <w:sz w:val="20"/>
          <w:szCs w:val="20"/>
        </w:rPr>
        <w:t xml:space="preserve">Такие документы как: градостроительный план земельного участка или в случае выдачи разрешение на строительство линейного объекта реквизитов проекта планировки территории и проекта межевания территории, разрешение на отклонение от предельных параметров разрешенного строительства (в случае если застройщику было предоставлено такое разрешение в соответствии со </w:t>
      </w:r>
      <w:hyperlink r:id="rId39" w:history="1">
        <w:r w:rsidRPr="004304A1">
          <w:rPr>
            <w:rFonts w:ascii="Arial" w:hAnsi="Arial" w:cs="Arial"/>
            <w:sz w:val="20"/>
            <w:szCs w:val="20"/>
          </w:rPr>
          <w:t>статьей 40</w:t>
        </w:r>
      </w:hyperlink>
      <w:r w:rsidRPr="004304A1">
        <w:rPr>
          <w:rFonts w:ascii="Arial" w:hAnsi="Arial" w:cs="Arial"/>
          <w:sz w:val="20"/>
          <w:szCs w:val="20"/>
        </w:rPr>
        <w:t xml:space="preserve"> Градостроительного кодекса Российской Федерации) находится в распоряжении органа, предоставляющего услугу.</w:t>
      </w:r>
      <w:proofErr w:type="gramEnd"/>
    </w:p>
    <w:p w:rsidR="004304A1" w:rsidRPr="004304A1" w:rsidRDefault="004304A1" w:rsidP="004304A1">
      <w:pPr>
        <w:pStyle w:val="ConsPlusNormal"/>
        <w:ind w:firstLine="540"/>
        <w:jc w:val="both"/>
      </w:pPr>
      <w:r w:rsidRPr="004304A1">
        <w:t>Для получения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администрация в рамках межведомственного взаимодействия запрашивает данные документы в управлении по охране объектов культурного наследия Воронежской области.</w:t>
      </w:r>
    </w:p>
    <w:p w:rsidR="004304A1" w:rsidRPr="004304A1" w:rsidRDefault="004304A1" w:rsidP="004304A1">
      <w:pPr>
        <w:autoSpaceDE w:val="0"/>
        <w:autoSpaceDN w:val="0"/>
        <w:adjustRightInd w:val="0"/>
        <w:ind w:firstLine="540"/>
        <w:jc w:val="both"/>
        <w:rPr>
          <w:rFonts w:ascii="Arial" w:hAnsi="Arial" w:cs="Arial"/>
          <w:sz w:val="20"/>
          <w:szCs w:val="20"/>
        </w:rPr>
      </w:pPr>
      <w:r w:rsidRPr="004304A1">
        <w:rPr>
          <w:rFonts w:ascii="Arial" w:hAnsi="Arial" w:cs="Arial"/>
          <w:sz w:val="20"/>
          <w:szCs w:val="20"/>
        </w:rPr>
        <w:t>Заявитель вправе представить указанные документы самостоятельно.</w:t>
      </w:r>
    </w:p>
    <w:p w:rsidR="004304A1" w:rsidRPr="004304A1" w:rsidRDefault="004304A1" w:rsidP="004304A1">
      <w:pPr>
        <w:autoSpaceDE w:val="0"/>
        <w:autoSpaceDN w:val="0"/>
        <w:adjustRightInd w:val="0"/>
        <w:ind w:firstLine="540"/>
        <w:jc w:val="both"/>
        <w:rPr>
          <w:rFonts w:ascii="Arial" w:hAnsi="Arial" w:cs="Arial"/>
          <w:sz w:val="20"/>
          <w:szCs w:val="20"/>
        </w:rPr>
      </w:pPr>
    </w:p>
    <w:p w:rsidR="004304A1" w:rsidRPr="004304A1" w:rsidRDefault="004304A1" w:rsidP="004304A1">
      <w:pPr>
        <w:numPr>
          <w:ilvl w:val="0"/>
          <w:numId w:val="1"/>
        </w:numPr>
        <w:tabs>
          <w:tab w:val="clear" w:pos="390"/>
          <w:tab w:val="left" w:pos="0"/>
        </w:tabs>
        <w:ind w:left="0" w:firstLine="0"/>
        <w:contextualSpacing/>
        <w:jc w:val="center"/>
        <w:rPr>
          <w:rFonts w:ascii="Arial" w:eastAsia="Calibri" w:hAnsi="Arial" w:cs="Arial"/>
          <w:b/>
          <w:sz w:val="20"/>
          <w:szCs w:val="20"/>
          <w:lang w:eastAsia="en-US"/>
        </w:rPr>
      </w:pPr>
      <w:r w:rsidRPr="004304A1">
        <w:rPr>
          <w:rFonts w:ascii="Arial" w:eastAsia="Calibri" w:hAnsi="Arial" w:cs="Arial"/>
          <w:b/>
          <w:sz w:val="20"/>
          <w:szCs w:val="20"/>
          <w:lang w:eastAsia="en-US"/>
        </w:rPr>
        <w:t xml:space="preserve">Формы </w:t>
      </w:r>
      <w:proofErr w:type="gramStart"/>
      <w:r w:rsidRPr="004304A1">
        <w:rPr>
          <w:rFonts w:ascii="Arial" w:eastAsia="Calibri" w:hAnsi="Arial" w:cs="Arial"/>
          <w:b/>
          <w:sz w:val="20"/>
          <w:szCs w:val="20"/>
          <w:lang w:eastAsia="en-US"/>
        </w:rPr>
        <w:t>контроля за</w:t>
      </w:r>
      <w:proofErr w:type="gramEnd"/>
      <w:r w:rsidRPr="004304A1">
        <w:rPr>
          <w:rFonts w:ascii="Arial" w:eastAsia="Calibri" w:hAnsi="Arial" w:cs="Arial"/>
          <w:b/>
          <w:sz w:val="20"/>
          <w:szCs w:val="20"/>
          <w:lang w:eastAsia="en-US"/>
        </w:rPr>
        <w:t xml:space="preserve"> исполнением административного регламента</w:t>
      </w:r>
    </w:p>
    <w:p w:rsidR="004304A1" w:rsidRPr="004304A1" w:rsidRDefault="004304A1" w:rsidP="004304A1">
      <w:pPr>
        <w:tabs>
          <w:tab w:val="left" w:pos="0"/>
        </w:tabs>
        <w:contextualSpacing/>
        <w:rPr>
          <w:rFonts w:ascii="Arial" w:eastAsia="Calibri" w:hAnsi="Arial" w:cs="Arial"/>
          <w:b/>
          <w:sz w:val="20"/>
          <w:szCs w:val="20"/>
          <w:lang w:eastAsia="en-US"/>
        </w:rPr>
      </w:pP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304A1" w:rsidRPr="004304A1" w:rsidRDefault="004304A1" w:rsidP="004304A1">
      <w:pPr>
        <w:tabs>
          <w:tab w:val="num" w:pos="0"/>
        </w:tabs>
        <w:adjustRightInd w:val="0"/>
        <w:ind w:firstLine="540"/>
        <w:contextualSpacing/>
        <w:jc w:val="both"/>
        <w:outlineLvl w:val="2"/>
        <w:rPr>
          <w:rFonts w:ascii="Arial" w:eastAsia="SimSun" w:hAnsi="Arial" w:cs="Arial"/>
          <w:sz w:val="20"/>
          <w:szCs w:val="20"/>
          <w:lang w:eastAsia="zh-CN"/>
        </w:rPr>
      </w:pPr>
      <w:r w:rsidRPr="004304A1">
        <w:rPr>
          <w:rFonts w:ascii="Arial" w:eastAsia="SimSun" w:hAnsi="Arial" w:cs="Arial"/>
          <w:sz w:val="20"/>
          <w:szCs w:val="20"/>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304A1" w:rsidRPr="004304A1" w:rsidRDefault="004304A1" w:rsidP="004304A1">
      <w:pPr>
        <w:tabs>
          <w:tab w:val="num" w:pos="0"/>
        </w:tabs>
        <w:autoSpaceDE w:val="0"/>
        <w:autoSpaceDN w:val="0"/>
        <w:adjustRightInd w:val="0"/>
        <w:ind w:firstLine="540"/>
        <w:contextualSpacing/>
        <w:jc w:val="both"/>
        <w:rPr>
          <w:rFonts w:ascii="Arial" w:hAnsi="Arial" w:cs="Arial"/>
          <w:bCs/>
          <w:sz w:val="20"/>
          <w:szCs w:val="20"/>
        </w:rPr>
      </w:pPr>
      <w:r w:rsidRPr="004304A1">
        <w:rPr>
          <w:rFonts w:ascii="Arial" w:hAnsi="Arial" w:cs="Arial"/>
          <w:bCs/>
          <w:sz w:val="20"/>
          <w:szCs w:val="20"/>
        </w:rPr>
        <w:t>4.4. Проведение текущего контроля должно осуществляться не реже двух раз в год.</w:t>
      </w:r>
    </w:p>
    <w:p w:rsidR="004304A1" w:rsidRPr="004304A1" w:rsidRDefault="004304A1" w:rsidP="004304A1">
      <w:pPr>
        <w:tabs>
          <w:tab w:val="num" w:pos="0"/>
        </w:tabs>
        <w:adjustRightInd w:val="0"/>
        <w:ind w:firstLine="540"/>
        <w:contextualSpacing/>
        <w:jc w:val="both"/>
        <w:outlineLvl w:val="2"/>
        <w:rPr>
          <w:rFonts w:ascii="Arial" w:eastAsia="SimSun" w:hAnsi="Arial" w:cs="Arial"/>
          <w:sz w:val="20"/>
          <w:szCs w:val="20"/>
          <w:lang w:eastAsia="zh-CN"/>
        </w:rPr>
      </w:pPr>
      <w:r w:rsidRPr="004304A1">
        <w:rPr>
          <w:rFonts w:ascii="Arial" w:eastAsia="SimSun" w:hAnsi="Arial" w:cs="Arial"/>
          <w:sz w:val="20"/>
          <w:szCs w:val="20"/>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w:t>
      </w:r>
      <w:r w:rsidRPr="004304A1">
        <w:rPr>
          <w:rFonts w:ascii="Arial" w:eastAsia="SimSun" w:hAnsi="Arial" w:cs="Arial"/>
          <w:sz w:val="20"/>
          <w:szCs w:val="20"/>
          <w:lang w:eastAsia="zh-CN"/>
        </w:rPr>
        <w:lastRenderedPageBreak/>
        <w:t>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 xml:space="preserve">4.5 </w:t>
      </w:r>
      <w:proofErr w:type="gramStart"/>
      <w:r w:rsidRPr="004304A1">
        <w:rPr>
          <w:rFonts w:ascii="Arial" w:eastAsia="SimSun" w:hAnsi="Arial" w:cs="Arial"/>
          <w:sz w:val="20"/>
          <w:szCs w:val="20"/>
          <w:lang w:eastAsia="zh-CN"/>
        </w:rPr>
        <w:t>Контроль за</w:t>
      </w:r>
      <w:proofErr w:type="gramEnd"/>
      <w:r w:rsidRPr="004304A1">
        <w:rPr>
          <w:rFonts w:ascii="Arial" w:eastAsia="SimSun" w:hAnsi="Arial" w:cs="Arial"/>
          <w:sz w:val="20"/>
          <w:szCs w:val="20"/>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304A1" w:rsidRPr="004304A1" w:rsidRDefault="004304A1" w:rsidP="004304A1">
      <w:pPr>
        <w:ind w:firstLine="540"/>
        <w:contextualSpacing/>
        <w:jc w:val="both"/>
        <w:rPr>
          <w:rFonts w:ascii="Arial" w:hAnsi="Arial" w:cs="Arial"/>
          <w:sz w:val="20"/>
          <w:szCs w:val="20"/>
        </w:rPr>
      </w:pPr>
    </w:p>
    <w:p w:rsidR="004304A1" w:rsidRPr="004304A1" w:rsidRDefault="004304A1" w:rsidP="004304A1">
      <w:pPr>
        <w:tabs>
          <w:tab w:val="left" w:pos="0"/>
        </w:tabs>
        <w:contextualSpacing/>
        <w:jc w:val="center"/>
        <w:rPr>
          <w:rFonts w:ascii="Arial" w:eastAsia="SimSun" w:hAnsi="Arial" w:cs="Arial"/>
          <w:b/>
          <w:sz w:val="20"/>
          <w:szCs w:val="20"/>
          <w:lang w:eastAsia="zh-CN"/>
        </w:rPr>
      </w:pPr>
      <w:r w:rsidRPr="004304A1">
        <w:rPr>
          <w:rFonts w:ascii="Arial" w:eastAsia="SimSun" w:hAnsi="Arial" w:cs="Arial"/>
          <w:b/>
          <w:sz w:val="20"/>
          <w:szCs w:val="20"/>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 xml:space="preserve">5.2. Заявитель может обратиться с </w:t>
      </w:r>
      <w:proofErr w:type="gramStart"/>
      <w:r w:rsidRPr="004304A1">
        <w:rPr>
          <w:rFonts w:ascii="Arial" w:hAnsi="Arial" w:cs="Arial"/>
          <w:sz w:val="20"/>
          <w:szCs w:val="20"/>
        </w:rPr>
        <w:t>жалобой</w:t>
      </w:r>
      <w:proofErr w:type="gramEnd"/>
      <w:r w:rsidRPr="004304A1">
        <w:rPr>
          <w:rFonts w:ascii="Arial" w:hAnsi="Arial" w:cs="Arial"/>
          <w:sz w:val="20"/>
          <w:szCs w:val="20"/>
        </w:rPr>
        <w:t xml:space="preserve"> в том числе в следующих случаях:</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1) нарушение срока регистрации заявления заявителя об оказании муниципальной услуги;</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2) нарушение срока предоставления муниципальной услуги;</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0"/>
          <w:szCs w:val="20"/>
        </w:rPr>
        <w:t>Подгоренского</w:t>
      </w:r>
      <w:r w:rsidRPr="004304A1">
        <w:rPr>
          <w:rFonts w:ascii="Arial" w:hAnsi="Arial" w:cs="Arial"/>
          <w:sz w:val="20"/>
          <w:szCs w:val="20"/>
        </w:rPr>
        <w:t xml:space="preserve"> сельского поселения для предоставления муниципальной услуги;</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0"/>
          <w:szCs w:val="20"/>
        </w:rPr>
        <w:t>Подгоренского</w:t>
      </w:r>
      <w:r w:rsidRPr="004304A1">
        <w:rPr>
          <w:rFonts w:ascii="Arial" w:hAnsi="Arial" w:cs="Arial"/>
          <w:sz w:val="20"/>
          <w:szCs w:val="20"/>
        </w:rPr>
        <w:t xml:space="preserve"> сельского поселения для предоставления муниципальной услуги, у заявителя;</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proofErr w:type="gramStart"/>
      <w:r w:rsidRPr="004304A1">
        <w:rPr>
          <w:rFonts w:ascii="Arial" w:hAnsi="Arial" w:cs="Arial"/>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0"/>
          <w:szCs w:val="20"/>
        </w:rPr>
        <w:t>Подгоренского</w:t>
      </w:r>
      <w:r w:rsidRPr="004304A1">
        <w:rPr>
          <w:rFonts w:ascii="Arial" w:hAnsi="Arial" w:cs="Arial"/>
          <w:sz w:val="20"/>
          <w:szCs w:val="20"/>
        </w:rPr>
        <w:t xml:space="preserve"> сельского поселения;</w:t>
      </w:r>
      <w:proofErr w:type="gramEnd"/>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0"/>
          <w:szCs w:val="20"/>
        </w:rPr>
        <w:t>Подгоренского</w:t>
      </w:r>
      <w:r w:rsidRPr="004304A1">
        <w:rPr>
          <w:rFonts w:ascii="Arial" w:hAnsi="Arial" w:cs="Arial"/>
          <w:sz w:val="20"/>
          <w:szCs w:val="20"/>
        </w:rPr>
        <w:t xml:space="preserve"> сельского поселения;</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proofErr w:type="gramStart"/>
      <w:r w:rsidRPr="004304A1">
        <w:rPr>
          <w:rFonts w:ascii="Arial" w:hAnsi="Arial" w:cs="Arial"/>
          <w:sz w:val="20"/>
          <w:szCs w:val="20"/>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5.3. Основанием для начала процедуры досудебного (внесудебного) обжалования является поступившая жалоба.</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5.4. Жалоба должна содержать:</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proofErr w:type="gramStart"/>
      <w:r w:rsidRPr="004304A1">
        <w:rPr>
          <w:rFonts w:ascii="Arial" w:eastAsia="SimSun" w:hAnsi="Arial" w:cs="Arial"/>
          <w:sz w:val="20"/>
          <w:szCs w:val="20"/>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 сведения об обжалуемых решениях и действиях (бездействии) администрации, должностного лица либо муниципального служащего;</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8784A" w:rsidRPr="00D8784A" w:rsidRDefault="004304A1" w:rsidP="00D8784A">
      <w:pPr>
        <w:pStyle w:val="ConsPlusNormal"/>
        <w:ind w:firstLine="709"/>
        <w:jc w:val="both"/>
      </w:pPr>
      <w:r w:rsidRPr="004304A1">
        <w:t xml:space="preserve">5.5. </w:t>
      </w:r>
      <w:r w:rsidR="00D8784A" w:rsidRPr="00D8784A">
        <w:t>Заявитель может обжаловать решения и действия (бездействие) должностных лиц, муниципальных служащих администрации главе поселения.</w:t>
      </w:r>
    </w:p>
    <w:p w:rsidR="00D8784A" w:rsidRPr="00D8784A" w:rsidRDefault="00D8784A" w:rsidP="00D8784A">
      <w:pPr>
        <w:widowControl w:val="0"/>
        <w:tabs>
          <w:tab w:val="num" w:pos="0"/>
        </w:tabs>
        <w:autoSpaceDE w:val="0"/>
        <w:autoSpaceDN w:val="0"/>
        <w:ind w:firstLine="540"/>
        <w:contextualSpacing/>
        <w:jc w:val="both"/>
        <w:rPr>
          <w:rFonts w:ascii="Arial" w:hAnsi="Arial" w:cs="Arial"/>
          <w:color w:val="000000"/>
          <w:sz w:val="20"/>
          <w:szCs w:val="20"/>
        </w:rPr>
      </w:pPr>
      <w:proofErr w:type="gramStart"/>
      <w:r w:rsidRPr="00D8784A">
        <w:rPr>
          <w:rFonts w:ascii="Arial" w:hAnsi="Arial" w:cs="Arial"/>
          <w:sz w:val="20"/>
          <w:szCs w:val="20"/>
        </w:rPr>
        <w:lastRenderedPageBreak/>
        <w:t>Ж</w:t>
      </w:r>
      <w:r w:rsidRPr="00D8784A">
        <w:rPr>
          <w:rFonts w:ascii="Arial" w:hAnsi="Arial" w:cs="Arial"/>
          <w:color w:val="000000"/>
          <w:sz w:val="20"/>
          <w:szCs w:val="20"/>
        </w:rPr>
        <w:t>алоба на решения и (или) действия (бездействие) органов, предоставляющих муниципальную услугу, их должностных лиц,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roofErr w:type="gramEnd"/>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8784A" w:rsidRPr="00D8784A" w:rsidRDefault="004304A1" w:rsidP="00D8784A">
      <w:pPr>
        <w:widowControl w:val="0"/>
        <w:tabs>
          <w:tab w:val="num" w:pos="0"/>
        </w:tabs>
        <w:autoSpaceDE w:val="0"/>
        <w:autoSpaceDN w:val="0"/>
        <w:ind w:firstLine="709"/>
        <w:contextualSpacing/>
        <w:jc w:val="both"/>
        <w:rPr>
          <w:rFonts w:ascii="Arial" w:hAnsi="Arial" w:cs="Arial"/>
          <w:sz w:val="20"/>
          <w:szCs w:val="20"/>
        </w:rPr>
      </w:pPr>
      <w:r w:rsidRPr="004304A1">
        <w:rPr>
          <w:rFonts w:ascii="Arial" w:hAnsi="Arial" w:cs="Arial"/>
          <w:sz w:val="20"/>
          <w:szCs w:val="20"/>
        </w:rPr>
        <w:t xml:space="preserve">5.7. </w:t>
      </w:r>
      <w:r w:rsidR="00D8784A" w:rsidRPr="00D8784A">
        <w:rPr>
          <w:rFonts w:ascii="Arial" w:hAnsi="Arial" w:cs="Arial"/>
          <w:sz w:val="20"/>
          <w:szCs w:val="20"/>
        </w:rPr>
        <w:t>Должностное лицо, уполномоченное на рассмотрение жалобы, или администрация отказывают в удовлетворении жалобы в следующих случаях:</w:t>
      </w:r>
    </w:p>
    <w:p w:rsidR="00D8784A" w:rsidRPr="00D8784A" w:rsidRDefault="00D8784A" w:rsidP="00D8784A">
      <w:pPr>
        <w:widowControl w:val="0"/>
        <w:tabs>
          <w:tab w:val="num" w:pos="0"/>
        </w:tabs>
        <w:autoSpaceDE w:val="0"/>
        <w:autoSpaceDN w:val="0"/>
        <w:ind w:firstLine="709"/>
        <w:contextualSpacing/>
        <w:jc w:val="both"/>
        <w:rPr>
          <w:rFonts w:ascii="Arial" w:hAnsi="Arial" w:cs="Arial"/>
          <w:sz w:val="20"/>
          <w:szCs w:val="20"/>
        </w:rPr>
      </w:pPr>
      <w:r w:rsidRPr="00D8784A">
        <w:rPr>
          <w:rFonts w:ascii="Arial" w:hAnsi="Arial" w:cs="Arial"/>
          <w:sz w:val="20"/>
          <w:szCs w:val="20"/>
        </w:rPr>
        <w:t>1) наличие вступившего в законную силу решения суда, арбитражного суда по жалобе о том же предмете и по тем же основаниям;</w:t>
      </w:r>
    </w:p>
    <w:p w:rsidR="00D8784A" w:rsidRPr="00D8784A" w:rsidRDefault="00D8784A" w:rsidP="00D8784A">
      <w:pPr>
        <w:widowControl w:val="0"/>
        <w:tabs>
          <w:tab w:val="num" w:pos="0"/>
        </w:tabs>
        <w:autoSpaceDE w:val="0"/>
        <w:autoSpaceDN w:val="0"/>
        <w:ind w:firstLine="709"/>
        <w:contextualSpacing/>
        <w:jc w:val="both"/>
        <w:rPr>
          <w:rFonts w:ascii="Arial" w:hAnsi="Arial" w:cs="Arial"/>
          <w:sz w:val="20"/>
          <w:szCs w:val="20"/>
        </w:rPr>
      </w:pPr>
      <w:r w:rsidRPr="00D8784A">
        <w:rPr>
          <w:rFonts w:ascii="Arial" w:hAnsi="Arial" w:cs="Arial"/>
          <w:sz w:val="20"/>
          <w:szCs w:val="20"/>
        </w:rPr>
        <w:t>2) подача жалобы лицом, полномочия которого не подтверждены в порядке, установленном законодательством;</w:t>
      </w:r>
    </w:p>
    <w:p w:rsidR="00D8784A" w:rsidRPr="00D8784A" w:rsidRDefault="00D8784A" w:rsidP="00D8784A">
      <w:pPr>
        <w:widowControl w:val="0"/>
        <w:tabs>
          <w:tab w:val="num" w:pos="0"/>
        </w:tabs>
        <w:autoSpaceDE w:val="0"/>
        <w:autoSpaceDN w:val="0"/>
        <w:ind w:firstLine="709"/>
        <w:contextualSpacing/>
        <w:jc w:val="both"/>
        <w:rPr>
          <w:rFonts w:ascii="Arial" w:hAnsi="Arial" w:cs="Arial"/>
          <w:sz w:val="20"/>
          <w:szCs w:val="20"/>
        </w:rPr>
      </w:pPr>
      <w:r w:rsidRPr="00D8784A">
        <w:rPr>
          <w:rFonts w:ascii="Arial" w:hAnsi="Arial" w:cs="Arial"/>
          <w:sz w:val="20"/>
          <w:szCs w:val="20"/>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8784A" w:rsidRPr="00D8784A" w:rsidRDefault="00D8784A" w:rsidP="00D8784A">
      <w:pPr>
        <w:widowControl w:val="0"/>
        <w:tabs>
          <w:tab w:val="num" w:pos="0"/>
        </w:tabs>
        <w:autoSpaceDE w:val="0"/>
        <w:autoSpaceDN w:val="0"/>
        <w:ind w:firstLine="709"/>
        <w:contextualSpacing/>
        <w:jc w:val="both"/>
        <w:rPr>
          <w:rFonts w:ascii="Arial" w:hAnsi="Arial" w:cs="Arial"/>
          <w:sz w:val="20"/>
          <w:szCs w:val="20"/>
        </w:rPr>
      </w:pPr>
      <w:r w:rsidRPr="00D8784A">
        <w:rPr>
          <w:rFonts w:ascii="Arial" w:hAnsi="Arial" w:cs="Arial"/>
          <w:sz w:val="20"/>
          <w:szCs w:val="20"/>
        </w:rPr>
        <w:t>Должностное лицо, уполномоченное на рассмотрение жалобы, или администрация вправе оставить жалобу без ответа в следующих случаях:</w:t>
      </w:r>
    </w:p>
    <w:p w:rsidR="00D8784A" w:rsidRPr="00D8784A" w:rsidRDefault="00D8784A" w:rsidP="00D8784A">
      <w:pPr>
        <w:widowControl w:val="0"/>
        <w:tabs>
          <w:tab w:val="num" w:pos="0"/>
        </w:tabs>
        <w:autoSpaceDE w:val="0"/>
        <w:autoSpaceDN w:val="0"/>
        <w:ind w:firstLine="709"/>
        <w:contextualSpacing/>
        <w:jc w:val="both"/>
        <w:rPr>
          <w:rFonts w:ascii="Arial" w:hAnsi="Arial" w:cs="Arial"/>
          <w:sz w:val="20"/>
          <w:szCs w:val="20"/>
        </w:rPr>
      </w:pPr>
      <w:r w:rsidRPr="00D8784A">
        <w:rPr>
          <w:rFonts w:ascii="Arial" w:hAnsi="Arial" w:cs="Arial"/>
          <w:sz w:val="20"/>
          <w:szCs w:val="2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8784A" w:rsidRPr="00D8784A" w:rsidRDefault="00D8784A" w:rsidP="00D8784A">
      <w:pPr>
        <w:widowControl w:val="0"/>
        <w:tabs>
          <w:tab w:val="num" w:pos="0"/>
        </w:tabs>
        <w:autoSpaceDE w:val="0"/>
        <w:autoSpaceDN w:val="0"/>
        <w:ind w:firstLine="709"/>
        <w:contextualSpacing/>
        <w:jc w:val="both"/>
        <w:rPr>
          <w:rFonts w:ascii="Arial" w:hAnsi="Arial" w:cs="Arial"/>
          <w:sz w:val="20"/>
          <w:szCs w:val="20"/>
        </w:rPr>
      </w:pPr>
      <w:r w:rsidRPr="00D8784A">
        <w:rPr>
          <w:rFonts w:ascii="Arial" w:hAnsi="Arial" w:cs="Arial"/>
          <w:sz w:val="20"/>
          <w:szCs w:val="2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784A" w:rsidRPr="00D8784A" w:rsidRDefault="00D8784A" w:rsidP="00D8784A">
      <w:pPr>
        <w:autoSpaceDE w:val="0"/>
        <w:autoSpaceDN w:val="0"/>
        <w:adjustRightInd w:val="0"/>
        <w:ind w:firstLine="709"/>
        <w:jc w:val="both"/>
        <w:rPr>
          <w:rFonts w:ascii="Arial" w:hAnsi="Arial" w:cs="Arial"/>
          <w:sz w:val="20"/>
          <w:szCs w:val="20"/>
        </w:rPr>
      </w:pPr>
      <w:r w:rsidRPr="00D8784A">
        <w:rPr>
          <w:rFonts w:ascii="Arial" w:hAnsi="Arial" w:cs="Arial"/>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уполномоченное на рассмотрение жалобы, или администрация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8784A" w:rsidRPr="00D8784A" w:rsidRDefault="00D8784A" w:rsidP="004304A1">
      <w:pPr>
        <w:widowControl w:val="0"/>
        <w:tabs>
          <w:tab w:val="num" w:pos="0"/>
        </w:tabs>
        <w:autoSpaceDE w:val="0"/>
        <w:autoSpaceDN w:val="0"/>
        <w:ind w:firstLine="540"/>
        <w:contextualSpacing/>
        <w:jc w:val="both"/>
        <w:rPr>
          <w:rFonts w:ascii="Arial" w:hAnsi="Arial" w:cs="Arial"/>
          <w:sz w:val="20"/>
          <w:szCs w:val="20"/>
        </w:rPr>
      </w:pPr>
      <w:r w:rsidRPr="00D8784A">
        <w:rPr>
          <w:rFonts w:ascii="Arial" w:hAnsi="Arial" w:cs="Arial"/>
          <w:sz w:val="20"/>
          <w:szCs w:val="20"/>
        </w:rPr>
        <w:t>В случае</w:t>
      </w:r>
      <w:proofErr w:type="gramStart"/>
      <w:r w:rsidRPr="00D8784A">
        <w:rPr>
          <w:rFonts w:ascii="Arial" w:hAnsi="Arial" w:cs="Arial"/>
          <w:sz w:val="20"/>
          <w:szCs w:val="20"/>
        </w:rPr>
        <w:t>,</w:t>
      </w:r>
      <w:proofErr w:type="gramEnd"/>
      <w:r w:rsidRPr="00D8784A">
        <w:rPr>
          <w:rFonts w:ascii="Arial" w:hAnsi="Arial" w:cs="Arial"/>
          <w:sz w:val="20"/>
          <w:szCs w:val="20"/>
        </w:rPr>
        <w:t xml:space="preserve"> если текст письменного обращения не поддается прочтению, ответ на жалобу не дается, о чем в течение семи дней со дня регистрации жалобы сообщается гражданину, направившему обращение, если его фамилия и почтовый адрес поддаются прочтению. </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5.8. Заявители имеют право на получение документов и информации, необходимых для обоснования и рассмотрения жалобы.</w:t>
      </w:r>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 xml:space="preserve">5.9. </w:t>
      </w:r>
      <w:proofErr w:type="gramStart"/>
      <w:r w:rsidRPr="004304A1">
        <w:rPr>
          <w:rFonts w:ascii="Arial" w:hAnsi="Arial" w:cs="Arial"/>
          <w:sz w:val="20"/>
          <w:szCs w:val="20"/>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304A1" w:rsidRPr="004304A1" w:rsidRDefault="004304A1" w:rsidP="004304A1">
      <w:pPr>
        <w:widowControl w:val="0"/>
        <w:tabs>
          <w:tab w:val="num" w:pos="0"/>
        </w:tabs>
        <w:autoSpaceDE w:val="0"/>
        <w:autoSpaceDN w:val="0"/>
        <w:ind w:firstLine="540"/>
        <w:contextualSpacing/>
        <w:jc w:val="both"/>
        <w:rPr>
          <w:rFonts w:ascii="Arial" w:hAnsi="Arial" w:cs="Arial"/>
          <w:sz w:val="20"/>
          <w:szCs w:val="20"/>
        </w:rPr>
      </w:pPr>
      <w:r w:rsidRPr="004304A1">
        <w:rPr>
          <w:rFonts w:ascii="Arial" w:hAnsi="Arial" w:cs="Arial"/>
          <w:sz w:val="20"/>
          <w:szCs w:val="20"/>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4A1" w:rsidRPr="004304A1" w:rsidRDefault="004304A1" w:rsidP="004304A1">
      <w:pPr>
        <w:tabs>
          <w:tab w:val="num" w:pos="0"/>
        </w:tabs>
        <w:autoSpaceDE w:val="0"/>
        <w:autoSpaceDN w:val="0"/>
        <w:adjustRightInd w:val="0"/>
        <w:ind w:firstLine="540"/>
        <w:contextualSpacing/>
        <w:jc w:val="both"/>
        <w:rPr>
          <w:rFonts w:ascii="Arial" w:eastAsia="SimSun" w:hAnsi="Arial" w:cs="Arial"/>
          <w:sz w:val="20"/>
          <w:szCs w:val="20"/>
          <w:lang w:eastAsia="zh-CN"/>
        </w:rPr>
      </w:pPr>
      <w:r w:rsidRPr="004304A1">
        <w:rPr>
          <w:rFonts w:ascii="Arial" w:eastAsia="SimSun" w:hAnsi="Arial" w:cs="Arial"/>
          <w:sz w:val="20"/>
          <w:szCs w:val="20"/>
          <w:lang w:eastAsia="zh-CN"/>
        </w:rPr>
        <w:t xml:space="preserve">5.11. В случае установления в ходе или по результатам </w:t>
      </w:r>
      <w:proofErr w:type="gramStart"/>
      <w:r w:rsidRPr="004304A1">
        <w:rPr>
          <w:rFonts w:ascii="Arial" w:eastAsia="SimSun" w:hAnsi="Arial" w:cs="Arial"/>
          <w:sz w:val="20"/>
          <w:szCs w:val="20"/>
          <w:lang w:eastAsia="zh-CN"/>
        </w:rPr>
        <w:t>рассмотрения жалобы признаков состава административного правонарушения</w:t>
      </w:r>
      <w:proofErr w:type="gramEnd"/>
      <w:r w:rsidRPr="004304A1">
        <w:rPr>
          <w:rFonts w:ascii="Arial" w:eastAsia="SimSun" w:hAnsi="Arial" w:cs="Arial"/>
          <w:sz w:val="20"/>
          <w:szCs w:val="20"/>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04A1" w:rsidRPr="004304A1" w:rsidRDefault="004304A1" w:rsidP="004304A1">
      <w:pPr>
        <w:tabs>
          <w:tab w:val="left" w:pos="5760"/>
        </w:tabs>
        <w:ind w:firstLine="540"/>
        <w:contextualSpacing/>
        <w:jc w:val="both"/>
        <w:rPr>
          <w:rFonts w:ascii="Arial" w:hAnsi="Arial" w:cs="Arial"/>
          <w:sz w:val="20"/>
          <w:szCs w:val="20"/>
        </w:rPr>
      </w:pPr>
    </w:p>
    <w:p w:rsidR="004304A1" w:rsidRDefault="004304A1" w:rsidP="004304A1">
      <w:pPr>
        <w:tabs>
          <w:tab w:val="left" w:pos="5760"/>
        </w:tabs>
        <w:ind w:firstLine="540"/>
        <w:contextualSpacing/>
        <w:jc w:val="both"/>
        <w:rPr>
          <w:rFonts w:ascii="Arial" w:hAnsi="Arial" w:cs="Arial"/>
          <w:sz w:val="20"/>
          <w:szCs w:val="20"/>
        </w:rPr>
      </w:pPr>
    </w:p>
    <w:p w:rsidR="00D8784A" w:rsidRDefault="00D8784A" w:rsidP="004304A1">
      <w:pPr>
        <w:tabs>
          <w:tab w:val="left" w:pos="5760"/>
        </w:tabs>
        <w:ind w:firstLine="540"/>
        <w:contextualSpacing/>
        <w:jc w:val="both"/>
        <w:rPr>
          <w:rFonts w:ascii="Arial" w:hAnsi="Arial" w:cs="Arial"/>
          <w:sz w:val="20"/>
          <w:szCs w:val="20"/>
        </w:rPr>
      </w:pPr>
    </w:p>
    <w:p w:rsidR="00D8784A" w:rsidRDefault="00D8784A" w:rsidP="004304A1">
      <w:pPr>
        <w:tabs>
          <w:tab w:val="left" w:pos="5760"/>
        </w:tabs>
        <w:ind w:firstLine="540"/>
        <w:contextualSpacing/>
        <w:jc w:val="both"/>
        <w:rPr>
          <w:rFonts w:ascii="Arial" w:hAnsi="Arial" w:cs="Arial"/>
          <w:sz w:val="20"/>
          <w:szCs w:val="20"/>
        </w:rPr>
      </w:pPr>
    </w:p>
    <w:p w:rsidR="00707DF3" w:rsidRDefault="00707DF3" w:rsidP="004304A1">
      <w:pPr>
        <w:tabs>
          <w:tab w:val="left" w:pos="5760"/>
        </w:tabs>
        <w:ind w:firstLine="540"/>
        <w:contextualSpacing/>
        <w:jc w:val="both"/>
        <w:rPr>
          <w:rFonts w:ascii="Arial" w:hAnsi="Arial" w:cs="Arial"/>
          <w:sz w:val="20"/>
          <w:szCs w:val="20"/>
        </w:rPr>
      </w:pPr>
    </w:p>
    <w:p w:rsidR="00707DF3" w:rsidRDefault="00707DF3" w:rsidP="004304A1">
      <w:pPr>
        <w:tabs>
          <w:tab w:val="left" w:pos="5760"/>
        </w:tabs>
        <w:ind w:firstLine="540"/>
        <w:contextualSpacing/>
        <w:jc w:val="both"/>
        <w:rPr>
          <w:rFonts w:ascii="Arial" w:hAnsi="Arial" w:cs="Arial"/>
          <w:sz w:val="20"/>
          <w:szCs w:val="20"/>
        </w:rPr>
      </w:pPr>
    </w:p>
    <w:p w:rsidR="00707DF3" w:rsidRDefault="00707DF3" w:rsidP="004304A1">
      <w:pPr>
        <w:tabs>
          <w:tab w:val="left" w:pos="5760"/>
        </w:tabs>
        <w:ind w:firstLine="540"/>
        <w:contextualSpacing/>
        <w:jc w:val="both"/>
        <w:rPr>
          <w:rFonts w:ascii="Arial" w:hAnsi="Arial" w:cs="Arial"/>
          <w:sz w:val="20"/>
          <w:szCs w:val="20"/>
        </w:rPr>
      </w:pPr>
    </w:p>
    <w:p w:rsidR="00707DF3" w:rsidRDefault="00707DF3" w:rsidP="004304A1">
      <w:pPr>
        <w:tabs>
          <w:tab w:val="left" w:pos="5760"/>
        </w:tabs>
        <w:ind w:firstLine="540"/>
        <w:contextualSpacing/>
        <w:jc w:val="both"/>
        <w:rPr>
          <w:rFonts w:ascii="Arial" w:hAnsi="Arial" w:cs="Arial"/>
          <w:sz w:val="20"/>
          <w:szCs w:val="20"/>
        </w:rPr>
      </w:pPr>
    </w:p>
    <w:p w:rsidR="00707DF3" w:rsidRPr="004304A1" w:rsidRDefault="00707DF3" w:rsidP="004304A1">
      <w:pPr>
        <w:tabs>
          <w:tab w:val="left" w:pos="5760"/>
        </w:tabs>
        <w:ind w:firstLine="540"/>
        <w:contextualSpacing/>
        <w:jc w:val="both"/>
        <w:rPr>
          <w:rFonts w:ascii="Arial" w:hAnsi="Arial" w:cs="Arial"/>
          <w:sz w:val="20"/>
          <w:szCs w:val="20"/>
        </w:rPr>
      </w:pPr>
    </w:p>
    <w:p w:rsidR="004304A1" w:rsidRPr="004304A1" w:rsidRDefault="004304A1" w:rsidP="004304A1">
      <w:pPr>
        <w:tabs>
          <w:tab w:val="left" w:pos="5760"/>
        </w:tabs>
        <w:ind w:firstLine="540"/>
        <w:contextualSpacing/>
        <w:jc w:val="both"/>
        <w:rPr>
          <w:rFonts w:ascii="Arial" w:hAnsi="Arial" w:cs="Arial"/>
          <w:sz w:val="20"/>
          <w:szCs w:val="20"/>
        </w:rPr>
      </w:pPr>
    </w:p>
    <w:p w:rsidR="004304A1" w:rsidRPr="004304A1" w:rsidRDefault="004304A1" w:rsidP="004304A1">
      <w:pPr>
        <w:autoSpaceDE w:val="0"/>
        <w:autoSpaceDN w:val="0"/>
        <w:adjustRightInd w:val="0"/>
        <w:ind w:left="5664"/>
        <w:outlineLvl w:val="0"/>
        <w:rPr>
          <w:rFonts w:ascii="Arial" w:hAnsi="Arial" w:cs="Arial"/>
          <w:sz w:val="20"/>
          <w:szCs w:val="20"/>
        </w:rPr>
      </w:pPr>
      <w:r w:rsidRPr="004304A1">
        <w:rPr>
          <w:rFonts w:ascii="Arial" w:hAnsi="Arial" w:cs="Arial"/>
          <w:sz w:val="20"/>
          <w:szCs w:val="20"/>
        </w:rPr>
        <w:lastRenderedPageBreak/>
        <w:t xml:space="preserve">Приложение № 1 </w:t>
      </w:r>
    </w:p>
    <w:p w:rsidR="004304A1" w:rsidRPr="004304A1" w:rsidRDefault="004304A1" w:rsidP="004304A1">
      <w:pPr>
        <w:autoSpaceDE w:val="0"/>
        <w:autoSpaceDN w:val="0"/>
        <w:adjustRightInd w:val="0"/>
        <w:ind w:left="5664"/>
        <w:rPr>
          <w:rFonts w:ascii="Arial" w:hAnsi="Arial" w:cs="Arial"/>
          <w:sz w:val="20"/>
          <w:szCs w:val="20"/>
        </w:rPr>
      </w:pPr>
      <w:r w:rsidRPr="004304A1">
        <w:rPr>
          <w:rFonts w:ascii="Arial" w:hAnsi="Arial" w:cs="Arial"/>
          <w:sz w:val="20"/>
          <w:szCs w:val="20"/>
        </w:rPr>
        <w:t>к Административному регламенту по предоставлению муниципальной услуги «Подготовка и выдача разрешений на строительство»</w:t>
      </w:r>
    </w:p>
    <w:p w:rsidR="004304A1" w:rsidRPr="004304A1" w:rsidRDefault="004304A1" w:rsidP="004304A1">
      <w:pPr>
        <w:autoSpaceDE w:val="0"/>
        <w:autoSpaceDN w:val="0"/>
        <w:adjustRightInd w:val="0"/>
        <w:ind w:firstLine="709"/>
        <w:jc w:val="center"/>
        <w:rPr>
          <w:rFonts w:ascii="Arial" w:hAnsi="Arial" w:cs="Arial"/>
          <w:sz w:val="20"/>
          <w:szCs w:val="20"/>
        </w:rPr>
      </w:pPr>
    </w:p>
    <w:p w:rsidR="00707DF3" w:rsidRPr="007E5BB2" w:rsidRDefault="00707DF3" w:rsidP="00707DF3">
      <w:pPr>
        <w:pStyle w:val="a3"/>
        <w:ind w:firstLine="567"/>
        <w:jc w:val="both"/>
        <w:rPr>
          <w:rFonts w:ascii="Arial" w:hAnsi="Arial" w:cs="Arial"/>
          <w:sz w:val="20"/>
          <w:szCs w:val="20"/>
        </w:rPr>
      </w:pPr>
      <w:r w:rsidRPr="007E5BB2">
        <w:rPr>
          <w:rFonts w:ascii="Arial" w:hAnsi="Arial" w:cs="Arial"/>
          <w:sz w:val="20"/>
          <w:szCs w:val="20"/>
        </w:rPr>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7E5BB2">
        <w:rPr>
          <w:rFonts w:ascii="Arial" w:hAnsi="Arial" w:cs="Arial"/>
          <w:sz w:val="20"/>
          <w:szCs w:val="20"/>
        </w:rPr>
        <w:t>с</w:t>
      </w:r>
      <w:proofErr w:type="gramEnd"/>
      <w:r w:rsidRPr="007E5BB2">
        <w:rPr>
          <w:rFonts w:ascii="Arial" w:hAnsi="Arial" w:cs="Arial"/>
          <w:sz w:val="20"/>
          <w:szCs w:val="20"/>
        </w:rPr>
        <w:t>. Подгорное ул. Больничная, 14.</w:t>
      </w:r>
    </w:p>
    <w:p w:rsidR="00707DF3" w:rsidRPr="007E5BB2" w:rsidRDefault="00707DF3" w:rsidP="00707DF3">
      <w:pPr>
        <w:pStyle w:val="a3"/>
        <w:ind w:firstLine="567"/>
        <w:jc w:val="both"/>
        <w:rPr>
          <w:rFonts w:ascii="Arial" w:hAnsi="Arial" w:cs="Arial"/>
          <w:sz w:val="20"/>
          <w:szCs w:val="20"/>
        </w:rPr>
      </w:pPr>
      <w:r w:rsidRPr="007E5BB2">
        <w:rPr>
          <w:rFonts w:ascii="Arial" w:hAnsi="Arial" w:cs="Arial"/>
          <w:sz w:val="20"/>
          <w:szCs w:val="20"/>
        </w:rPr>
        <w:t>График работы администрации Подгоренского сельского поселения Калачеевского муниципального района Воронежской области:</w:t>
      </w:r>
    </w:p>
    <w:p w:rsidR="00707DF3" w:rsidRPr="007E5BB2" w:rsidRDefault="00707DF3" w:rsidP="00707DF3">
      <w:pPr>
        <w:pStyle w:val="a3"/>
        <w:ind w:firstLine="567"/>
        <w:jc w:val="both"/>
        <w:rPr>
          <w:rFonts w:ascii="Arial" w:hAnsi="Arial" w:cs="Arial"/>
          <w:sz w:val="20"/>
          <w:szCs w:val="20"/>
        </w:rPr>
      </w:pPr>
      <w:r w:rsidRPr="007E5BB2">
        <w:rPr>
          <w:rFonts w:ascii="Arial" w:hAnsi="Arial" w:cs="Arial"/>
          <w:sz w:val="20"/>
          <w:szCs w:val="20"/>
        </w:rPr>
        <w:t>понедельник - пятница: с 08.00 до 17.00 час</w:t>
      </w:r>
      <w:proofErr w:type="gramStart"/>
      <w:r w:rsidRPr="007E5BB2">
        <w:rPr>
          <w:rFonts w:ascii="Arial" w:hAnsi="Arial" w:cs="Arial"/>
          <w:sz w:val="20"/>
          <w:szCs w:val="20"/>
        </w:rPr>
        <w:t>.;</w:t>
      </w:r>
      <w:proofErr w:type="gramEnd"/>
    </w:p>
    <w:p w:rsidR="00707DF3" w:rsidRPr="007E5BB2" w:rsidRDefault="00707DF3" w:rsidP="00707DF3">
      <w:pPr>
        <w:pStyle w:val="a3"/>
        <w:ind w:firstLine="567"/>
        <w:jc w:val="both"/>
        <w:rPr>
          <w:rFonts w:ascii="Arial" w:hAnsi="Arial" w:cs="Arial"/>
          <w:sz w:val="20"/>
          <w:szCs w:val="20"/>
        </w:rPr>
      </w:pPr>
      <w:r w:rsidRPr="007E5BB2">
        <w:rPr>
          <w:rFonts w:ascii="Arial" w:hAnsi="Arial" w:cs="Arial"/>
          <w:sz w:val="20"/>
          <w:szCs w:val="20"/>
        </w:rPr>
        <w:t>перерыв: с 12.00 до 14.00 час.</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7E5BB2">
        <w:rPr>
          <w:rFonts w:ascii="Arial" w:hAnsi="Arial" w:cs="Arial"/>
          <w:color w:val="000000" w:themeColor="text1"/>
          <w:sz w:val="20"/>
          <w:szCs w:val="20"/>
          <w:lang w:val="en-US"/>
        </w:rPr>
        <w:t>http</w:t>
      </w:r>
      <w:r w:rsidRPr="007E5BB2">
        <w:rPr>
          <w:rFonts w:ascii="Arial" w:hAnsi="Arial" w:cs="Arial"/>
          <w:color w:val="000000" w:themeColor="text1"/>
          <w:sz w:val="20"/>
          <w:szCs w:val="20"/>
        </w:rPr>
        <w:t>://</w:t>
      </w:r>
      <w:proofErr w:type="spellStart"/>
      <w:r w:rsidRPr="007E5BB2">
        <w:rPr>
          <w:rFonts w:ascii="Arial" w:hAnsi="Arial" w:cs="Arial"/>
          <w:color w:val="000000" w:themeColor="text1"/>
          <w:sz w:val="20"/>
          <w:szCs w:val="20"/>
          <w:lang w:val="en-US"/>
        </w:rPr>
        <w:t>admpodgornoe</w:t>
      </w:r>
      <w:proofErr w:type="spellEnd"/>
      <w:r w:rsidRPr="007E5BB2">
        <w:rPr>
          <w:rFonts w:ascii="Arial" w:hAnsi="Arial" w:cs="Arial"/>
          <w:color w:val="000000" w:themeColor="text1"/>
          <w:sz w:val="20"/>
          <w:szCs w:val="20"/>
        </w:rPr>
        <w:t>.</w:t>
      </w:r>
      <w:proofErr w:type="spellStart"/>
      <w:r w:rsidRPr="007E5BB2">
        <w:rPr>
          <w:rFonts w:ascii="Arial" w:hAnsi="Arial" w:cs="Arial"/>
          <w:color w:val="000000" w:themeColor="text1"/>
          <w:sz w:val="20"/>
          <w:szCs w:val="20"/>
          <w:lang w:val="en-US"/>
        </w:rPr>
        <w:t>ru</w:t>
      </w:r>
      <w:proofErr w:type="spellEnd"/>
      <w:r w:rsidRPr="007E5BB2">
        <w:rPr>
          <w:rFonts w:ascii="Arial" w:hAnsi="Arial" w:cs="Arial"/>
          <w:color w:val="000000" w:themeColor="text1"/>
          <w:sz w:val="20"/>
          <w:szCs w:val="20"/>
        </w:rPr>
        <w:t>.</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 xml:space="preserve">Адрес электронной почты администрации </w:t>
      </w:r>
      <w:proofErr w:type="spellStart"/>
      <w:r w:rsidRPr="007E5BB2">
        <w:rPr>
          <w:rFonts w:ascii="Arial" w:hAnsi="Arial" w:cs="Arial"/>
          <w:color w:val="000000" w:themeColor="text1"/>
          <w:sz w:val="20"/>
          <w:szCs w:val="20"/>
          <w:lang w:val="en-US"/>
        </w:rPr>
        <w:t>adm</w:t>
      </w:r>
      <w:proofErr w:type="spellEnd"/>
      <w:r w:rsidRPr="007E5BB2">
        <w:rPr>
          <w:rFonts w:ascii="Arial" w:hAnsi="Arial" w:cs="Arial"/>
          <w:color w:val="000000" w:themeColor="text1"/>
          <w:sz w:val="20"/>
          <w:szCs w:val="20"/>
        </w:rPr>
        <w:t>_</w:t>
      </w:r>
      <w:proofErr w:type="spellStart"/>
      <w:r w:rsidRPr="007E5BB2">
        <w:rPr>
          <w:rFonts w:ascii="Arial" w:hAnsi="Arial" w:cs="Arial"/>
          <w:color w:val="000000" w:themeColor="text1"/>
          <w:sz w:val="20"/>
          <w:szCs w:val="20"/>
          <w:lang w:val="en-US"/>
        </w:rPr>
        <w:t>podgornoe</w:t>
      </w:r>
      <w:proofErr w:type="spellEnd"/>
      <w:r w:rsidRPr="007E5BB2">
        <w:rPr>
          <w:rFonts w:ascii="Arial" w:hAnsi="Arial" w:cs="Arial"/>
          <w:color w:val="000000" w:themeColor="text1"/>
          <w:sz w:val="20"/>
          <w:szCs w:val="20"/>
        </w:rPr>
        <w:t>@</w:t>
      </w:r>
      <w:r w:rsidRPr="007E5BB2">
        <w:rPr>
          <w:rFonts w:ascii="Arial" w:hAnsi="Arial" w:cs="Arial"/>
          <w:color w:val="000000" w:themeColor="text1"/>
          <w:sz w:val="20"/>
          <w:szCs w:val="20"/>
          <w:lang w:val="en-US"/>
        </w:rPr>
        <w:t>mail</w:t>
      </w:r>
      <w:r w:rsidRPr="007E5BB2">
        <w:rPr>
          <w:rFonts w:ascii="Arial" w:hAnsi="Arial" w:cs="Arial"/>
          <w:color w:val="000000" w:themeColor="text1"/>
          <w:sz w:val="20"/>
          <w:szCs w:val="20"/>
        </w:rPr>
        <w:t>.</w:t>
      </w:r>
      <w:proofErr w:type="spellStart"/>
      <w:r w:rsidRPr="007E5BB2">
        <w:rPr>
          <w:rFonts w:ascii="Arial" w:hAnsi="Arial" w:cs="Arial"/>
          <w:color w:val="000000" w:themeColor="text1"/>
          <w:sz w:val="20"/>
          <w:szCs w:val="20"/>
          <w:lang w:val="en-US"/>
        </w:rPr>
        <w:t>ru</w:t>
      </w:r>
      <w:proofErr w:type="spellEnd"/>
      <w:r w:rsidRPr="007E5BB2">
        <w:rPr>
          <w:rFonts w:ascii="Arial" w:hAnsi="Arial" w:cs="Arial"/>
          <w:sz w:val="20"/>
          <w:szCs w:val="20"/>
        </w:rPr>
        <w:t>.</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Телефоны для справок: 8(47363)59-1-16.</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Телефоны для справок: 8(47363) 53-1-93. 53-2-91.</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2.1. Место нахождения АУ «МФЦ»: 394026, г. Воронеж, ул. Дружинников, 3б (Коминтерновский район).</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Телефон для справок АУ «МФЦ»: (473) 226-99-99.</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 xml:space="preserve">Официальный сайт АУ «МФЦ» в сети Интернет: </w:t>
      </w:r>
      <w:proofErr w:type="spellStart"/>
      <w:r w:rsidRPr="007E5BB2">
        <w:rPr>
          <w:rFonts w:ascii="Arial" w:hAnsi="Arial" w:cs="Arial"/>
          <w:sz w:val="20"/>
          <w:szCs w:val="20"/>
        </w:rPr>
        <w:t>mfc.vr</w:t>
      </w:r>
      <w:proofErr w:type="spellEnd"/>
      <w:r w:rsidRPr="007E5BB2">
        <w:rPr>
          <w:rFonts w:ascii="Arial" w:hAnsi="Arial" w:cs="Arial"/>
          <w:sz w:val="20"/>
          <w:szCs w:val="20"/>
          <w:lang w:val="en-US"/>
        </w:rPr>
        <w:t>n</w:t>
      </w:r>
      <w:r w:rsidRPr="007E5BB2">
        <w:rPr>
          <w:rFonts w:ascii="Arial" w:hAnsi="Arial" w:cs="Arial"/>
          <w:sz w:val="20"/>
          <w:szCs w:val="20"/>
        </w:rPr>
        <w:t>.</w:t>
      </w:r>
      <w:proofErr w:type="spellStart"/>
      <w:r w:rsidRPr="007E5BB2">
        <w:rPr>
          <w:rFonts w:ascii="Arial" w:hAnsi="Arial" w:cs="Arial"/>
          <w:sz w:val="20"/>
          <w:szCs w:val="20"/>
        </w:rPr>
        <w:t>ru</w:t>
      </w:r>
      <w:proofErr w:type="spellEnd"/>
      <w:r w:rsidRPr="007E5BB2">
        <w:rPr>
          <w:rFonts w:ascii="Arial" w:hAnsi="Arial" w:cs="Arial"/>
          <w:sz w:val="20"/>
          <w:szCs w:val="20"/>
        </w:rPr>
        <w:t>.</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 xml:space="preserve">Адрес электронной почты АУ «МФЦ»: </w:t>
      </w:r>
      <w:proofErr w:type="spellStart"/>
      <w:r w:rsidRPr="007E5BB2">
        <w:rPr>
          <w:rFonts w:ascii="Arial" w:hAnsi="Arial" w:cs="Arial"/>
          <w:sz w:val="20"/>
          <w:szCs w:val="20"/>
        </w:rPr>
        <w:t>od</w:t>
      </w:r>
      <w:proofErr w:type="spellEnd"/>
      <w:r w:rsidRPr="007E5BB2">
        <w:rPr>
          <w:rFonts w:ascii="Arial" w:hAnsi="Arial" w:cs="Arial"/>
          <w:sz w:val="20"/>
          <w:szCs w:val="20"/>
          <w:lang w:val="en-US"/>
        </w:rPr>
        <w:t>n</w:t>
      </w:r>
      <w:r w:rsidRPr="007E5BB2">
        <w:rPr>
          <w:rFonts w:ascii="Arial" w:hAnsi="Arial" w:cs="Arial"/>
          <w:sz w:val="20"/>
          <w:szCs w:val="20"/>
        </w:rPr>
        <w:t>o-</w:t>
      </w:r>
      <w:proofErr w:type="spellStart"/>
      <w:r w:rsidRPr="007E5BB2">
        <w:rPr>
          <w:rFonts w:ascii="Arial" w:hAnsi="Arial" w:cs="Arial"/>
          <w:sz w:val="20"/>
          <w:szCs w:val="20"/>
        </w:rPr>
        <w:t>ok</w:t>
      </w:r>
      <w:proofErr w:type="spellEnd"/>
      <w:r w:rsidRPr="007E5BB2">
        <w:rPr>
          <w:rFonts w:ascii="Arial" w:hAnsi="Arial" w:cs="Arial"/>
          <w:sz w:val="20"/>
          <w:szCs w:val="20"/>
          <w:lang w:val="en-US"/>
        </w:rPr>
        <w:t>n</w:t>
      </w:r>
      <w:r w:rsidRPr="007E5BB2">
        <w:rPr>
          <w:rFonts w:ascii="Arial" w:hAnsi="Arial" w:cs="Arial"/>
          <w:sz w:val="20"/>
          <w:szCs w:val="20"/>
        </w:rPr>
        <w:t>o@mail.ru.</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График работы АУ «МФЦ»:</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вторник, четверг, пятница: с 09.00 до 18.00;</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среда: с 11.00 до 20.00;</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суббота: с 09.00 до 16.45.</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2.2. Место нахождения филиала АУ «МФЦ» в Калачеевском муниципальном районе: 397600 Воронежская область г. Калач пл. Ленина, д. 5.</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Телефон для справок филиала АУ «МФЦ»: 8(47363)2-92-92.</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График работы филиала АУ «МФЦ»:</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понедельник - четверг: с 08.00 до 17.00;</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пятница с 08.00 до 15.45;</w:t>
      </w:r>
    </w:p>
    <w:p w:rsidR="00707DF3" w:rsidRPr="007E5BB2" w:rsidRDefault="00707DF3" w:rsidP="00707DF3">
      <w:pPr>
        <w:autoSpaceDE w:val="0"/>
        <w:autoSpaceDN w:val="0"/>
        <w:adjustRightInd w:val="0"/>
        <w:ind w:firstLine="709"/>
        <w:jc w:val="both"/>
        <w:rPr>
          <w:rFonts w:ascii="Arial" w:hAnsi="Arial" w:cs="Arial"/>
          <w:sz w:val="20"/>
          <w:szCs w:val="20"/>
        </w:rPr>
      </w:pPr>
      <w:r w:rsidRPr="007E5BB2">
        <w:rPr>
          <w:rFonts w:ascii="Arial" w:hAnsi="Arial" w:cs="Arial"/>
          <w:sz w:val="20"/>
          <w:szCs w:val="20"/>
        </w:rPr>
        <w:t>Перерыв с 12.00 до 12.45.</w:t>
      </w:r>
    </w:p>
    <w:p w:rsidR="004304A1" w:rsidRPr="007E5BB2" w:rsidRDefault="004304A1" w:rsidP="004304A1">
      <w:pPr>
        <w:autoSpaceDE w:val="0"/>
        <w:autoSpaceDN w:val="0"/>
        <w:adjustRightInd w:val="0"/>
        <w:ind w:firstLine="709"/>
        <w:jc w:val="both"/>
        <w:rPr>
          <w:rFonts w:ascii="Arial" w:hAnsi="Arial" w:cs="Arial"/>
          <w:sz w:val="20"/>
          <w:szCs w:val="20"/>
        </w:rPr>
      </w:pPr>
    </w:p>
    <w:p w:rsidR="004304A1" w:rsidRPr="004304A1" w:rsidRDefault="004304A1" w:rsidP="004304A1">
      <w:pPr>
        <w:ind w:firstLine="709"/>
        <w:rPr>
          <w:rFonts w:ascii="Arial" w:hAnsi="Arial" w:cs="Arial"/>
          <w:sz w:val="20"/>
          <w:szCs w:val="20"/>
          <w:lang w:eastAsia="ar-SA"/>
        </w:rPr>
      </w:pPr>
    </w:p>
    <w:p w:rsidR="004304A1" w:rsidRPr="004304A1" w:rsidRDefault="004304A1" w:rsidP="004304A1">
      <w:pPr>
        <w:ind w:firstLine="709"/>
        <w:rPr>
          <w:rFonts w:ascii="Arial" w:hAnsi="Arial" w:cs="Arial"/>
          <w:sz w:val="20"/>
          <w:szCs w:val="20"/>
          <w:lang w:eastAsia="ar-SA"/>
        </w:rPr>
      </w:pPr>
    </w:p>
    <w:p w:rsidR="004304A1" w:rsidRPr="004304A1" w:rsidRDefault="004304A1" w:rsidP="004304A1">
      <w:pPr>
        <w:ind w:firstLine="709"/>
        <w:rPr>
          <w:rFonts w:ascii="Arial" w:hAnsi="Arial" w:cs="Arial"/>
          <w:sz w:val="20"/>
          <w:szCs w:val="20"/>
          <w:lang w:eastAsia="ar-SA"/>
        </w:rPr>
      </w:pPr>
    </w:p>
    <w:p w:rsidR="004304A1" w:rsidRPr="004304A1" w:rsidRDefault="004304A1" w:rsidP="004304A1">
      <w:pPr>
        <w:ind w:firstLine="709"/>
        <w:rPr>
          <w:rFonts w:ascii="Arial" w:hAnsi="Arial" w:cs="Arial"/>
          <w:sz w:val="20"/>
          <w:szCs w:val="20"/>
          <w:lang w:eastAsia="ar-SA"/>
        </w:rPr>
      </w:pPr>
    </w:p>
    <w:p w:rsidR="004304A1" w:rsidRPr="004304A1" w:rsidRDefault="004304A1" w:rsidP="004304A1">
      <w:pPr>
        <w:ind w:firstLine="709"/>
        <w:rPr>
          <w:rFonts w:ascii="Arial" w:hAnsi="Arial" w:cs="Arial"/>
          <w:sz w:val="20"/>
          <w:szCs w:val="20"/>
          <w:lang w:eastAsia="ar-SA"/>
        </w:rPr>
      </w:pPr>
    </w:p>
    <w:p w:rsidR="004304A1" w:rsidRPr="004304A1" w:rsidRDefault="004304A1" w:rsidP="004304A1">
      <w:pPr>
        <w:ind w:firstLine="709"/>
        <w:rPr>
          <w:rFonts w:ascii="Arial" w:hAnsi="Arial" w:cs="Arial"/>
          <w:sz w:val="20"/>
          <w:szCs w:val="20"/>
          <w:lang w:eastAsia="ar-SA"/>
        </w:rPr>
      </w:pPr>
    </w:p>
    <w:p w:rsidR="004304A1" w:rsidRPr="004304A1" w:rsidRDefault="004304A1" w:rsidP="004304A1">
      <w:pPr>
        <w:ind w:firstLine="709"/>
        <w:rPr>
          <w:rFonts w:ascii="Arial" w:hAnsi="Arial" w:cs="Arial"/>
          <w:sz w:val="20"/>
          <w:szCs w:val="20"/>
          <w:lang w:eastAsia="ar-SA"/>
        </w:rPr>
      </w:pPr>
    </w:p>
    <w:p w:rsidR="004304A1" w:rsidRPr="004304A1" w:rsidRDefault="004304A1" w:rsidP="004304A1">
      <w:pPr>
        <w:tabs>
          <w:tab w:val="left" w:pos="3969"/>
        </w:tabs>
        <w:autoSpaceDE w:val="0"/>
        <w:autoSpaceDN w:val="0"/>
        <w:adjustRightInd w:val="0"/>
        <w:jc w:val="right"/>
        <w:outlineLvl w:val="0"/>
        <w:rPr>
          <w:rFonts w:ascii="Arial" w:hAnsi="Arial" w:cs="Arial"/>
          <w:sz w:val="20"/>
          <w:szCs w:val="20"/>
        </w:rPr>
      </w:pPr>
    </w:p>
    <w:p w:rsidR="004304A1" w:rsidRPr="004304A1" w:rsidRDefault="004304A1" w:rsidP="004304A1">
      <w:pPr>
        <w:tabs>
          <w:tab w:val="left" w:pos="3969"/>
        </w:tabs>
        <w:autoSpaceDE w:val="0"/>
        <w:autoSpaceDN w:val="0"/>
        <w:adjustRightInd w:val="0"/>
        <w:jc w:val="right"/>
        <w:outlineLvl w:val="0"/>
        <w:rPr>
          <w:rFonts w:ascii="Arial" w:hAnsi="Arial" w:cs="Arial"/>
          <w:sz w:val="20"/>
          <w:szCs w:val="20"/>
        </w:rPr>
      </w:pPr>
    </w:p>
    <w:p w:rsidR="004304A1" w:rsidRPr="004304A1" w:rsidRDefault="004304A1" w:rsidP="004304A1">
      <w:pPr>
        <w:tabs>
          <w:tab w:val="left" w:pos="3969"/>
        </w:tabs>
        <w:autoSpaceDE w:val="0"/>
        <w:autoSpaceDN w:val="0"/>
        <w:adjustRightInd w:val="0"/>
        <w:jc w:val="right"/>
        <w:outlineLvl w:val="0"/>
        <w:rPr>
          <w:rFonts w:ascii="Arial" w:hAnsi="Arial" w:cs="Arial"/>
          <w:sz w:val="20"/>
          <w:szCs w:val="20"/>
        </w:rPr>
      </w:pPr>
    </w:p>
    <w:p w:rsidR="004304A1" w:rsidRDefault="004304A1"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Default="007E5BB2" w:rsidP="004304A1">
      <w:pPr>
        <w:tabs>
          <w:tab w:val="left" w:pos="3969"/>
        </w:tabs>
        <w:autoSpaceDE w:val="0"/>
        <w:autoSpaceDN w:val="0"/>
        <w:adjustRightInd w:val="0"/>
        <w:jc w:val="right"/>
        <w:outlineLvl w:val="0"/>
        <w:rPr>
          <w:rFonts w:ascii="Arial" w:hAnsi="Arial" w:cs="Arial"/>
          <w:sz w:val="20"/>
          <w:szCs w:val="20"/>
        </w:rPr>
      </w:pPr>
    </w:p>
    <w:p w:rsidR="007E5BB2" w:rsidRPr="004304A1" w:rsidRDefault="007E5BB2" w:rsidP="004304A1">
      <w:pPr>
        <w:tabs>
          <w:tab w:val="left" w:pos="3969"/>
        </w:tabs>
        <w:autoSpaceDE w:val="0"/>
        <w:autoSpaceDN w:val="0"/>
        <w:adjustRightInd w:val="0"/>
        <w:jc w:val="right"/>
        <w:outlineLvl w:val="0"/>
        <w:rPr>
          <w:rFonts w:ascii="Arial" w:hAnsi="Arial" w:cs="Arial"/>
          <w:sz w:val="20"/>
          <w:szCs w:val="20"/>
        </w:rPr>
      </w:pPr>
    </w:p>
    <w:p w:rsidR="004304A1" w:rsidRPr="004304A1" w:rsidRDefault="004304A1" w:rsidP="004304A1">
      <w:pPr>
        <w:tabs>
          <w:tab w:val="left" w:pos="3969"/>
        </w:tabs>
        <w:autoSpaceDE w:val="0"/>
        <w:autoSpaceDN w:val="0"/>
        <w:adjustRightInd w:val="0"/>
        <w:jc w:val="right"/>
        <w:outlineLvl w:val="0"/>
        <w:rPr>
          <w:rFonts w:ascii="Arial" w:hAnsi="Arial" w:cs="Arial"/>
          <w:sz w:val="20"/>
          <w:szCs w:val="20"/>
        </w:rPr>
      </w:pPr>
    </w:p>
    <w:p w:rsidR="004304A1" w:rsidRPr="004304A1" w:rsidRDefault="004304A1" w:rsidP="004304A1">
      <w:pPr>
        <w:tabs>
          <w:tab w:val="left" w:pos="3969"/>
        </w:tabs>
        <w:autoSpaceDE w:val="0"/>
        <w:autoSpaceDN w:val="0"/>
        <w:adjustRightInd w:val="0"/>
        <w:jc w:val="right"/>
        <w:outlineLvl w:val="0"/>
        <w:rPr>
          <w:rFonts w:ascii="Arial" w:hAnsi="Arial" w:cs="Arial"/>
          <w:sz w:val="20"/>
          <w:szCs w:val="20"/>
        </w:rPr>
      </w:pPr>
    </w:p>
    <w:p w:rsidR="004304A1" w:rsidRPr="004304A1" w:rsidRDefault="004304A1" w:rsidP="004304A1">
      <w:pPr>
        <w:tabs>
          <w:tab w:val="left" w:pos="3969"/>
        </w:tabs>
        <w:autoSpaceDE w:val="0"/>
        <w:autoSpaceDN w:val="0"/>
        <w:adjustRightInd w:val="0"/>
        <w:jc w:val="right"/>
        <w:outlineLvl w:val="0"/>
        <w:rPr>
          <w:rFonts w:ascii="Arial" w:hAnsi="Arial" w:cs="Arial"/>
          <w:sz w:val="20"/>
          <w:szCs w:val="20"/>
        </w:rPr>
      </w:pPr>
    </w:p>
    <w:p w:rsidR="004304A1" w:rsidRPr="004304A1" w:rsidRDefault="004304A1" w:rsidP="004304A1">
      <w:pPr>
        <w:autoSpaceDE w:val="0"/>
        <w:autoSpaceDN w:val="0"/>
        <w:adjustRightInd w:val="0"/>
        <w:ind w:left="5664"/>
        <w:outlineLvl w:val="0"/>
        <w:rPr>
          <w:rFonts w:ascii="Arial" w:hAnsi="Arial" w:cs="Arial"/>
          <w:sz w:val="20"/>
          <w:szCs w:val="20"/>
        </w:rPr>
      </w:pPr>
      <w:r w:rsidRPr="004304A1">
        <w:rPr>
          <w:rFonts w:ascii="Arial" w:hAnsi="Arial" w:cs="Arial"/>
          <w:sz w:val="20"/>
          <w:szCs w:val="20"/>
        </w:rPr>
        <w:lastRenderedPageBreak/>
        <w:t>Приложение № 2</w:t>
      </w:r>
    </w:p>
    <w:p w:rsidR="004304A1" w:rsidRPr="004304A1" w:rsidRDefault="004304A1" w:rsidP="004304A1">
      <w:pPr>
        <w:autoSpaceDE w:val="0"/>
        <w:autoSpaceDN w:val="0"/>
        <w:adjustRightInd w:val="0"/>
        <w:ind w:left="5664"/>
        <w:rPr>
          <w:rFonts w:ascii="Arial" w:hAnsi="Arial" w:cs="Arial"/>
          <w:sz w:val="20"/>
          <w:szCs w:val="20"/>
        </w:rPr>
      </w:pPr>
      <w:r w:rsidRPr="004304A1">
        <w:rPr>
          <w:rFonts w:ascii="Arial" w:hAnsi="Arial" w:cs="Arial"/>
          <w:sz w:val="20"/>
          <w:szCs w:val="20"/>
        </w:rPr>
        <w:t>к Административному регламенту по предоставлению муниципальной услуги «Подготовка и выдача разрешений на строительство»</w:t>
      </w:r>
    </w:p>
    <w:p w:rsidR="004304A1" w:rsidRPr="004304A1" w:rsidRDefault="004304A1" w:rsidP="004304A1">
      <w:pPr>
        <w:autoSpaceDE w:val="0"/>
        <w:autoSpaceDN w:val="0"/>
        <w:adjustRightInd w:val="0"/>
        <w:ind w:left="5664"/>
        <w:rPr>
          <w:rFonts w:ascii="Arial" w:hAnsi="Arial" w:cs="Arial"/>
          <w:sz w:val="20"/>
          <w:szCs w:val="20"/>
        </w:rPr>
      </w:pPr>
    </w:p>
    <w:p w:rsidR="004304A1" w:rsidRPr="004304A1" w:rsidRDefault="004304A1" w:rsidP="004304A1">
      <w:pPr>
        <w:autoSpaceDE w:val="0"/>
        <w:autoSpaceDN w:val="0"/>
        <w:adjustRightInd w:val="0"/>
        <w:ind w:left="5664"/>
        <w:rPr>
          <w:rFonts w:ascii="Arial" w:hAnsi="Arial" w:cs="Arial"/>
          <w:sz w:val="20"/>
          <w:szCs w:val="20"/>
        </w:rPr>
      </w:pPr>
    </w:p>
    <w:p w:rsidR="004304A1" w:rsidRPr="004304A1" w:rsidRDefault="004304A1" w:rsidP="004304A1">
      <w:pPr>
        <w:autoSpaceDE w:val="0"/>
        <w:autoSpaceDN w:val="0"/>
        <w:adjustRightInd w:val="0"/>
        <w:jc w:val="right"/>
        <w:rPr>
          <w:rFonts w:ascii="Arial" w:eastAsia="Calibri" w:hAnsi="Arial" w:cs="Arial"/>
          <w:sz w:val="20"/>
          <w:szCs w:val="20"/>
          <w:lang w:eastAsia="en-US"/>
        </w:rPr>
      </w:pPr>
      <w:r w:rsidRPr="004304A1">
        <w:rPr>
          <w:rFonts w:ascii="Arial" w:eastAsia="Calibri" w:hAnsi="Arial" w:cs="Arial"/>
          <w:sz w:val="20"/>
          <w:szCs w:val="20"/>
          <w:lang w:eastAsia="en-US"/>
        </w:rPr>
        <w:t>Форма заявления</w:t>
      </w:r>
    </w:p>
    <w:p w:rsidR="004304A1" w:rsidRPr="004304A1" w:rsidRDefault="004304A1" w:rsidP="004304A1">
      <w:pPr>
        <w:autoSpaceDE w:val="0"/>
        <w:autoSpaceDN w:val="0"/>
        <w:adjustRightInd w:val="0"/>
        <w:jc w:val="both"/>
        <w:rPr>
          <w:rFonts w:ascii="Arial" w:eastAsia="Calibri" w:hAnsi="Arial" w:cs="Arial"/>
          <w:sz w:val="20"/>
          <w:szCs w:val="20"/>
          <w:lang w:eastAsia="en-US"/>
        </w:rPr>
      </w:pP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 xml:space="preserve">Главе </w:t>
      </w:r>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муниципального района Воронежской области</w:t>
      </w:r>
    </w:p>
    <w:p w:rsidR="004304A1" w:rsidRPr="004304A1" w:rsidRDefault="004304A1" w:rsidP="004304A1">
      <w:pPr>
        <w:autoSpaceDE w:val="0"/>
        <w:autoSpaceDN w:val="0"/>
        <w:adjustRightInd w:val="0"/>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___________________________________________</w:t>
      </w:r>
    </w:p>
    <w:p w:rsidR="004304A1" w:rsidRPr="004304A1" w:rsidRDefault="004304A1" w:rsidP="004304A1">
      <w:pPr>
        <w:autoSpaceDE w:val="0"/>
        <w:autoSpaceDN w:val="0"/>
        <w:adjustRightInd w:val="0"/>
        <w:ind w:left="4536"/>
        <w:rPr>
          <w:rFonts w:ascii="Arial" w:hAnsi="Arial" w:cs="Arial"/>
          <w:i/>
          <w:sz w:val="20"/>
          <w:szCs w:val="20"/>
        </w:rPr>
      </w:pPr>
      <w:r w:rsidRPr="004304A1">
        <w:rPr>
          <w:rFonts w:ascii="Arial" w:hAnsi="Arial" w:cs="Arial"/>
          <w:i/>
          <w:sz w:val="20"/>
          <w:szCs w:val="20"/>
        </w:rPr>
        <w:t xml:space="preserve">(Ф.И.О/ наименование юридического лица – застройщика) </w:t>
      </w:r>
    </w:p>
    <w:p w:rsidR="004304A1" w:rsidRPr="004304A1" w:rsidRDefault="004304A1" w:rsidP="004304A1">
      <w:pPr>
        <w:autoSpaceDE w:val="0"/>
        <w:autoSpaceDN w:val="0"/>
        <w:adjustRightInd w:val="0"/>
        <w:ind w:left="4536"/>
        <w:rPr>
          <w:rFonts w:ascii="Arial" w:hAnsi="Arial" w:cs="Arial"/>
          <w:i/>
          <w:sz w:val="20"/>
          <w:szCs w:val="20"/>
        </w:rPr>
      </w:pPr>
    </w:p>
    <w:p w:rsidR="004304A1" w:rsidRPr="004304A1" w:rsidRDefault="004304A1" w:rsidP="00E47D8A">
      <w:pPr>
        <w:autoSpaceDE w:val="0"/>
        <w:autoSpaceDN w:val="0"/>
        <w:adjustRightInd w:val="0"/>
        <w:ind w:left="4536"/>
        <w:rPr>
          <w:rFonts w:ascii="Arial" w:hAnsi="Arial" w:cs="Arial"/>
          <w:i/>
          <w:sz w:val="20"/>
          <w:szCs w:val="20"/>
        </w:rPr>
      </w:pPr>
      <w:r w:rsidRPr="004304A1">
        <w:rPr>
          <w:rFonts w:ascii="Arial" w:hAnsi="Arial" w:cs="Arial"/>
          <w:i/>
          <w:sz w:val="20"/>
          <w:szCs w:val="20"/>
        </w:rPr>
        <w:t>__________________________________________</w:t>
      </w:r>
    </w:p>
    <w:p w:rsidR="004304A1" w:rsidRPr="004304A1" w:rsidRDefault="004304A1" w:rsidP="00E47D8A">
      <w:pPr>
        <w:autoSpaceDE w:val="0"/>
        <w:autoSpaceDN w:val="0"/>
        <w:adjustRightInd w:val="0"/>
        <w:jc w:val="right"/>
        <w:rPr>
          <w:rFonts w:ascii="Arial" w:hAnsi="Arial" w:cs="Arial"/>
          <w:i/>
          <w:color w:val="000000"/>
          <w:sz w:val="20"/>
          <w:szCs w:val="20"/>
          <w:shd w:val="clear" w:color="auto" w:fill="FFFFFF"/>
        </w:rPr>
      </w:pPr>
      <w:proofErr w:type="gramStart"/>
      <w:r w:rsidRPr="004304A1">
        <w:rPr>
          <w:rFonts w:ascii="Arial" w:hAnsi="Arial" w:cs="Arial"/>
          <w:i/>
          <w:color w:val="000000"/>
          <w:sz w:val="20"/>
          <w:szCs w:val="20"/>
        </w:rPr>
        <w:t xml:space="preserve">( серия, номер паспорта/ </w:t>
      </w:r>
      <w:r w:rsidRPr="004304A1">
        <w:rPr>
          <w:rFonts w:ascii="Arial" w:hAnsi="Arial" w:cs="Arial"/>
          <w:bCs/>
          <w:i/>
          <w:color w:val="000000"/>
          <w:sz w:val="20"/>
          <w:szCs w:val="20"/>
          <w:shd w:val="clear" w:color="auto" w:fill="FFFFFF"/>
        </w:rPr>
        <w:t>должность</w:t>
      </w:r>
      <w:r w:rsidRPr="004304A1">
        <w:rPr>
          <w:rFonts w:ascii="Arial" w:hAnsi="Arial" w:cs="Arial"/>
          <w:i/>
          <w:color w:val="000000"/>
          <w:sz w:val="20"/>
          <w:szCs w:val="20"/>
          <w:shd w:val="clear" w:color="auto" w:fill="FFFFFF"/>
        </w:rPr>
        <w:t xml:space="preserve">, </w:t>
      </w:r>
      <w:proofErr w:type="spellStart"/>
      <w:r w:rsidRPr="004304A1">
        <w:rPr>
          <w:rFonts w:ascii="Arial" w:hAnsi="Arial" w:cs="Arial"/>
          <w:i/>
          <w:color w:val="000000"/>
          <w:sz w:val="20"/>
          <w:szCs w:val="20"/>
          <w:shd w:val="clear" w:color="auto" w:fill="FFFFFF"/>
        </w:rPr>
        <w:t>ФИО</w:t>
      </w:r>
      <w:r w:rsidRPr="004304A1">
        <w:rPr>
          <w:rFonts w:ascii="Arial" w:hAnsi="Arial" w:cs="Arial"/>
          <w:bCs/>
          <w:i/>
          <w:color w:val="000000"/>
          <w:sz w:val="20"/>
          <w:szCs w:val="20"/>
          <w:shd w:val="clear" w:color="auto" w:fill="FFFFFF"/>
        </w:rPr>
        <w:t>лица</w:t>
      </w:r>
      <w:proofErr w:type="spellEnd"/>
      <w:r w:rsidRPr="004304A1">
        <w:rPr>
          <w:rFonts w:ascii="Arial" w:hAnsi="Arial" w:cs="Arial"/>
          <w:i/>
          <w:color w:val="000000"/>
          <w:sz w:val="20"/>
          <w:szCs w:val="20"/>
          <w:shd w:val="clear" w:color="auto" w:fill="FFFFFF"/>
        </w:rPr>
        <w:t xml:space="preserve">, </w:t>
      </w:r>
      <w:proofErr w:type="gramEnd"/>
    </w:p>
    <w:p w:rsidR="004304A1" w:rsidRPr="004304A1" w:rsidRDefault="004304A1" w:rsidP="004304A1">
      <w:pPr>
        <w:autoSpaceDE w:val="0"/>
        <w:autoSpaceDN w:val="0"/>
        <w:adjustRightInd w:val="0"/>
        <w:ind w:left="4536"/>
        <w:jc w:val="both"/>
        <w:rPr>
          <w:rFonts w:ascii="Arial" w:hAnsi="Arial" w:cs="Arial"/>
          <w:i/>
          <w:color w:val="000000"/>
          <w:sz w:val="20"/>
          <w:szCs w:val="20"/>
          <w:shd w:val="clear" w:color="auto" w:fill="FFFFFF"/>
        </w:rPr>
      </w:pPr>
    </w:p>
    <w:p w:rsidR="004304A1" w:rsidRPr="004304A1" w:rsidRDefault="004304A1" w:rsidP="004304A1">
      <w:pPr>
        <w:autoSpaceDE w:val="0"/>
        <w:autoSpaceDN w:val="0"/>
        <w:adjustRightInd w:val="0"/>
        <w:ind w:left="4536"/>
        <w:jc w:val="both"/>
        <w:rPr>
          <w:rFonts w:ascii="Arial" w:hAnsi="Arial" w:cs="Arial"/>
          <w:i/>
          <w:color w:val="000000"/>
          <w:sz w:val="20"/>
          <w:szCs w:val="20"/>
          <w:shd w:val="clear" w:color="auto" w:fill="FFFFFF"/>
        </w:rPr>
      </w:pPr>
      <w:r w:rsidRPr="004304A1">
        <w:rPr>
          <w:rFonts w:ascii="Arial" w:hAnsi="Arial" w:cs="Arial"/>
          <w:i/>
          <w:color w:val="000000"/>
          <w:sz w:val="20"/>
          <w:szCs w:val="20"/>
          <w:shd w:val="clear" w:color="auto" w:fill="FFFFFF"/>
        </w:rPr>
        <w:t>___________________________________________</w:t>
      </w:r>
    </w:p>
    <w:p w:rsidR="004304A1" w:rsidRPr="004304A1" w:rsidRDefault="004304A1" w:rsidP="004304A1">
      <w:pPr>
        <w:autoSpaceDE w:val="0"/>
        <w:autoSpaceDN w:val="0"/>
        <w:adjustRightInd w:val="0"/>
        <w:ind w:left="4536"/>
        <w:rPr>
          <w:rFonts w:ascii="Arial" w:hAnsi="Arial" w:cs="Arial"/>
          <w:i/>
          <w:color w:val="000000"/>
          <w:sz w:val="20"/>
          <w:szCs w:val="20"/>
          <w:shd w:val="clear" w:color="auto" w:fill="FFFFFF"/>
        </w:rPr>
      </w:pPr>
      <w:r w:rsidRPr="004304A1">
        <w:rPr>
          <w:rFonts w:ascii="Arial" w:hAnsi="Arial" w:cs="Arial"/>
          <w:i/>
          <w:color w:val="000000"/>
          <w:sz w:val="20"/>
          <w:szCs w:val="20"/>
          <w:shd w:val="clear" w:color="auto" w:fill="FFFFFF"/>
        </w:rPr>
        <w:t>действующего от имени</w:t>
      </w:r>
      <w:r w:rsidRPr="004304A1">
        <w:rPr>
          <w:rStyle w:val="apple-converted-space"/>
          <w:rFonts w:ascii="Arial" w:hAnsi="Arial" w:cs="Arial"/>
          <w:i/>
          <w:color w:val="000000"/>
          <w:sz w:val="20"/>
          <w:szCs w:val="20"/>
          <w:shd w:val="clear" w:color="auto" w:fill="FFFFFF"/>
        </w:rPr>
        <w:t xml:space="preserve">  застройщика, </w:t>
      </w:r>
      <w:r w:rsidRPr="004304A1">
        <w:rPr>
          <w:rFonts w:ascii="Arial" w:hAnsi="Arial" w:cs="Arial"/>
          <w:i/>
          <w:color w:val="000000"/>
          <w:sz w:val="20"/>
          <w:szCs w:val="20"/>
          <w:shd w:val="clear" w:color="auto" w:fill="FFFFFF"/>
        </w:rPr>
        <w:t xml:space="preserve">наименование, </w:t>
      </w:r>
    </w:p>
    <w:p w:rsidR="004304A1" w:rsidRPr="004304A1" w:rsidRDefault="004304A1" w:rsidP="004304A1">
      <w:pPr>
        <w:autoSpaceDE w:val="0"/>
        <w:autoSpaceDN w:val="0"/>
        <w:adjustRightInd w:val="0"/>
        <w:ind w:left="4536"/>
        <w:rPr>
          <w:rFonts w:ascii="Arial" w:hAnsi="Arial" w:cs="Arial"/>
          <w:i/>
          <w:color w:val="000000"/>
          <w:sz w:val="20"/>
          <w:szCs w:val="20"/>
        </w:rPr>
      </w:pPr>
      <w:r w:rsidRPr="004304A1">
        <w:rPr>
          <w:rFonts w:ascii="Arial" w:hAnsi="Arial" w:cs="Arial"/>
          <w:i/>
          <w:color w:val="000000"/>
          <w:sz w:val="20"/>
          <w:szCs w:val="20"/>
        </w:rPr>
        <w:t>___________________________________________</w:t>
      </w:r>
    </w:p>
    <w:p w:rsidR="004304A1" w:rsidRPr="004304A1" w:rsidRDefault="004304A1" w:rsidP="004304A1">
      <w:pPr>
        <w:autoSpaceDE w:val="0"/>
        <w:autoSpaceDN w:val="0"/>
        <w:adjustRightInd w:val="0"/>
        <w:ind w:left="4536"/>
        <w:rPr>
          <w:rFonts w:ascii="Arial" w:hAnsi="Arial" w:cs="Arial"/>
          <w:i/>
          <w:color w:val="000000"/>
          <w:sz w:val="20"/>
          <w:szCs w:val="20"/>
          <w:shd w:val="clear" w:color="auto" w:fill="FFFFFF"/>
        </w:rPr>
      </w:pPr>
      <w:r w:rsidRPr="004304A1">
        <w:rPr>
          <w:rFonts w:ascii="Arial" w:hAnsi="Arial" w:cs="Arial"/>
          <w:i/>
          <w:color w:val="000000"/>
          <w:sz w:val="20"/>
          <w:szCs w:val="20"/>
          <w:shd w:val="clear" w:color="auto" w:fill="FFFFFF"/>
        </w:rPr>
        <w:t xml:space="preserve">номер </w:t>
      </w:r>
      <w:r w:rsidRPr="004304A1">
        <w:rPr>
          <w:rStyle w:val="apple-converted-space"/>
          <w:rFonts w:ascii="Arial" w:hAnsi="Arial" w:cs="Arial"/>
          <w:i/>
          <w:color w:val="000000"/>
          <w:sz w:val="20"/>
          <w:szCs w:val="20"/>
          <w:shd w:val="clear" w:color="auto" w:fill="FFFFFF"/>
        </w:rPr>
        <w:t> </w:t>
      </w:r>
      <w:r w:rsidRPr="004304A1">
        <w:rPr>
          <w:rFonts w:ascii="Arial" w:hAnsi="Arial" w:cs="Arial"/>
          <w:bCs/>
          <w:i/>
          <w:color w:val="000000"/>
          <w:sz w:val="20"/>
          <w:szCs w:val="20"/>
          <w:shd w:val="clear" w:color="auto" w:fill="FFFFFF"/>
        </w:rPr>
        <w:t>документа</w:t>
      </w:r>
      <w:r w:rsidRPr="004304A1">
        <w:rPr>
          <w:rFonts w:ascii="Arial" w:hAnsi="Arial" w:cs="Arial"/>
          <w:i/>
          <w:color w:val="000000"/>
          <w:sz w:val="20"/>
          <w:szCs w:val="20"/>
          <w:shd w:val="clear" w:color="auto" w:fill="FFFFFF"/>
        </w:rPr>
        <w:t>, подтверждающего его полномочия)</w:t>
      </w:r>
    </w:p>
    <w:p w:rsidR="004304A1" w:rsidRPr="004304A1" w:rsidRDefault="004304A1" w:rsidP="004304A1">
      <w:pPr>
        <w:autoSpaceDE w:val="0"/>
        <w:autoSpaceDN w:val="0"/>
        <w:adjustRightInd w:val="0"/>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i/>
          <w:sz w:val="20"/>
          <w:szCs w:val="20"/>
        </w:rPr>
      </w:pPr>
      <w:r w:rsidRPr="004304A1">
        <w:rPr>
          <w:rFonts w:ascii="Arial" w:hAnsi="Arial" w:cs="Arial"/>
          <w:sz w:val="20"/>
          <w:szCs w:val="20"/>
        </w:rPr>
        <w:t>Место регистрации/юридический адрес</w:t>
      </w:r>
    </w:p>
    <w:p w:rsidR="004304A1" w:rsidRPr="004304A1" w:rsidRDefault="004304A1" w:rsidP="004304A1">
      <w:pPr>
        <w:autoSpaceDE w:val="0"/>
        <w:autoSpaceDN w:val="0"/>
        <w:adjustRightInd w:val="0"/>
        <w:ind w:left="4536"/>
        <w:rPr>
          <w:rFonts w:ascii="Arial" w:hAnsi="Arial" w:cs="Arial"/>
          <w:i/>
          <w:sz w:val="20"/>
          <w:szCs w:val="20"/>
        </w:rPr>
      </w:pPr>
      <w:r w:rsidRPr="004304A1">
        <w:rPr>
          <w:rFonts w:ascii="Arial" w:hAnsi="Arial" w:cs="Arial"/>
          <w:i/>
          <w:sz w:val="20"/>
          <w:szCs w:val="20"/>
        </w:rPr>
        <w:t>___________________________________________</w:t>
      </w:r>
    </w:p>
    <w:p w:rsidR="004304A1" w:rsidRPr="004304A1" w:rsidRDefault="004304A1" w:rsidP="004304A1">
      <w:pPr>
        <w:autoSpaceDE w:val="0"/>
        <w:autoSpaceDN w:val="0"/>
        <w:adjustRightInd w:val="0"/>
        <w:ind w:left="4536"/>
        <w:rPr>
          <w:rFonts w:ascii="Arial" w:hAnsi="Arial" w:cs="Arial"/>
          <w:sz w:val="20"/>
          <w:szCs w:val="20"/>
        </w:rPr>
      </w:pP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Место проживания/ почтовый адрес</w:t>
      </w:r>
    </w:p>
    <w:p w:rsidR="004304A1" w:rsidRPr="004304A1" w:rsidRDefault="004304A1" w:rsidP="004304A1">
      <w:pPr>
        <w:autoSpaceDE w:val="0"/>
        <w:autoSpaceDN w:val="0"/>
        <w:adjustRightInd w:val="0"/>
        <w:ind w:left="4536"/>
        <w:rPr>
          <w:rFonts w:ascii="Arial" w:hAnsi="Arial" w:cs="Arial"/>
          <w:i/>
          <w:sz w:val="20"/>
          <w:szCs w:val="20"/>
        </w:rPr>
      </w:pPr>
      <w:r w:rsidRPr="004304A1">
        <w:rPr>
          <w:rFonts w:ascii="Arial" w:hAnsi="Arial" w:cs="Arial"/>
          <w:i/>
          <w:sz w:val="20"/>
          <w:szCs w:val="20"/>
        </w:rPr>
        <w:t>__________________________________________</w:t>
      </w:r>
    </w:p>
    <w:p w:rsidR="004304A1" w:rsidRPr="004304A1" w:rsidRDefault="004304A1" w:rsidP="004304A1">
      <w:pPr>
        <w:autoSpaceDE w:val="0"/>
        <w:autoSpaceDN w:val="0"/>
        <w:adjustRightInd w:val="0"/>
        <w:ind w:left="4536"/>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Контактный телефон ________________________________</w:t>
      </w:r>
    </w:p>
    <w:p w:rsidR="004304A1" w:rsidRPr="004304A1" w:rsidRDefault="004304A1" w:rsidP="004304A1">
      <w:pPr>
        <w:autoSpaceDE w:val="0"/>
        <w:autoSpaceDN w:val="0"/>
        <w:adjustRightInd w:val="0"/>
        <w:rPr>
          <w:rFonts w:ascii="Arial" w:hAnsi="Arial" w:cs="Arial"/>
          <w:i/>
          <w:sz w:val="20"/>
          <w:szCs w:val="20"/>
        </w:rPr>
      </w:pPr>
    </w:p>
    <w:p w:rsidR="004304A1" w:rsidRPr="004304A1" w:rsidRDefault="004304A1" w:rsidP="004304A1">
      <w:pPr>
        <w:autoSpaceDE w:val="0"/>
        <w:autoSpaceDN w:val="0"/>
        <w:adjustRightInd w:val="0"/>
        <w:ind w:firstLine="709"/>
        <w:jc w:val="center"/>
        <w:rPr>
          <w:rFonts w:ascii="Arial" w:hAnsi="Arial" w:cs="Arial"/>
          <w:sz w:val="20"/>
          <w:szCs w:val="20"/>
        </w:rPr>
      </w:pPr>
    </w:p>
    <w:p w:rsidR="004304A1" w:rsidRPr="004304A1" w:rsidRDefault="004304A1" w:rsidP="004304A1">
      <w:pPr>
        <w:autoSpaceDE w:val="0"/>
        <w:autoSpaceDN w:val="0"/>
        <w:adjustRightInd w:val="0"/>
        <w:jc w:val="center"/>
        <w:rPr>
          <w:rFonts w:ascii="Arial" w:hAnsi="Arial" w:cs="Arial"/>
          <w:sz w:val="20"/>
          <w:szCs w:val="20"/>
        </w:rPr>
      </w:pPr>
      <w:r w:rsidRPr="004304A1">
        <w:rPr>
          <w:rFonts w:ascii="Arial" w:hAnsi="Arial" w:cs="Arial"/>
          <w:bCs/>
          <w:sz w:val="20"/>
          <w:szCs w:val="20"/>
        </w:rPr>
        <w:t>Заявление</w:t>
      </w:r>
    </w:p>
    <w:p w:rsidR="004304A1" w:rsidRPr="004304A1" w:rsidRDefault="004304A1" w:rsidP="004304A1">
      <w:pPr>
        <w:autoSpaceDE w:val="0"/>
        <w:autoSpaceDN w:val="0"/>
        <w:adjustRightInd w:val="0"/>
        <w:jc w:val="center"/>
        <w:rPr>
          <w:rFonts w:ascii="Arial" w:hAnsi="Arial" w:cs="Arial"/>
          <w:sz w:val="20"/>
          <w:szCs w:val="20"/>
        </w:rPr>
      </w:pPr>
      <w:r w:rsidRPr="004304A1">
        <w:rPr>
          <w:rFonts w:ascii="Arial" w:hAnsi="Arial" w:cs="Arial"/>
          <w:bCs/>
          <w:sz w:val="20"/>
          <w:szCs w:val="20"/>
        </w:rPr>
        <w:t>о выдаче разрешения на строительство</w:t>
      </w:r>
    </w:p>
    <w:p w:rsidR="004304A1" w:rsidRPr="004304A1" w:rsidRDefault="004304A1" w:rsidP="004304A1">
      <w:pPr>
        <w:autoSpaceDE w:val="0"/>
        <w:autoSpaceDN w:val="0"/>
        <w:adjustRightInd w:val="0"/>
        <w:ind w:firstLine="709"/>
        <w:jc w:val="center"/>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 xml:space="preserve">Прошу выдать разрешение на строительство/реконструкцию </w:t>
      </w: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i/>
          <w:sz w:val="20"/>
          <w:szCs w:val="20"/>
        </w:rPr>
        <w:t xml:space="preserve">                                                                     (нужное подчеркнуть)</w:t>
      </w: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___________________________________________________________________________________</w:t>
      </w:r>
    </w:p>
    <w:p w:rsidR="004304A1" w:rsidRPr="004304A1" w:rsidRDefault="004304A1" w:rsidP="004304A1">
      <w:pPr>
        <w:autoSpaceDE w:val="0"/>
        <w:autoSpaceDN w:val="0"/>
        <w:adjustRightInd w:val="0"/>
        <w:jc w:val="center"/>
        <w:rPr>
          <w:rFonts w:ascii="Arial" w:hAnsi="Arial" w:cs="Arial"/>
          <w:i/>
          <w:sz w:val="20"/>
          <w:szCs w:val="20"/>
        </w:rPr>
      </w:pPr>
      <w:r w:rsidRPr="004304A1">
        <w:rPr>
          <w:rFonts w:ascii="Arial" w:hAnsi="Arial" w:cs="Arial"/>
          <w:i/>
          <w:sz w:val="20"/>
          <w:szCs w:val="20"/>
        </w:rPr>
        <w:t xml:space="preserve"> (наименование объекта)(</w:t>
      </w:r>
      <w:hyperlink w:anchor="sub_1111" w:history="1">
        <w:r w:rsidRPr="004304A1">
          <w:rPr>
            <w:rFonts w:ascii="Arial" w:hAnsi="Arial" w:cs="Arial"/>
            <w:i/>
            <w:sz w:val="20"/>
            <w:szCs w:val="20"/>
          </w:rPr>
          <w:t>*</w:t>
        </w:r>
      </w:hyperlink>
      <w:r w:rsidRPr="004304A1">
        <w:rPr>
          <w:rFonts w:ascii="Arial" w:hAnsi="Arial" w:cs="Arial"/>
          <w:i/>
          <w:sz w:val="20"/>
          <w:szCs w:val="20"/>
        </w:rPr>
        <w:t>)</w:t>
      </w: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на земельном участке по адресу _______________________________________________________</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___________________________________________________________________________________</w:t>
      </w:r>
    </w:p>
    <w:p w:rsidR="004304A1" w:rsidRPr="004304A1" w:rsidRDefault="004304A1" w:rsidP="004304A1">
      <w:pPr>
        <w:autoSpaceDE w:val="0"/>
        <w:autoSpaceDN w:val="0"/>
        <w:adjustRightInd w:val="0"/>
        <w:jc w:val="center"/>
        <w:rPr>
          <w:rFonts w:ascii="Arial" w:hAnsi="Arial" w:cs="Arial"/>
          <w:i/>
          <w:sz w:val="20"/>
          <w:szCs w:val="20"/>
        </w:rPr>
      </w:pPr>
      <w:r w:rsidRPr="004304A1">
        <w:rPr>
          <w:rFonts w:ascii="Arial" w:hAnsi="Arial" w:cs="Arial"/>
          <w:i/>
          <w:sz w:val="20"/>
          <w:szCs w:val="20"/>
        </w:rPr>
        <w:t>(город, район, улица, номер участка)</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сроком на ____________ лет (месяцев);</w:t>
      </w: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i/>
          <w:sz w:val="20"/>
          <w:szCs w:val="20"/>
        </w:rPr>
        <w:t>(нужное подчеркнуть)</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Планируемая дата начала строительства: « _______» _________________ 20 ____ г.</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Правоустанавливающий документ на земельный участок</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___________________________________________________________________________________</w:t>
      </w:r>
    </w:p>
    <w:p w:rsidR="004304A1" w:rsidRPr="004304A1" w:rsidRDefault="004304A1" w:rsidP="004304A1">
      <w:pPr>
        <w:autoSpaceDE w:val="0"/>
        <w:autoSpaceDN w:val="0"/>
        <w:adjustRightInd w:val="0"/>
        <w:jc w:val="center"/>
        <w:rPr>
          <w:rFonts w:ascii="Arial" w:hAnsi="Arial" w:cs="Arial"/>
          <w:i/>
          <w:sz w:val="20"/>
          <w:szCs w:val="20"/>
        </w:rPr>
      </w:pPr>
      <w:r w:rsidRPr="004304A1">
        <w:rPr>
          <w:rFonts w:ascii="Arial" w:hAnsi="Arial" w:cs="Arial"/>
          <w:i/>
          <w:sz w:val="20"/>
          <w:szCs w:val="20"/>
        </w:rPr>
        <w:t>(наименование документа)</w:t>
      </w:r>
    </w:p>
    <w:p w:rsidR="004304A1" w:rsidRPr="004304A1" w:rsidRDefault="004304A1" w:rsidP="004304A1">
      <w:pPr>
        <w:autoSpaceDE w:val="0"/>
        <w:autoSpaceDN w:val="0"/>
        <w:adjustRightInd w:val="0"/>
        <w:jc w:val="center"/>
        <w:rPr>
          <w:rFonts w:ascii="Arial" w:hAnsi="Arial" w:cs="Arial"/>
          <w:i/>
          <w:sz w:val="20"/>
          <w:szCs w:val="20"/>
        </w:rPr>
      </w:pPr>
    </w:p>
    <w:p w:rsidR="004304A1" w:rsidRPr="004304A1" w:rsidRDefault="004304A1" w:rsidP="004304A1">
      <w:pPr>
        <w:autoSpaceDE w:val="0"/>
        <w:autoSpaceDN w:val="0"/>
        <w:adjustRightInd w:val="0"/>
        <w:jc w:val="center"/>
        <w:rPr>
          <w:rFonts w:ascii="Arial" w:hAnsi="Arial" w:cs="Arial"/>
          <w:i/>
          <w:sz w:val="20"/>
          <w:szCs w:val="20"/>
        </w:rPr>
      </w:pPr>
      <w:r w:rsidRPr="004304A1">
        <w:rPr>
          <w:rFonts w:ascii="Arial" w:hAnsi="Arial" w:cs="Arial"/>
          <w:i/>
          <w:sz w:val="20"/>
          <w:szCs w:val="20"/>
        </w:rPr>
        <w:t>____________________________________________________________________________________</w:t>
      </w:r>
    </w:p>
    <w:p w:rsidR="004304A1" w:rsidRPr="004304A1" w:rsidRDefault="004304A1" w:rsidP="004304A1">
      <w:pPr>
        <w:autoSpaceDE w:val="0"/>
        <w:autoSpaceDN w:val="0"/>
        <w:adjustRightInd w:val="0"/>
        <w:jc w:val="center"/>
        <w:rPr>
          <w:rFonts w:ascii="Arial" w:hAnsi="Arial" w:cs="Arial"/>
          <w:i/>
          <w:sz w:val="20"/>
          <w:szCs w:val="20"/>
        </w:rPr>
      </w:pPr>
    </w:p>
    <w:p w:rsidR="004304A1" w:rsidRPr="004304A1" w:rsidRDefault="004304A1" w:rsidP="004304A1">
      <w:pPr>
        <w:autoSpaceDE w:val="0"/>
        <w:autoSpaceDN w:val="0"/>
        <w:adjustRightInd w:val="0"/>
        <w:jc w:val="center"/>
        <w:rPr>
          <w:rFonts w:ascii="Arial" w:hAnsi="Arial" w:cs="Arial"/>
          <w:i/>
          <w:sz w:val="20"/>
          <w:szCs w:val="20"/>
        </w:rPr>
      </w:pPr>
      <w:r w:rsidRPr="004304A1">
        <w:rPr>
          <w:rFonts w:ascii="Arial" w:hAnsi="Arial" w:cs="Arial"/>
          <w:i/>
          <w:sz w:val="20"/>
          <w:szCs w:val="20"/>
        </w:rPr>
        <w:t>____________________________________________________________________________________</w:t>
      </w:r>
    </w:p>
    <w:p w:rsidR="004304A1" w:rsidRPr="004304A1" w:rsidRDefault="004304A1" w:rsidP="004304A1">
      <w:pPr>
        <w:autoSpaceDE w:val="0"/>
        <w:autoSpaceDN w:val="0"/>
        <w:adjustRightInd w:val="0"/>
        <w:jc w:val="center"/>
        <w:rPr>
          <w:rFonts w:ascii="Arial" w:hAnsi="Arial" w:cs="Arial"/>
          <w:i/>
          <w:sz w:val="20"/>
          <w:szCs w:val="20"/>
        </w:rPr>
      </w:pP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lastRenderedPageBreak/>
        <w:t xml:space="preserve">Градостроительный план земельного участка </w:t>
      </w: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 xml:space="preserve">№RU 36510310 - __________________ от «________»______________ 20____г., утвержденный постановлением администрации </w:t>
      </w:r>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муниципального района Воронежской области № ________ от «______»___________________ г. </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Проектная документация на строительство объекта разработана</w:t>
      </w: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___________________________________________________________________________________</w:t>
      </w:r>
    </w:p>
    <w:p w:rsidR="004304A1" w:rsidRPr="004304A1" w:rsidRDefault="004304A1" w:rsidP="004304A1">
      <w:pPr>
        <w:autoSpaceDE w:val="0"/>
        <w:autoSpaceDN w:val="0"/>
        <w:adjustRightInd w:val="0"/>
        <w:jc w:val="center"/>
        <w:rPr>
          <w:rFonts w:ascii="Arial" w:hAnsi="Arial" w:cs="Arial"/>
          <w:i/>
          <w:sz w:val="20"/>
          <w:szCs w:val="20"/>
        </w:rPr>
      </w:pPr>
      <w:r w:rsidRPr="004304A1">
        <w:rPr>
          <w:rFonts w:ascii="Arial" w:hAnsi="Arial" w:cs="Arial"/>
          <w:i/>
          <w:sz w:val="20"/>
          <w:szCs w:val="20"/>
        </w:rPr>
        <w:t>(наименование проектной организации)</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proofErr w:type="gramStart"/>
      <w:r w:rsidRPr="004304A1">
        <w:rPr>
          <w:rFonts w:ascii="Arial" w:hAnsi="Arial" w:cs="Arial"/>
          <w:sz w:val="20"/>
          <w:szCs w:val="20"/>
        </w:rPr>
        <w:t>имеющей</w:t>
      </w:r>
      <w:proofErr w:type="gramEnd"/>
      <w:r w:rsidRPr="004304A1">
        <w:rPr>
          <w:rFonts w:ascii="Arial" w:hAnsi="Arial" w:cs="Arial"/>
          <w:sz w:val="20"/>
          <w:szCs w:val="20"/>
        </w:rPr>
        <w:t xml:space="preserve"> право на выполнение проектных работ на основании:</w:t>
      </w: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свидетельства _____________________________, выданного _______________________________</w:t>
      </w: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___________________________________________________________________________________</w:t>
      </w:r>
    </w:p>
    <w:p w:rsidR="004304A1" w:rsidRPr="004304A1" w:rsidRDefault="004304A1" w:rsidP="004304A1">
      <w:pPr>
        <w:autoSpaceDE w:val="0"/>
        <w:autoSpaceDN w:val="0"/>
        <w:adjustRightInd w:val="0"/>
        <w:jc w:val="both"/>
        <w:rPr>
          <w:rFonts w:ascii="Arial" w:hAnsi="Arial" w:cs="Arial"/>
          <w:sz w:val="20"/>
          <w:szCs w:val="20"/>
        </w:rPr>
      </w:pP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 xml:space="preserve">от «______» ____________________ </w:t>
      </w:r>
      <w:proofErr w:type="gramStart"/>
      <w:r w:rsidRPr="004304A1">
        <w:rPr>
          <w:rFonts w:ascii="Arial" w:hAnsi="Arial" w:cs="Arial"/>
          <w:sz w:val="20"/>
          <w:szCs w:val="20"/>
        </w:rPr>
        <w:t>г</w:t>
      </w:r>
      <w:proofErr w:type="gramEnd"/>
      <w:r w:rsidRPr="004304A1">
        <w:rPr>
          <w:rFonts w:ascii="Arial" w:hAnsi="Arial" w:cs="Arial"/>
          <w:sz w:val="20"/>
          <w:szCs w:val="20"/>
        </w:rPr>
        <w:t xml:space="preserve">. № _____________________________________________, </w:t>
      </w: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 xml:space="preserve">и </w:t>
      </w:r>
      <w:proofErr w:type="gramStart"/>
      <w:r w:rsidRPr="004304A1">
        <w:rPr>
          <w:rFonts w:ascii="Arial" w:hAnsi="Arial" w:cs="Arial"/>
          <w:sz w:val="20"/>
          <w:szCs w:val="20"/>
        </w:rPr>
        <w:t>согласована</w:t>
      </w:r>
      <w:proofErr w:type="gramEnd"/>
      <w:r w:rsidRPr="004304A1">
        <w:rPr>
          <w:rFonts w:ascii="Arial" w:hAnsi="Arial" w:cs="Arial"/>
          <w:sz w:val="20"/>
          <w:szCs w:val="20"/>
        </w:rPr>
        <w:t xml:space="preserve"> в установленном порядке с заинтересованными организациями и  органами архитектуры  и градостроительства:</w:t>
      </w: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 xml:space="preserve">- положительное   заключение  государственной  экспертизы получено </w:t>
      </w:r>
      <w:proofErr w:type="gramStart"/>
      <w:r w:rsidRPr="004304A1">
        <w:rPr>
          <w:rFonts w:ascii="Arial" w:hAnsi="Arial" w:cs="Arial"/>
          <w:sz w:val="20"/>
          <w:szCs w:val="20"/>
        </w:rPr>
        <w:t>за</w:t>
      </w:r>
      <w:proofErr w:type="gramEnd"/>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 xml:space="preserve">№ ______________________________________________ от «_______» ______________ </w:t>
      </w:r>
      <w:proofErr w:type="gramStart"/>
      <w:r w:rsidRPr="004304A1">
        <w:rPr>
          <w:rFonts w:ascii="Arial" w:hAnsi="Arial" w:cs="Arial"/>
          <w:sz w:val="20"/>
          <w:szCs w:val="20"/>
        </w:rPr>
        <w:t>г</w:t>
      </w:r>
      <w:proofErr w:type="gramEnd"/>
      <w:r w:rsidRPr="004304A1">
        <w:rPr>
          <w:rFonts w:ascii="Arial" w:hAnsi="Arial" w:cs="Arial"/>
          <w:sz w:val="20"/>
          <w:szCs w:val="20"/>
        </w:rPr>
        <w:t>.</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Дополнительно информируем</w:t>
      </w:r>
      <w:proofErr w:type="gramStart"/>
      <w:r w:rsidRPr="004304A1">
        <w:rPr>
          <w:rFonts w:ascii="Arial" w:hAnsi="Arial" w:cs="Arial"/>
          <w:sz w:val="20"/>
          <w:szCs w:val="20"/>
        </w:rPr>
        <w:t xml:space="preserve"> (</w:t>
      </w:r>
      <w:r w:rsidRPr="004304A1">
        <w:rPr>
          <w:rFonts w:ascii="Arial" w:hAnsi="Arial" w:cs="Arial"/>
          <w:i/>
          <w:sz w:val="20"/>
          <w:szCs w:val="20"/>
        </w:rPr>
        <w:t>**</w:t>
      </w:r>
      <w:r w:rsidRPr="004304A1">
        <w:rPr>
          <w:rFonts w:ascii="Arial" w:hAnsi="Arial" w:cs="Arial"/>
          <w:sz w:val="20"/>
          <w:szCs w:val="20"/>
        </w:rPr>
        <w:t xml:space="preserve">), </w:t>
      </w:r>
      <w:proofErr w:type="gramEnd"/>
      <w:r w:rsidRPr="004304A1">
        <w:rPr>
          <w:rFonts w:ascii="Arial" w:hAnsi="Arial" w:cs="Arial"/>
          <w:sz w:val="20"/>
          <w:szCs w:val="20"/>
        </w:rPr>
        <w:t xml:space="preserve">что </w:t>
      </w:r>
    </w:p>
    <w:p w:rsidR="004304A1" w:rsidRPr="004304A1" w:rsidRDefault="004304A1" w:rsidP="004304A1">
      <w:pPr>
        <w:autoSpaceDE w:val="0"/>
        <w:autoSpaceDN w:val="0"/>
        <w:adjustRightInd w:val="0"/>
        <w:rPr>
          <w:rFonts w:ascii="Arial" w:hAnsi="Arial" w:cs="Arial"/>
          <w:sz w:val="20"/>
          <w:szCs w:val="20"/>
        </w:rPr>
      </w:pPr>
      <w:proofErr w:type="gramStart"/>
      <w:r w:rsidRPr="004304A1">
        <w:rPr>
          <w:rFonts w:ascii="Arial" w:hAnsi="Arial" w:cs="Arial"/>
          <w:sz w:val="20"/>
          <w:szCs w:val="20"/>
        </w:rPr>
        <w:t>планируется</w:t>
      </w:r>
      <w:proofErr w:type="gramEnd"/>
      <w:r w:rsidRPr="004304A1">
        <w:rPr>
          <w:rFonts w:ascii="Arial" w:hAnsi="Arial" w:cs="Arial"/>
          <w:sz w:val="20"/>
          <w:szCs w:val="20"/>
        </w:rPr>
        <w:t>/ не планируется заключить договор на осуществление строительного контроля</w:t>
      </w:r>
    </w:p>
    <w:p w:rsidR="004304A1" w:rsidRPr="004304A1" w:rsidRDefault="004304A1" w:rsidP="004304A1">
      <w:pPr>
        <w:autoSpaceDE w:val="0"/>
        <w:autoSpaceDN w:val="0"/>
        <w:adjustRightInd w:val="0"/>
        <w:rPr>
          <w:rFonts w:ascii="Arial" w:hAnsi="Arial" w:cs="Arial"/>
          <w:i/>
          <w:sz w:val="20"/>
          <w:szCs w:val="20"/>
        </w:rPr>
      </w:pPr>
      <w:r w:rsidRPr="004304A1">
        <w:rPr>
          <w:rFonts w:ascii="Arial" w:hAnsi="Arial" w:cs="Arial"/>
          <w:i/>
          <w:sz w:val="20"/>
          <w:szCs w:val="20"/>
        </w:rPr>
        <w:t xml:space="preserve">                                                                                     (нужное подчеркнуть)</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 xml:space="preserve">Обязуюсь обо всех изменениях, связанных с приведенными в настоящем заявлении сведениями, сообщать в администрацию </w:t>
      </w:r>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муниципального района Воронежской области</w:t>
      </w:r>
    </w:p>
    <w:p w:rsidR="004304A1" w:rsidRPr="004304A1" w:rsidRDefault="004304A1" w:rsidP="004304A1">
      <w:pPr>
        <w:autoSpaceDE w:val="0"/>
        <w:autoSpaceDN w:val="0"/>
        <w:adjustRightInd w:val="0"/>
        <w:jc w:val="both"/>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_______________________               ___________         ___________________________________</w:t>
      </w:r>
    </w:p>
    <w:p w:rsidR="004304A1" w:rsidRPr="004304A1" w:rsidRDefault="004304A1" w:rsidP="004304A1">
      <w:pPr>
        <w:autoSpaceDE w:val="0"/>
        <w:autoSpaceDN w:val="0"/>
        <w:adjustRightInd w:val="0"/>
        <w:rPr>
          <w:rFonts w:ascii="Arial" w:hAnsi="Arial" w:cs="Arial"/>
          <w:i/>
          <w:sz w:val="20"/>
          <w:szCs w:val="20"/>
        </w:rPr>
      </w:pPr>
      <w:r w:rsidRPr="004304A1">
        <w:rPr>
          <w:rFonts w:ascii="Arial" w:hAnsi="Arial" w:cs="Arial"/>
          <w:i/>
          <w:sz w:val="20"/>
          <w:szCs w:val="20"/>
        </w:rPr>
        <w:t xml:space="preserve">                 (должность</w:t>
      </w:r>
      <w:proofErr w:type="gramStart"/>
      <w:r w:rsidRPr="004304A1">
        <w:rPr>
          <w:rFonts w:ascii="Arial" w:hAnsi="Arial" w:cs="Arial"/>
          <w:i/>
          <w:sz w:val="20"/>
          <w:szCs w:val="20"/>
        </w:rPr>
        <w:t>) (***)                            (</w:t>
      </w:r>
      <w:proofErr w:type="gramEnd"/>
      <w:r w:rsidRPr="004304A1">
        <w:rPr>
          <w:rFonts w:ascii="Arial" w:hAnsi="Arial" w:cs="Arial"/>
          <w:i/>
          <w:sz w:val="20"/>
          <w:szCs w:val="20"/>
        </w:rPr>
        <w:t>подпись)                                                 (Ф.И.О.)</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 xml:space="preserve"> «_______» _____________ 20____ г.</w:t>
      </w:r>
    </w:p>
    <w:p w:rsidR="004304A1" w:rsidRPr="004304A1" w:rsidRDefault="004304A1" w:rsidP="004304A1">
      <w:pPr>
        <w:autoSpaceDE w:val="0"/>
        <w:autoSpaceDN w:val="0"/>
        <w:adjustRightInd w:val="0"/>
        <w:rPr>
          <w:rFonts w:ascii="Arial" w:hAnsi="Arial" w:cs="Arial"/>
          <w:sz w:val="20"/>
          <w:szCs w:val="20"/>
        </w:rPr>
      </w:pPr>
    </w:p>
    <w:p w:rsidR="004304A1" w:rsidRPr="004304A1" w:rsidRDefault="004304A1" w:rsidP="004304A1">
      <w:pPr>
        <w:autoSpaceDE w:val="0"/>
        <w:autoSpaceDN w:val="0"/>
        <w:adjustRightInd w:val="0"/>
        <w:rPr>
          <w:rFonts w:ascii="Arial" w:hAnsi="Arial" w:cs="Arial"/>
          <w:i/>
          <w:sz w:val="20"/>
          <w:szCs w:val="20"/>
        </w:rPr>
      </w:pPr>
      <w:r w:rsidRPr="004304A1">
        <w:rPr>
          <w:rFonts w:ascii="Arial" w:hAnsi="Arial" w:cs="Arial"/>
          <w:i/>
          <w:sz w:val="20"/>
          <w:szCs w:val="20"/>
        </w:rPr>
        <w:t xml:space="preserve">(*) Указывается наименование объекта в соответствии  с </w:t>
      </w:r>
      <w:proofErr w:type="gramStart"/>
      <w:r w:rsidRPr="004304A1">
        <w:rPr>
          <w:rFonts w:ascii="Arial" w:hAnsi="Arial" w:cs="Arial"/>
          <w:i/>
          <w:sz w:val="20"/>
          <w:szCs w:val="20"/>
        </w:rPr>
        <w:t>проектной</w:t>
      </w:r>
      <w:proofErr w:type="gramEnd"/>
    </w:p>
    <w:p w:rsidR="004304A1" w:rsidRPr="004304A1" w:rsidRDefault="004304A1" w:rsidP="004304A1">
      <w:pPr>
        <w:autoSpaceDE w:val="0"/>
        <w:autoSpaceDN w:val="0"/>
        <w:adjustRightInd w:val="0"/>
        <w:rPr>
          <w:rFonts w:ascii="Arial" w:hAnsi="Arial" w:cs="Arial"/>
          <w:i/>
          <w:sz w:val="20"/>
          <w:szCs w:val="20"/>
        </w:rPr>
      </w:pPr>
      <w:r w:rsidRPr="004304A1">
        <w:rPr>
          <w:rFonts w:ascii="Arial" w:hAnsi="Arial" w:cs="Arial"/>
          <w:i/>
          <w:sz w:val="20"/>
          <w:szCs w:val="20"/>
        </w:rPr>
        <w:t>документацией.</w:t>
      </w:r>
    </w:p>
    <w:p w:rsidR="004304A1" w:rsidRPr="004304A1" w:rsidRDefault="004304A1" w:rsidP="004304A1">
      <w:pPr>
        <w:autoSpaceDE w:val="0"/>
        <w:autoSpaceDN w:val="0"/>
        <w:adjustRightInd w:val="0"/>
        <w:jc w:val="both"/>
        <w:rPr>
          <w:rFonts w:ascii="Arial" w:hAnsi="Arial" w:cs="Arial"/>
          <w:i/>
          <w:sz w:val="20"/>
          <w:szCs w:val="20"/>
        </w:rPr>
      </w:pPr>
      <w:r w:rsidRPr="004304A1">
        <w:rPr>
          <w:rFonts w:ascii="Arial" w:hAnsi="Arial" w:cs="Arial"/>
          <w:i/>
          <w:sz w:val="20"/>
          <w:szCs w:val="20"/>
        </w:rPr>
        <w:t>(**) Поле не обязательное для заполнения.</w:t>
      </w: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i/>
          <w:sz w:val="20"/>
          <w:szCs w:val="20"/>
        </w:rPr>
        <w:t>(*** )Указывается, если заявитель - юридическое лицо.</w:t>
      </w:r>
    </w:p>
    <w:p w:rsidR="004304A1" w:rsidRPr="004304A1" w:rsidRDefault="004304A1" w:rsidP="004304A1">
      <w:pPr>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7E5BB2" w:rsidRDefault="007E5BB2" w:rsidP="004304A1">
      <w:pPr>
        <w:autoSpaceDE w:val="0"/>
        <w:autoSpaceDN w:val="0"/>
        <w:adjustRightInd w:val="0"/>
        <w:ind w:left="5664"/>
        <w:outlineLvl w:val="0"/>
        <w:rPr>
          <w:rFonts w:ascii="Arial" w:hAnsi="Arial" w:cs="Arial"/>
          <w:sz w:val="20"/>
          <w:szCs w:val="20"/>
        </w:rPr>
      </w:pPr>
    </w:p>
    <w:p w:rsidR="004304A1" w:rsidRPr="004304A1" w:rsidRDefault="004304A1" w:rsidP="004304A1">
      <w:pPr>
        <w:autoSpaceDE w:val="0"/>
        <w:autoSpaceDN w:val="0"/>
        <w:adjustRightInd w:val="0"/>
        <w:ind w:left="5664"/>
        <w:outlineLvl w:val="0"/>
        <w:rPr>
          <w:rFonts w:ascii="Arial" w:hAnsi="Arial" w:cs="Arial"/>
          <w:sz w:val="20"/>
          <w:szCs w:val="20"/>
        </w:rPr>
      </w:pPr>
      <w:r w:rsidRPr="004304A1">
        <w:rPr>
          <w:rFonts w:ascii="Arial" w:hAnsi="Arial" w:cs="Arial"/>
          <w:sz w:val="20"/>
          <w:szCs w:val="20"/>
        </w:rPr>
        <w:lastRenderedPageBreak/>
        <w:t xml:space="preserve">Приложение № 3 </w:t>
      </w:r>
    </w:p>
    <w:p w:rsidR="004304A1" w:rsidRPr="004304A1" w:rsidRDefault="004304A1" w:rsidP="004304A1">
      <w:pPr>
        <w:autoSpaceDE w:val="0"/>
        <w:autoSpaceDN w:val="0"/>
        <w:adjustRightInd w:val="0"/>
        <w:ind w:left="5664"/>
        <w:rPr>
          <w:rFonts w:ascii="Arial" w:hAnsi="Arial" w:cs="Arial"/>
          <w:sz w:val="20"/>
          <w:szCs w:val="20"/>
        </w:rPr>
      </w:pPr>
      <w:r w:rsidRPr="004304A1">
        <w:rPr>
          <w:rFonts w:ascii="Arial" w:hAnsi="Arial" w:cs="Arial"/>
          <w:sz w:val="20"/>
          <w:szCs w:val="20"/>
        </w:rPr>
        <w:t>к Административному регламенту по предоставлению муниципальной услуги «Подготовка и выдача разрешений на строительство»</w:t>
      </w: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7E5BB2">
      <w:pPr>
        <w:autoSpaceDE w:val="0"/>
        <w:autoSpaceDN w:val="0"/>
        <w:adjustRightInd w:val="0"/>
        <w:ind w:firstLine="709"/>
        <w:jc w:val="right"/>
        <w:rPr>
          <w:rFonts w:ascii="Arial" w:hAnsi="Arial" w:cs="Arial"/>
          <w:sz w:val="20"/>
          <w:szCs w:val="20"/>
        </w:rPr>
      </w:pPr>
      <w:r w:rsidRPr="004304A1">
        <w:rPr>
          <w:rFonts w:ascii="Arial" w:hAnsi="Arial" w:cs="Arial"/>
          <w:bCs/>
          <w:sz w:val="20"/>
          <w:szCs w:val="20"/>
        </w:rPr>
        <w:t xml:space="preserve"> Форма заявления</w:t>
      </w:r>
    </w:p>
    <w:p w:rsidR="004304A1" w:rsidRPr="004304A1" w:rsidRDefault="004304A1" w:rsidP="004304A1">
      <w:pPr>
        <w:autoSpaceDE w:val="0"/>
        <w:autoSpaceDN w:val="0"/>
        <w:adjustRightInd w:val="0"/>
        <w:ind w:firstLine="709"/>
        <w:jc w:val="both"/>
        <w:rPr>
          <w:rFonts w:ascii="Arial" w:hAnsi="Arial" w:cs="Arial"/>
          <w:sz w:val="20"/>
          <w:szCs w:val="20"/>
        </w:rPr>
      </w:pP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 xml:space="preserve">Главе </w:t>
      </w:r>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муниципального района Воронежской области</w:t>
      </w: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___________________________________________</w:t>
      </w:r>
    </w:p>
    <w:p w:rsidR="00E47D8A" w:rsidRDefault="004304A1" w:rsidP="00E47D8A">
      <w:pPr>
        <w:autoSpaceDE w:val="0"/>
        <w:autoSpaceDN w:val="0"/>
        <w:adjustRightInd w:val="0"/>
        <w:ind w:left="4536"/>
        <w:rPr>
          <w:rFonts w:ascii="Arial" w:hAnsi="Arial" w:cs="Arial"/>
          <w:i/>
          <w:sz w:val="20"/>
          <w:szCs w:val="20"/>
        </w:rPr>
      </w:pPr>
      <w:r w:rsidRPr="004304A1">
        <w:rPr>
          <w:rFonts w:ascii="Arial" w:hAnsi="Arial" w:cs="Arial"/>
          <w:i/>
          <w:sz w:val="20"/>
          <w:szCs w:val="20"/>
        </w:rPr>
        <w:t xml:space="preserve">(Ф.И.О/ наименование юридического лица – застройщика) </w:t>
      </w:r>
    </w:p>
    <w:p w:rsidR="004304A1" w:rsidRPr="004304A1" w:rsidRDefault="004304A1" w:rsidP="00E47D8A">
      <w:pPr>
        <w:autoSpaceDE w:val="0"/>
        <w:autoSpaceDN w:val="0"/>
        <w:adjustRightInd w:val="0"/>
        <w:ind w:left="4536"/>
        <w:rPr>
          <w:rFonts w:ascii="Arial" w:hAnsi="Arial" w:cs="Arial"/>
          <w:i/>
          <w:color w:val="000000"/>
          <w:sz w:val="20"/>
          <w:szCs w:val="20"/>
        </w:rPr>
      </w:pPr>
      <w:r w:rsidRPr="004304A1">
        <w:rPr>
          <w:rFonts w:ascii="Arial" w:hAnsi="Arial" w:cs="Arial"/>
          <w:i/>
          <w:color w:val="000000"/>
          <w:sz w:val="20"/>
          <w:szCs w:val="20"/>
        </w:rPr>
        <w:t>___________________________</w:t>
      </w:r>
      <w:r w:rsidR="00E47D8A">
        <w:rPr>
          <w:rFonts w:ascii="Arial" w:hAnsi="Arial" w:cs="Arial"/>
          <w:i/>
          <w:color w:val="000000"/>
          <w:sz w:val="20"/>
          <w:szCs w:val="20"/>
        </w:rPr>
        <w:t>__________</w:t>
      </w:r>
      <w:r w:rsidRPr="004304A1">
        <w:rPr>
          <w:rFonts w:ascii="Arial" w:hAnsi="Arial" w:cs="Arial"/>
          <w:i/>
          <w:color w:val="000000"/>
          <w:sz w:val="20"/>
          <w:szCs w:val="20"/>
        </w:rPr>
        <w:t>_____</w:t>
      </w:r>
    </w:p>
    <w:p w:rsidR="004304A1" w:rsidRPr="004304A1" w:rsidRDefault="004304A1" w:rsidP="004304A1">
      <w:pPr>
        <w:autoSpaceDE w:val="0"/>
        <w:autoSpaceDN w:val="0"/>
        <w:adjustRightInd w:val="0"/>
        <w:ind w:left="4536"/>
        <w:jc w:val="both"/>
        <w:rPr>
          <w:rFonts w:ascii="Arial" w:hAnsi="Arial" w:cs="Arial"/>
          <w:i/>
          <w:color w:val="000000"/>
          <w:sz w:val="20"/>
          <w:szCs w:val="20"/>
          <w:shd w:val="clear" w:color="auto" w:fill="FFFFFF"/>
        </w:rPr>
      </w:pPr>
      <w:proofErr w:type="gramStart"/>
      <w:r w:rsidRPr="004304A1">
        <w:rPr>
          <w:rFonts w:ascii="Arial" w:hAnsi="Arial" w:cs="Arial"/>
          <w:i/>
          <w:color w:val="000000"/>
          <w:sz w:val="20"/>
          <w:szCs w:val="20"/>
        </w:rPr>
        <w:t xml:space="preserve">(номер, серия паспорта/ </w:t>
      </w:r>
      <w:r w:rsidRPr="004304A1">
        <w:rPr>
          <w:rFonts w:ascii="Arial" w:hAnsi="Arial" w:cs="Arial"/>
          <w:bCs/>
          <w:i/>
          <w:color w:val="000000"/>
          <w:sz w:val="20"/>
          <w:szCs w:val="20"/>
          <w:shd w:val="clear" w:color="auto" w:fill="FFFFFF"/>
        </w:rPr>
        <w:t>должность</w:t>
      </w:r>
      <w:r w:rsidRPr="004304A1">
        <w:rPr>
          <w:rFonts w:ascii="Arial" w:hAnsi="Arial" w:cs="Arial"/>
          <w:i/>
          <w:color w:val="000000"/>
          <w:sz w:val="20"/>
          <w:szCs w:val="20"/>
          <w:shd w:val="clear" w:color="auto" w:fill="FFFFFF"/>
        </w:rPr>
        <w:t>, ФИО</w:t>
      </w:r>
      <w:r w:rsidRPr="004304A1">
        <w:rPr>
          <w:rFonts w:ascii="Arial" w:hAnsi="Arial" w:cs="Arial"/>
          <w:bCs/>
          <w:i/>
          <w:color w:val="000000"/>
          <w:sz w:val="20"/>
          <w:szCs w:val="20"/>
          <w:shd w:val="clear" w:color="auto" w:fill="FFFFFF"/>
        </w:rPr>
        <w:t>лица</w:t>
      </w:r>
      <w:r w:rsidRPr="004304A1">
        <w:rPr>
          <w:rFonts w:ascii="Arial" w:hAnsi="Arial" w:cs="Arial"/>
          <w:i/>
          <w:color w:val="000000"/>
          <w:sz w:val="20"/>
          <w:szCs w:val="20"/>
          <w:shd w:val="clear" w:color="auto" w:fill="FFFFFF"/>
        </w:rPr>
        <w:t xml:space="preserve">, </w:t>
      </w:r>
      <w:proofErr w:type="gramEnd"/>
    </w:p>
    <w:p w:rsidR="004304A1" w:rsidRPr="004304A1" w:rsidRDefault="004304A1" w:rsidP="004304A1">
      <w:pPr>
        <w:autoSpaceDE w:val="0"/>
        <w:autoSpaceDN w:val="0"/>
        <w:adjustRightInd w:val="0"/>
        <w:ind w:left="4536"/>
        <w:jc w:val="both"/>
        <w:rPr>
          <w:rFonts w:ascii="Arial" w:hAnsi="Arial" w:cs="Arial"/>
          <w:i/>
          <w:color w:val="000000"/>
          <w:sz w:val="20"/>
          <w:szCs w:val="20"/>
          <w:shd w:val="clear" w:color="auto" w:fill="FFFFFF"/>
        </w:rPr>
      </w:pPr>
    </w:p>
    <w:p w:rsidR="004304A1" w:rsidRPr="004304A1" w:rsidRDefault="004304A1" w:rsidP="004304A1">
      <w:pPr>
        <w:autoSpaceDE w:val="0"/>
        <w:autoSpaceDN w:val="0"/>
        <w:adjustRightInd w:val="0"/>
        <w:ind w:left="4536"/>
        <w:jc w:val="both"/>
        <w:rPr>
          <w:rFonts w:ascii="Arial" w:hAnsi="Arial" w:cs="Arial"/>
          <w:i/>
          <w:color w:val="000000"/>
          <w:sz w:val="20"/>
          <w:szCs w:val="20"/>
          <w:shd w:val="clear" w:color="auto" w:fill="FFFFFF"/>
        </w:rPr>
      </w:pPr>
      <w:r w:rsidRPr="004304A1">
        <w:rPr>
          <w:rFonts w:ascii="Arial" w:hAnsi="Arial" w:cs="Arial"/>
          <w:i/>
          <w:color w:val="000000"/>
          <w:sz w:val="20"/>
          <w:szCs w:val="20"/>
          <w:shd w:val="clear" w:color="auto" w:fill="FFFFFF"/>
        </w:rPr>
        <w:t>_____________________</w:t>
      </w:r>
      <w:r w:rsidR="00E47D8A">
        <w:rPr>
          <w:rFonts w:ascii="Arial" w:hAnsi="Arial" w:cs="Arial"/>
          <w:i/>
          <w:color w:val="000000"/>
          <w:sz w:val="20"/>
          <w:szCs w:val="20"/>
          <w:shd w:val="clear" w:color="auto" w:fill="FFFFFF"/>
        </w:rPr>
        <w:t>______________________</w:t>
      </w:r>
    </w:p>
    <w:p w:rsidR="004304A1" w:rsidRPr="004304A1" w:rsidRDefault="004304A1" w:rsidP="004304A1">
      <w:pPr>
        <w:autoSpaceDE w:val="0"/>
        <w:autoSpaceDN w:val="0"/>
        <w:adjustRightInd w:val="0"/>
        <w:ind w:left="4536"/>
        <w:rPr>
          <w:rFonts w:ascii="Arial" w:hAnsi="Arial" w:cs="Arial"/>
          <w:i/>
          <w:color w:val="000000"/>
          <w:sz w:val="20"/>
          <w:szCs w:val="20"/>
        </w:rPr>
      </w:pPr>
      <w:r w:rsidRPr="004304A1">
        <w:rPr>
          <w:rFonts w:ascii="Arial" w:hAnsi="Arial" w:cs="Arial"/>
          <w:i/>
          <w:color w:val="000000"/>
          <w:sz w:val="20"/>
          <w:szCs w:val="20"/>
          <w:shd w:val="clear" w:color="auto" w:fill="FFFFFF"/>
        </w:rPr>
        <w:t>действующего от имени</w:t>
      </w:r>
      <w:r w:rsidRPr="004304A1">
        <w:rPr>
          <w:rStyle w:val="apple-converted-space"/>
          <w:rFonts w:ascii="Arial" w:hAnsi="Arial" w:cs="Arial"/>
          <w:i/>
          <w:color w:val="000000"/>
          <w:sz w:val="20"/>
          <w:szCs w:val="20"/>
          <w:shd w:val="clear" w:color="auto" w:fill="FFFFFF"/>
        </w:rPr>
        <w:t xml:space="preserve">  застройщика, </w:t>
      </w:r>
      <w:r w:rsidRPr="004304A1">
        <w:rPr>
          <w:rFonts w:ascii="Arial" w:hAnsi="Arial" w:cs="Arial"/>
          <w:i/>
          <w:color w:val="000000"/>
          <w:sz w:val="20"/>
          <w:szCs w:val="20"/>
          <w:shd w:val="clear" w:color="auto" w:fill="FFFFFF"/>
        </w:rPr>
        <w:t xml:space="preserve">наименование, </w:t>
      </w:r>
    </w:p>
    <w:p w:rsidR="004304A1" w:rsidRPr="004304A1" w:rsidRDefault="004304A1" w:rsidP="004304A1">
      <w:pPr>
        <w:autoSpaceDE w:val="0"/>
        <w:autoSpaceDN w:val="0"/>
        <w:adjustRightInd w:val="0"/>
        <w:ind w:left="4536"/>
        <w:rPr>
          <w:rFonts w:ascii="Arial" w:hAnsi="Arial" w:cs="Arial"/>
          <w:i/>
          <w:color w:val="000000"/>
          <w:sz w:val="20"/>
          <w:szCs w:val="20"/>
        </w:rPr>
      </w:pPr>
    </w:p>
    <w:p w:rsidR="004304A1" w:rsidRPr="004304A1" w:rsidRDefault="004304A1" w:rsidP="004304A1">
      <w:pPr>
        <w:autoSpaceDE w:val="0"/>
        <w:autoSpaceDN w:val="0"/>
        <w:adjustRightInd w:val="0"/>
        <w:ind w:left="4536"/>
        <w:rPr>
          <w:rFonts w:ascii="Arial" w:hAnsi="Arial" w:cs="Arial"/>
          <w:i/>
          <w:color w:val="000000"/>
          <w:sz w:val="20"/>
          <w:szCs w:val="20"/>
        </w:rPr>
      </w:pPr>
      <w:r w:rsidRPr="004304A1">
        <w:rPr>
          <w:rFonts w:ascii="Arial" w:hAnsi="Arial" w:cs="Arial"/>
          <w:i/>
          <w:color w:val="000000"/>
          <w:sz w:val="20"/>
          <w:szCs w:val="20"/>
        </w:rPr>
        <w:t>______________________</w:t>
      </w:r>
      <w:r w:rsidR="00E47D8A">
        <w:rPr>
          <w:rFonts w:ascii="Arial" w:hAnsi="Arial" w:cs="Arial"/>
          <w:i/>
          <w:color w:val="000000"/>
          <w:sz w:val="20"/>
          <w:szCs w:val="20"/>
        </w:rPr>
        <w:t>_____________________</w:t>
      </w:r>
    </w:p>
    <w:p w:rsidR="004304A1" w:rsidRPr="004304A1" w:rsidRDefault="004304A1" w:rsidP="004304A1">
      <w:pPr>
        <w:autoSpaceDE w:val="0"/>
        <w:autoSpaceDN w:val="0"/>
        <w:adjustRightInd w:val="0"/>
        <w:ind w:left="4536"/>
        <w:rPr>
          <w:rFonts w:ascii="Arial" w:hAnsi="Arial" w:cs="Arial"/>
          <w:i/>
          <w:color w:val="000000"/>
          <w:sz w:val="20"/>
          <w:szCs w:val="20"/>
          <w:shd w:val="clear" w:color="auto" w:fill="FFFFFF"/>
        </w:rPr>
      </w:pPr>
      <w:r w:rsidRPr="004304A1">
        <w:rPr>
          <w:rFonts w:ascii="Arial" w:hAnsi="Arial" w:cs="Arial"/>
          <w:i/>
          <w:color w:val="000000"/>
          <w:sz w:val="20"/>
          <w:szCs w:val="20"/>
          <w:shd w:val="clear" w:color="auto" w:fill="FFFFFF"/>
        </w:rPr>
        <w:t xml:space="preserve">номер </w:t>
      </w:r>
      <w:r w:rsidRPr="004304A1">
        <w:rPr>
          <w:rStyle w:val="apple-converted-space"/>
          <w:rFonts w:ascii="Arial" w:hAnsi="Arial" w:cs="Arial"/>
          <w:i/>
          <w:color w:val="000000"/>
          <w:sz w:val="20"/>
          <w:szCs w:val="20"/>
          <w:shd w:val="clear" w:color="auto" w:fill="FFFFFF"/>
        </w:rPr>
        <w:t> </w:t>
      </w:r>
      <w:r w:rsidRPr="004304A1">
        <w:rPr>
          <w:rFonts w:ascii="Arial" w:hAnsi="Arial" w:cs="Arial"/>
          <w:bCs/>
          <w:i/>
          <w:color w:val="000000"/>
          <w:sz w:val="20"/>
          <w:szCs w:val="20"/>
          <w:shd w:val="clear" w:color="auto" w:fill="FFFFFF"/>
        </w:rPr>
        <w:t>документа</w:t>
      </w:r>
      <w:r w:rsidRPr="004304A1">
        <w:rPr>
          <w:rFonts w:ascii="Arial" w:hAnsi="Arial" w:cs="Arial"/>
          <w:i/>
          <w:color w:val="000000"/>
          <w:sz w:val="20"/>
          <w:szCs w:val="20"/>
          <w:shd w:val="clear" w:color="auto" w:fill="FFFFFF"/>
        </w:rPr>
        <w:t>, подтверждающего его полномочия)</w:t>
      </w:r>
    </w:p>
    <w:p w:rsidR="004304A1" w:rsidRPr="004304A1" w:rsidRDefault="004304A1" w:rsidP="004304A1">
      <w:pPr>
        <w:autoSpaceDE w:val="0"/>
        <w:autoSpaceDN w:val="0"/>
        <w:adjustRightInd w:val="0"/>
        <w:ind w:left="4536"/>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i/>
          <w:sz w:val="20"/>
          <w:szCs w:val="20"/>
        </w:rPr>
      </w:pPr>
      <w:r w:rsidRPr="004304A1">
        <w:rPr>
          <w:rFonts w:ascii="Arial" w:hAnsi="Arial" w:cs="Arial"/>
          <w:sz w:val="20"/>
          <w:szCs w:val="20"/>
        </w:rPr>
        <w:t>Место регистрации/юридический адрес</w:t>
      </w:r>
    </w:p>
    <w:p w:rsidR="004304A1" w:rsidRPr="004304A1" w:rsidRDefault="004304A1" w:rsidP="004304A1">
      <w:pPr>
        <w:autoSpaceDE w:val="0"/>
        <w:autoSpaceDN w:val="0"/>
        <w:adjustRightInd w:val="0"/>
        <w:ind w:left="4536"/>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i/>
          <w:sz w:val="20"/>
          <w:szCs w:val="20"/>
        </w:rPr>
      </w:pPr>
      <w:r w:rsidRPr="004304A1">
        <w:rPr>
          <w:rFonts w:ascii="Arial" w:hAnsi="Arial" w:cs="Arial"/>
          <w:i/>
          <w:sz w:val="20"/>
          <w:szCs w:val="20"/>
        </w:rPr>
        <w:t>______________________</w:t>
      </w:r>
      <w:r w:rsidR="00E47D8A">
        <w:rPr>
          <w:rFonts w:ascii="Arial" w:hAnsi="Arial" w:cs="Arial"/>
          <w:i/>
          <w:sz w:val="20"/>
          <w:szCs w:val="20"/>
        </w:rPr>
        <w:t>_____________________</w:t>
      </w:r>
    </w:p>
    <w:p w:rsidR="004304A1" w:rsidRPr="004304A1" w:rsidRDefault="004304A1" w:rsidP="00E47D8A">
      <w:pPr>
        <w:autoSpaceDE w:val="0"/>
        <w:autoSpaceDN w:val="0"/>
        <w:adjustRightInd w:val="0"/>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i/>
          <w:sz w:val="20"/>
          <w:szCs w:val="20"/>
        </w:rPr>
        <w:t>___________________________________________</w:t>
      </w: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Место проживания/ почтовый адрес</w:t>
      </w:r>
    </w:p>
    <w:p w:rsidR="004304A1" w:rsidRPr="004304A1" w:rsidRDefault="004304A1" w:rsidP="004304A1">
      <w:pPr>
        <w:autoSpaceDE w:val="0"/>
        <w:autoSpaceDN w:val="0"/>
        <w:adjustRightInd w:val="0"/>
        <w:ind w:left="4536"/>
        <w:rPr>
          <w:rFonts w:ascii="Arial" w:hAnsi="Arial" w:cs="Arial"/>
          <w:i/>
          <w:sz w:val="20"/>
          <w:szCs w:val="20"/>
        </w:rPr>
      </w:pPr>
      <w:r w:rsidRPr="004304A1">
        <w:rPr>
          <w:rFonts w:ascii="Arial" w:hAnsi="Arial" w:cs="Arial"/>
          <w:i/>
          <w:sz w:val="20"/>
          <w:szCs w:val="20"/>
        </w:rPr>
        <w:t>______________________</w:t>
      </w:r>
      <w:r w:rsidR="00E47D8A">
        <w:rPr>
          <w:rFonts w:ascii="Arial" w:hAnsi="Arial" w:cs="Arial"/>
          <w:i/>
          <w:sz w:val="20"/>
          <w:szCs w:val="20"/>
        </w:rPr>
        <w:t>_____________________</w:t>
      </w:r>
    </w:p>
    <w:p w:rsidR="004304A1" w:rsidRPr="004304A1" w:rsidRDefault="004304A1" w:rsidP="004304A1">
      <w:pPr>
        <w:autoSpaceDE w:val="0"/>
        <w:autoSpaceDN w:val="0"/>
        <w:adjustRightInd w:val="0"/>
        <w:ind w:left="4536"/>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Контактный телефон _______________________</w:t>
      </w:r>
      <w:r w:rsidR="00E47D8A">
        <w:rPr>
          <w:rFonts w:ascii="Arial" w:hAnsi="Arial" w:cs="Arial"/>
          <w:sz w:val="20"/>
          <w:szCs w:val="20"/>
        </w:rPr>
        <w:t>___________</w:t>
      </w:r>
      <w:r w:rsidRPr="004304A1">
        <w:rPr>
          <w:rFonts w:ascii="Arial" w:hAnsi="Arial" w:cs="Arial"/>
          <w:sz w:val="20"/>
          <w:szCs w:val="20"/>
        </w:rPr>
        <w:t>_________</w:t>
      </w:r>
    </w:p>
    <w:p w:rsidR="004304A1" w:rsidRPr="004304A1" w:rsidRDefault="004304A1" w:rsidP="004304A1">
      <w:pPr>
        <w:autoSpaceDE w:val="0"/>
        <w:autoSpaceDN w:val="0"/>
        <w:adjustRightInd w:val="0"/>
        <w:ind w:firstLine="709"/>
        <w:jc w:val="both"/>
        <w:rPr>
          <w:rFonts w:ascii="Arial" w:hAnsi="Arial" w:cs="Arial"/>
          <w:sz w:val="20"/>
          <w:szCs w:val="20"/>
        </w:rPr>
      </w:pPr>
    </w:p>
    <w:p w:rsidR="004304A1" w:rsidRPr="004304A1" w:rsidRDefault="004304A1" w:rsidP="004304A1">
      <w:pPr>
        <w:autoSpaceDE w:val="0"/>
        <w:autoSpaceDN w:val="0"/>
        <w:adjustRightInd w:val="0"/>
        <w:jc w:val="center"/>
        <w:rPr>
          <w:rFonts w:ascii="Arial" w:hAnsi="Arial" w:cs="Arial"/>
          <w:sz w:val="20"/>
          <w:szCs w:val="20"/>
        </w:rPr>
      </w:pPr>
      <w:r w:rsidRPr="004304A1">
        <w:rPr>
          <w:rFonts w:ascii="Arial" w:hAnsi="Arial" w:cs="Arial"/>
          <w:bCs/>
          <w:sz w:val="20"/>
          <w:szCs w:val="20"/>
        </w:rPr>
        <w:t>Заявление</w:t>
      </w:r>
    </w:p>
    <w:p w:rsidR="004304A1" w:rsidRPr="004304A1" w:rsidRDefault="004304A1" w:rsidP="004304A1">
      <w:pPr>
        <w:autoSpaceDE w:val="0"/>
        <w:autoSpaceDN w:val="0"/>
        <w:adjustRightInd w:val="0"/>
        <w:jc w:val="center"/>
        <w:rPr>
          <w:rFonts w:ascii="Arial" w:hAnsi="Arial" w:cs="Arial"/>
          <w:sz w:val="20"/>
          <w:szCs w:val="20"/>
        </w:rPr>
      </w:pPr>
      <w:r w:rsidRPr="004304A1">
        <w:rPr>
          <w:rFonts w:ascii="Arial" w:hAnsi="Arial" w:cs="Arial"/>
          <w:bCs/>
          <w:sz w:val="20"/>
          <w:szCs w:val="20"/>
        </w:rPr>
        <w:t>о продлении срока действия ранее выданного разрешения</w:t>
      </w:r>
    </w:p>
    <w:p w:rsidR="004304A1" w:rsidRPr="004304A1" w:rsidRDefault="004304A1" w:rsidP="004304A1">
      <w:pPr>
        <w:autoSpaceDE w:val="0"/>
        <w:autoSpaceDN w:val="0"/>
        <w:adjustRightInd w:val="0"/>
        <w:jc w:val="center"/>
        <w:rPr>
          <w:rFonts w:ascii="Arial" w:hAnsi="Arial" w:cs="Arial"/>
          <w:sz w:val="20"/>
          <w:szCs w:val="20"/>
        </w:rPr>
      </w:pPr>
      <w:r w:rsidRPr="004304A1">
        <w:rPr>
          <w:rFonts w:ascii="Arial" w:hAnsi="Arial" w:cs="Arial"/>
          <w:bCs/>
          <w:sz w:val="20"/>
          <w:szCs w:val="20"/>
        </w:rPr>
        <w:t>на строительство объекта капитального строительства</w:t>
      </w:r>
    </w:p>
    <w:p w:rsidR="004304A1" w:rsidRPr="004304A1" w:rsidRDefault="004304A1" w:rsidP="004304A1">
      <w:pPr>
        <w:autoSpaceDE w:val="0"/>
        <w:autoSpaceDN w:val="0"/>
        <w:adjustRightInd w:val="0"/>
        <w:ind w:firstLine="709"/>
        <w:jc w:val="both"/>
        <w:rPr>
          <w:rFonts w:ascii="Arial" w:hAnsi="Arial" w:cs="Arial"/>
          <w:sz w:val="20"/>
          <w:szCs w:val="20"/>
        </w:rPr>
      </w:pPr>
    </w:p>
    <w:p w:rsidR="004304A1" w:rsidRPr="004304A1" w:rsidRDefault="004304A1" w:rsidP="004304A1">
      <w:pPr>
        <w:autoSpaceDE w:val="0"/>
        <w:autoSpaceDN w:val="0"/>
        <w:adjustRightInd w:val="0"/>
        <w:ind w:right="-206"/>
        <w:rPr>
          <w:rFonts w:ascii="Arial" w:hAnsi="Arial" w:cs="Arial"/>
          <w:sz w:val="20"/>
          <w:szCs w:val="20"/>
        </w:rPr>
      </w:pPr>
      <w:r w:rsidRPr="004304A1">
        <w:rPr>
          <w:rFonts w:ascii="Arial" w:hAnsi="Arial" w:cs="Arial"/>
          <w:sz w:val="20"/>
          <w:szCs w:val="20"/>
        </w:rPr>
        <w:t xml:space="preserve">     Прошу продлить срок действия разрешения от ____________ г. № RU 36510310 -_____________</w:t>
      </w:r>
    </w:p>
    <w:p w:rsidR="004304A1" w:rsidRPr="004304A1" w:rsidRDefault="004304A1" w:rsidP="004304A1">
      <w:pPr>
        <w:autoSpaceDE w:val="0"/>
        <w:autoSpaceDN w:val="0"/>
        <w:adjustRightInd w:val="0"/>
        <w:ind w:right="-206"/>
        <w:rPr>
          <w:rFonts w:ascii="Arial" w:hAnsi="Arial" w:cs="Arial"/>
          <w:sz w:val="20"/>
          <w:szCs w:val="20"/>
        </w:rPr>
      </w:pPr>
      <w:r w:rsidRPr="004304A1">
        <w:rPr>
          <w:rFonts w:ascii="Arial" w:hAnsi="Arial" w:cs="Arial"/>
          <w:sz w:val="20"/>
          <w:szCs w:val="20"/>
        </w:rPr>
        <w:t>на строительство (реконструкцию) ______________________________________________________</w:t>
      </w:r>
    </w:p>
    <w:p w:rsidR="004304A1" w:rsidRPr="004304A1" w:rsidRDefault="004304A1" w:rsidP="004304A1">
      <w:pPr>
        <w:autoSpaceDE w:val="0"/>
        <w:autoSpaceDN w:val="0"/>
        <w:adjustRightInd w:val="0"/>
        <w:ind w:right="-206"/>
        <w:rPr>
          <w:rFonts w:ascii="Arial" w:hAnsi="Arial" w:cs="Arial"/>
          <w:sz w:val="20"/>
          <w:szCs w:val="20"/>
        </w:rPr>
      </w:pPr>
      <w:r w:rsidRPr="004304A1">
        <w:rPr>
          <w:rFonts w:ascii="Arial" w:hAnsi="Arial" w:cs="Arial"/>
          <w:i/>
          <w:sz w:val="20"/>
          <w:szCs w:val="20"/>
        </w:rPr>
        <w:t xml:space="preserve">                                                                                                  (наименование объекта строительства)</w:t>
      </w:r>
    </w:p>
    <w:p w:rsidR="004304A1" w:rsidRPr="004304A1" w:rsidRDefault="004304A1" w:rsidP="004304A1">
      <w:pPr>
        <w:autoSpaceDE w:val="0"/>
        <w:autoSpaceDN w:val="0"/>
        <w:adjustRightInd w:val="0"/>
        <w:ind w:right="-206"/>
        <w:rPr>
          <w:rFonts w:ascii="Arial" w:hAnsi="Arial" w:cs="Arial"/>
          <w:sz w:val="20"/>
          <w:szCs w:val="20"/>
        </w:rPr>
      </w:pPr>
      <w:r w:rsidRPr="004304A1">
        <w:rPr>
          <w:rFonts w:ascii="Arial" w:hAnsi="Arial" w:cs="Arial"/>
          <w:sz w:val="20"/>
          <w:szCs w:val="20"/>
        </w:rPr>
        <w:t>_____________________________________________________________________________________</w:t>
      </w:r>
    </w:p>
    <w:p w:rsidR="004304A1" w:rsidRPr="004304A1" w:rsidRDefault="004304A1" w:rsidP="004304A1">
      <w:pPr>
        <w:autoSpaceDE w:val="0"/>
        <w:autoSpaceDN w:val="0"/>
        <w:adjustRightInd w:val="0"/>
        <w:ind w:right="-206"/>
        <w:rPr>
          <w:rFonts w:ascii="Arial" w:hAnsi="Arial" w:cs="Arial"/>
          <w:sz w:val="20"/>
          <w:szCs w:val="20"/>
        </w:rPr>
      </w:pPr>
      <w:r w:rsidRPr="004304A1">
        <w:rPr>
          <w:rFonts w:ascii="Arial" w:hAnsi="Arial" w:cs="Arial"/>
          <w:sz w:val="20"/>
          <w:szCs w:val="20"/>
        </w:rPr>
        <w:t>на земельном участке, расположенном по адресу __________________________________________</w:t>
      </w:r>
    </w:p>
    <w:p w:rsidR="004304A1" w:rsidRPr="004304A1" w:rsidRDefault="004304A1" w:rsidP="004304A1">
      <w:pPr>
        <w:autoSpaceDE w:val="0"/>
        <w:autoSpaceDN w:val="0"/>
        <w:adjustRightInd w:val="0"/>
        <w:ind w:right="-206"/>
        <w:jc w:val="center"/>
        <w:rPr>
          <w:rFonts w:ascii="Arial" w:hAnsi="Arial" w:cs="Arial"/>
          <w:i/>
          <w:sz w:val="20"/>
          <w:szCs w:val="20"/>
        </w:rPr>
      </w:pPr>
      <w:r w:rsidRPr="004304A1">
        <w:rPr>
          <w:rFonts w:ascii="Arial" w:hAnsi="Arial" w:cs="Arial"/>
          <w:i/>
          <w:sz w:val="20"/>
          <w:szCs w:val="20"/>
        </w:rPr>
        <w:t xml:space="preserve"> (город, улица, номер участка)</w:t>
      </w:r>
    </w:p>
    <w:p w:rsidR="004304A1" w:rsidRPr="004304A1" w:rsidRDefault="004304A1" w:rsidP="004304A1">
      <w:pPr>
        <w:autoSpaceDE w:val="0"/>
        <w:autoSpaceDN w:val="0"/>
        <w:adjustRightInd w:val="0"/>
        <w:ind w:right="-206"/>
        <w:rPr>
          <w:rFonts w:ascii="Arial" w:hAnsi="Arial" w:cs="Arial"/>
          <w:sz w:val="20"/>
          <w:szCs w:val="20"/>
        </w:rPr>
      </w:pPr>
      <w:r w:rsidRPr="004304A1">
        <w:rPr>
          <w:rFonts w:ascii="Arial" w:hAnsi="Arial" w:cs="Arial"/>
          <w:sz w:val="20"/>
          <w:szCs w:val="20"/>
        </w:rPr>
        <w:t>_____________________________________________________________________________________</w:t>
      </w:r>
    </w:p>
    <w:p w:rsidR="004304A1" w:rsidRPr="004304A1" w:rsidRDefault="004304A1" w:rsidP="004304A1">
      <w:pPr>
        <w:autoSpaceDE w:val="0"/>
        <w:autoSpaceDN w:val="0"/>
        <w:adjustRightInd w:val="0"/>
        <w:ind w:right="-206"/>
        <w:rPr>
          <w:rFonts w:ascii="Arial" w:hAnsi="Arial" w:cs="Arial"/>
          <w:sz w:val="20"/>
          <w:szCs w:val="20"/>
        </w:rPr>
      </w:pPr>
      <w:r w:rsidRPr="004304A1">
        <w:rPr>
          <w:rFonts w:ascii="Arial" w:hAnsi="Arial" w:cs="Arial"/>
          <w:sz w:val="20"/>
          <w:szCs w:val="20"/>
        </w:rPr>
        <w:t xml:space="preserve">сроком </w:t>
      </w:r>
      <w:proofErr w:type="gramStart"/>
      <w:r w:rsidRPr="004304A1">
        <w:rPr>
          <w:rFonts w:ascii="Arial" w:hAnsi="Arial" w:cs="Arial"/>
          <w:sz w:val="20"/>
          <w:szCs w:val="20"/>
        </w:rPr>
        <w:t>на</w:t>
      </w:r>
      <w:proofErr w:type="gramEnd"/>
      <w:r w:rsidRPr="004304A1">
        <w:rPr>
          <w:rFonts w:ascii="Arial" w:hAnsi="Arial" w:cs="Arial"/>
          <w:sz w:val="20"/>
          <w:szCs w:val="20"/>
        </w:rPr>
        <w:t xml:space="preserve"> ___________________________________________________________________________</w:t>
      </w:r>
    </w:p>
    <w:p w:rsidR="004304A1" w:rsidRPr="004304A1" w:rsidRDefault="004304A1" w:rsidP="004304A1">
      <w:pPr>
        <w:autoSpaceDE w:val="0"/>
        <w:autoSpaceDN w:val="0"/>
        <w:adjustRightInd w:val="0"/>
        <w:ind w:right="-206"/>
        <w:jc w:val="center"/>
        <w:rPr>
          <w:rFonts w:ascii="Arial" w:hAnsi="Arial" w:cs="Arial"/>
          <w:i/>
          <w:sz w:val="20"/>
          <w:szCs w:val="20"/>
        </w:rPr>
      </w:pPr>
      <w:r w:rsidRPr="004304A1">
        <w:rPr>
          <w:rFonts w:ascii="Arial" w:hAnsi="Arial" w:cs="Arial"/>
          <w:i/>
          <w:sz w:val="20"/>
          <w:szCs w:val="20"/>
        </w:rPr>
        <w:t>(прописью - лет, месяцев)</w:t>
      </w:r>
    </w:p>
    <w:p w:rsidR="004304A1" w:rsidRPr="004304A1" w:rsidRDefault="004304A1" w:rsidP="004304A1">
      <w:pPr>
        <w:autoSpaceDE w:val="0"/>
        <w:autoSpaceDN w:val="0"/>
        <w:adjustRightInd w:val="0"/>
        <w:ind w:right="-206"/>
        <w:rPr>
          <w:rFonts w:ascii="Arial" w:hAnsi="Arial" w:cs="Arial"/>
          <w:sz w:val="20"/>
          <w:szCs w:val="20"/>
        </w:rPr>
      </w:pPr>
      <w:r w:rsidRPr="004304A1">
        <w:rPr>
          <w:rFonts w:ascii="Arial" w:hAnsi="Arial" w:cs="Arial"/>
          <w:sz w:val="20"/>
          <w:szCs w:val="20"/>
        </w:rPr>
        <w:t xml:space="preserve">в связи </w:t>
      </w:r>
      <w:proofErr w:type="gramStart"/>
      <w:r w:rsidRPr="004304A1">
        <w:rPr>
          <w:rFonts w:ascii="Arial" w:hAnsi="Arial" w:cs="Arial"/>
          <w:sz w:val="20"/>
          <w:szCs w:val="20"/>
        </w:rPr>
        <w:t>с</w:t>
      </w:r>
      <w:proofErr w:type="gramEnd"/>
      <w:r w:rsidRPr="004304A1">
        <w:rPr>
          <w:rFonts w:ascii="Arial" w:hAnsi="Arial" w:cs="Arial"/>
          <w:sz w:val="20"/>
          <w:szCs w:val="20"/>
        </w:rPr>
        <w:t xml:space="preserve"> _____________________________________________________________________________</w:t>
      </w:r>
    </w:p>
    <w:p w:rsidR="004304A1" w:rsidRPr="004304A1" w:rsidRDefault="004304A1" w:rsidP="004304A1">
      <w:pPr>
        <w:autoSpaceDE w:val="0"/>
        <w:autoSpaceDN w:val="0"/>
        <w:adjustRightInd w:val="0"/>
        <w:jc w:val="center"/>
        <w:rPr>
          <w:rFonts w:ascii="Arial" w:hAnsi="Arial" w:cs="Arial"/>
          <w:i/>
          <w:sz w:val="20"/>
          <w:szCs w:val="20"/>
        </w:rPr>
      </w:pPr>
      <w:r w:rsidRPr="004304A1">
        <w:rPr>
          <w:rFonts w:ascii="Arial" w:hAnsi="Arial" w:cs="Arial"/>
          <w:i/>
          <w:sz w:val="20"/>
          <w:szCs w:val="20"/>
        </w:rPr>
        <w:t xml:space="preserve"> (указать причину (основание) продления разрешения)</w:t>
      </w:r>
    </w:p>
    <w:p w:rsidR="004304A1" w:rsidRPr="004304A1" w:rsidRDefault="004304A1" w:rsidP="004304A1">
      <w:pPr>
        <w:autoSpaceDE w:val="0"/>
        <w:autoSpaceDN w:val="0"/>
        <w:adjustRightInd w:val="0"/>
        <w:ind w:right="-206"/>
        <w:rPr>
          <w:rFonts w:ascii="Arial" w:hAnsi="Arial" w:cs="Arial"/>
          <w:sz w:val="20"/>
          <w:szCs w:val="20"/>
        </w:rPr>
      </w:pPr>
      <w:r w:rsidRPr="004304A1">
        <w:rPr>
          <w:rFonts w:ascii="Arial" w:hAnsi="Arial" w:cs="Arial"/>
          <w:sz w:val="20"/>
          <w:szCs w:val="20"/>
        </w:rPr>
        <w:t>_____________________________________________________________________________________</w:t>
      </w:r>
    </w:p>
    <w:p w:rsidR="004304A1" w:rsidRPr="004304A1" w:rsidRDefault="004304A1" w:rsidP="004304A1">
      <w:pPr>
        <w:autoSpaceDE w:val="0"/>
        <w:autoSpaceDN w:val="0"/>
        <w:adjustRightInd w:val="0"/>
        <w:jc w:val="center"/>
        <w:rPr>
          <w:rFonts w:ascii="Arial" w:hAnsi="Arial" w:cs="Arial"/>
          <w:i/>
          <w:sz w:val="20"/>
          <w:szCs w:val="20"/>
        </w:rPr>
      </w:pP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Застройщик:</w:t>
      </w: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________________             _____________                            ____________________________</w:t>
      </w:r>
    </w:p>
    <w:p w:rsidR="004304A1" w:rsidRPr="004304A1" w:rsidRDefault="004304A1" w:rsidP="004304A1">
      <w:pPr>
        <w:autoSpaceDE w:val="0"/>
        <w:autoSpaceDN w:val="0"/>
        <w:adjustRightInd w:val="0"/>
        <w:rPr>
          <w:rFonts w:ascii="Arial" w:hAnsi="Arial" w:cs="Arial"/>
          <w:i/>
          <w:sz w:val="20"/>
          <w:szCs w:val="20"/>
        </w:rPr>
      </w:pPr>
      <w:r w:rsidRPr="004304A1">
        <w:rPr>
          <w:rFonts w:ascii="Arial" w:hAnsi="Arial" w:cs="Arial"/>
          <w:i/>
          <w:sz w:val="20"/>
          <w:szCs w:val="20"/>
        </w:rPr>
        <w:t xml:space="preserve">   (должность</w:t>
      </w:r>
      <w:proofErr w:type="gramStart"/>
      <w:r w:rsidRPr="004304A1">
        <w:rPr>
          <w:rFonts w:ascii="Arial" w:hAnsi="Arial" w:cs="Arial"/>
          <w:i/>
          <w:sz w:val="20"/>
          <w:szCs w:val="20"/>
        </w:rPr>
        <w:t>) (*)                              (</w:t>
      </w:r>
      <w:proofErr w:type="gramEnd"/>
      <w:r w:rsidRPr="004304A1">
        <w:rPr>
          <w:rFonts w:ascii="Arial" w:hAnsi="Arial" w:cs="Arial"/>
          <w:i/>
          <w:sz w:val="20"/>
          <w:szCs w:val="20"/>
        </w:rPr>
        <w:t>подпись)                                                        (расшифровка подписи)</w:t>
      </w:r>
    </w:p>
    <w:p w:rsidR="004304A1" w:rsidRPr="004304A1" w:rsidRDefault="004304A1" w:rsidP="004304A1">
      <w:pPr>
        <w:autoSpaceDE w:val="0"/>
        <w:autoSpaceDN w:val="0"/>
        <w:adjustRightInd w:val="0"/>
        <w:rPr>
          <w:rFonts w:ascii="Arial" w:hAnsi="Arial" w:cs="Arial"/>
          <w:sz w:val="20"/>
          <w:szCs w:val="20"/>
        </w:rPr>
      </w:pPr>
      <w:r w:rsidRPr="004304A1">
        <w:rPr>
          <w:rFonts w:ascii="Arial" w:hAnsi="Arial" w:cs="Arial"/>
          <w:sz w:val="20"/>
          <w:szCs w:val="20"/>
        </w:rPr>
        <w:t>«_____» ________________ 20___ г.</w:t>
      </w: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i/>
          <w:sz w:val="20"/>
          <w:szCs w:val="20"/>
        </w:rPr>
        <w:t>(*)Указывается, если заявитель - юридическое лицо.</w:t>
      </w: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E47D8A" w:rsidRDefault="00E47D8A" w:rsidP="004304A1">
      <w:pPr>
        <w:autoSpaceDE w:val="0"/>
        <w:autoSpaceDN w:val="0"/>
        <w:adjustRightInd w:val="0"/>
        <w:ind w:left="5664"/>
        <w:outlineLvl w:val="0"/>
        <w:rPr>
          <w:rFonts w:ascii="Arial" w:hAnsi="Arial" w:cs="Arial"/>
          <w:sz w:val="20"/>
          <w:szCs w:val="20"/>
        </w:rPr>
      </w:pPr>
    </w:p>
    <w:p w:rsidR="004304A1" w:rsidRPr="004304A1" w:rsidRDefault="004304A1" w:rsidP="004304A1">
      <w:pPr>
        <w:autoSpaceDE w:val="0"/>
        <w:autoSpaceDN w:val="0"/>
        <w:adjustRightInd w:val="0"/>
        <w:ind w:left="5664"/>
        <w:outlineLvl w:val="0"/>
        <w:rPr>
          <w:rFonts w:ascii="Arial" w:hAnsi="Arial" w:cs="Arial"/>
          <w:sz w:val="20"/>
          <w:szCs w:val="20"/>
        </w:rPr>
      </w:pPr>
      <w:r w:rsidRPr="004304A1">
        <w:rPr>
          <w:rFonts w:ascii="Arial" w:hAnsi="Arial" w:cs="Arial"/>
          <w:sz w:val="20"/>
          <w:szCs w:val="20"/>
        </w:rPr>
        <w:lastRenderedPageBreak/>
        <w:t xml:space="preserve">Приложение № 4 </w:t>
      </w:r>
    </w:p>
    <w:p w:rsidR="004304A1" w:rsidRPr="004304A1" w:rsidRDefault="004304A1" w:rsidP="004304A1">
      <w:pPr>
        <w:autoSpaceDE w:val="0"/>
        <w:autoSpaceDN w:val="0"/>
        <w:adjustRightInd w:val="0"/>
        <w:ind w:left="5664"/>
        <w:rPr>
          <w:rFonts w:ascii="Arial" w:hAnsi="Arial" w:cs="Arial"/>
          <w:sz w:val="20"/>
          <w:szCs w:val="20"/>
        </w:rPr>
      </w:pPr>
      <w:r w:rsidRPr="004304A1">
        <w:rPr>
          <w:rFonts w:ascii="Arial" w:hAnsi="Arial" w:cs="Arial"/>
          <w:sz w:val="20"/>
          <w:szCs w:val="20"/>
        </w:rPr>
        <w:t>к Административному регламенту по предоставлению муниципальной услуги «Подготовка и выдача разрешений на строительство»</w:t>
      </w: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autoSpaceDE w:val="0"/>
        <w:autoSpaceDN w:val="0"/>
        <w:adjustRightInd w:val="0"/>
        <w:ind w:left="4500"/>
        <w:rPr>
          <w:rFonts w:ascii="Arial" w:hAnsi="Arial" w:cs="Arial"/>
          <w:i/>
          <w:sz w:val="20"/>
          <w:szCs w:val="20"/>
        </w:rPr>
      </w:pPr>
      <w:r w:rsidRPr="004304A1">
        <w:rPr>
          <w:rFonts w:ascii="Arial" w:hAnsi="Arial" w:cs="Arial"/>
          <w:sz w:val="20"/>
          <w:szCs w:val="20"/>
        </w:rPr>
        <w:t xml:space="preserve">Главе </w:t>
      </w:r>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муниципального района Воронежской области</w:t>
      </w: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______________________</w:t>
      </w:r>
      <w:r w:rsidR="00E47D8A">
        <w:rPr>
          <w:rFonts w:ascii="Arial" w:hAnsi="Arial" w:cs="Arial"/>
          <w:sz w:val="20"/>
          <w:szCs w:val="20"/>
        </w:rPr>
        <w:t>_____________________</w:t>
      </w:r>
    </w:p>
    <w:p w:rsidR="004304A1" w:rsidRPr="004304A1" w:rsidRDefault="004304A1" w:rsidP="00E47D8A">
      <w:pPr>
        <w:autoSpaceDE w:val="0"/>
        <w:autoSpaceDN w:val="0"/>
        <w:adjustRightInd w:val="0"/>
        <w:ind w:left="4536"/>
        <w:rPr>
          <w:rFonts w:ascii="Arial" w:hAnsi="Arial" w:cs="Arial"/>
          <w:i/>
          <w:sz w:val="20"/>
          <w:szCs w:val="20"/>
        </w:rPr>
      </w:pPr>
      <w:r w:rsidRPr="004304A1">
        <w:rPr>
          <w:rFonts w:ascii="Arial" w:hAnsi="Arial" w:cs="Arial"/>
          <w:i/>
          <w:sz w:val="20"/>
          <w:szCs w:val="20"/>
        </w:rPr>
        <w:t xml:space="preserve">(Ф.И.О/ наименование юридического лица – застройщика) </w:t>
      </w:r>
    </w:p>
    <w:p w:rsidR="004304A1" w:rsidRPr="004304A1" w:rsidRDefault="004304A1" w:rsidP="004304A1">
      <w:pPr>
        <w:autoSpaceDE w:val="0"/>
        <w:autoSpaceDN w:val="0"/>
        <w:adjustRightInd w:val="0"/>
        <w:ind w:left="4536"/>
        <w:jc w:val="both"/>
        <w:rPr>
          <w:rFonts w:ascii="Arial" w:hAnsi="Arial" w:cs="Arial"/>
          <w:i/>
          <w:color w:val="000000"/>
          <w:sz w:val="20"/>
          <w:szCs w:val="20"/>
          <w:shd w:val="clear" w:color="auto" w:fill="FFFFFF"/>
        </w:rPr>
      </w:pPr>
      <w:proofErr w:type="gramStart"/>
      <w:r w:rsidRPr="004304A1">
        <w:rPr>
          <w:rFonts w:ascii="Arial" w:hAnsi="Arial" w:cs="Arial"/>
          <w:i/>
          <w:color w:val="000000"/>
          <w:sz w:val="20"/>
          <w:szCs w:val="20"/>
        </w:rPr>
        <w:t>_____________________</w:t>
      </w:r>
      <w:r w:rsidR="00E47D8A">
        <w:rPr>
          <w:rFonts w:ascii="Arial" w:hAnsi="Arial" w:cs="Arial"/>
          <w:i/>
          <w:color w:val="000000"/>
          <w:sz w:val="20"/>
          <w:szCs w:val="20"/>
        </w:rPr>
        <w:t>_____________________</w:t>
      </w:r>
      <w:r w:rsidRPr="004304A1">
        <w:rPr>
          <w:rFonts w:ascii="Arial" w:hAnsi="Arial" w:cs="Arial"/>
          <w:i/>
          <w:color w:val="000000"/>
          <w:sz w:val="20"/>
          <w:szCs w:val="20"/>
        </w:rPr>
        <w:t xml:space="preserve">_(серия, номер паспорта/ </w:t>
      </w:r>
      <w:r w:rsidRPr="004304A1">
        <w:rPr>
          <w:rFonts w:ascii="Arial" w:hAnsi="Arial" w:cs="Arial"/>
          <w:bCs/>
          <w:i/>
          <w:color w:val="000000"/>
          <w:sz w:val="20"/>
          <w:szCs w:val="20"/>
          <w:shd w:val="clear" w:color="auto" w:fill="FFFFFF"/>
        </w:rPr>
        <w:t>должность</w:t>
      </w:r>
      <w:r w:rsidRPr="004304A1">
        <w:rPr>
          <w:rFonts w:ascii="Arial" w:hAnsi="Arial" w:cs="Arial"/>
          <w:i/>
          <w:color w:val="000000"/>
          <w:sz w:val="20"/>
          <w:szCs w:val="20"/>
          <w:shd w:val="clear" w:color="auto" w:fill="FFFFFF"/>
        </w:rPr>
        <w:t>, ФИО</w:t>
      </w:r>
      <w:r w:rsidRPr="004304A1">
        <w:rPr>
          <w:rFonts w:ascii="Arial" w:hAnsi="Arial" w:cs="Arial"/>
          <w:bCs/>
          <w:i/>
          <w:color w:val="000000"/>
          <w:sz w:val="20"/>
          <w:szCs w:val="20"/>
          <w:shd w:val="clear" w:color="auto" w:fill="FFFFFF"/>
        </w:rPr>
        <w:t>лица</w:t>
      </w:r>
      <w:r w:rsidRPr="004304A1">
        <w:rPr>
          <w:rFonts w:ascii="Arial" w:hAnsi="Arial" w:cs="Arial"/>
          <w:i/>
          <w:color w:val="000000"/>
          <w:sz w:val="20"/>
          <w:szCs w:val="20"/>
          <w:shd w:val="clear" w:color="auto" w:fill="FFFFFF"/>
        </w:rPr>
        <w:t xml:space="preserve">, </w:t>
      </w:r>
      <w:proofErr w:type="gramEnd"/>
    </w:p>
    <w:p w:rsidR="004304A1" w:rsidRPr="004304A1" w:rsidRDefault="004304A1" w:rsidP="004304A1">
      <w:pPr>
        <w:autoSpaceDE w:val="0"/>
        <w:autoSpaceDN w:val="0"/>
        <w:adjustRightInd w:val="0"/>
        <w:ind w:left="4536"/>
        <w:jc w:val="both"/>
        <w:rPr>
          <w:rFonts w:ascii="Arial" w:hAnsi="Arial" w:cs="Arial"/>
          <w:i/>
          <w:color w:val="000000"/>
          <w:sz w:val="20"/>
          <w:szCs w:val="20"/>
          <w:shd w:val="clear" w:color="auto" w:fill="FFFFFF"/>
        </w:rPr>
      </w:pPr>
      <w:r w:rsidRPr="004304A1">
        <w:rPr>
          <w:rFonts w:ascii="Arial" w:hAnsi="Arial" w:cs="Arial"/>
          <w:i/>
          <w:color w:val="000000"/>
          <w:sz w:val="20"/>
          <w:szCs w:val="20"/>
          <w:shd w:val="clear" w:color="auto" w:fill="FFFFFF"/>
        </w:rPr>
        <w:t>______________________</w:t>
      </w:r>
      <w:r w:rsidR="00E47D8A">
        <w:rPr>
          <w:rFonts w:ascii="Arial" w:hAnsi="Arial" w:cs="Arial"/>
          <w:i/>
          <w:color w:val="000000"/>
          <w:sz w:val="20"/>
          <w:szCs w:val="20"/>
          <w:shd w:val="clear" w:color="auto" w:fill="FFFFFF"/>
        </w:rPr>
        <w:t>_____________________</w:t>
      </w:r>
    </w:p>
    <w:p w:rsidR="004304A1" w:rsidRPr="004304A1" w:rsidRDefault="004304A1" w:rsidP="004304A1">
      <w:pPr>
        <w:autoSpaceDE w:val="0"/>
        <w:autoSpaceDN w:val="0"/>
        <w:adjustRightInd w:val="0"/>
        <w:ind w:left="4536"/>
        <w:rPr>
          <w:rFonts w:ascii="Arial" w:hAnsi="Arial" w:cs="Arial"/>
          <w:i/>
          <w:color w:val="000000"/>
          <w:sz w:val="20"/>
          <w:szCs w:val="20"/>
        </w:rPr>
      </w:pPr>
      <w:r w:rsidRPr="004304A1">
        <w:rPr>
          <w:rFonts w:ascii="Arial" w:hAnsi="Arial" w:cs="Arial"/>
          <w:i/>
          <w:color w:val="000000"/>
          <w:sz w:val="20"/>
          <w:szCs w:val="20"/>
          <w:shd w:val="clear" w:color="auto" w:fill="FFFFFF"/>
        </w:rPr>
        <w:t>действующего от имени</w:t>
      </w:r>
      <w:r w:rsidRPr="004304A1">
        <w:rPr>
          <w:rStyle w:val="apple-converted-space"/>
          <w:rFonts w:ascii="Arial" w:hAnsi="Arial" w:cs="Arial"/>
          <w:i/>
          <w:color w:val="000000"/>
          <w:sz w:val="20"/>
          <w:szCs w:val="20"/>
          <w:shd w:val="clear" w:color="auto" w:fill="FFFFFF"/>
        </w:rPr>
        <w:t xml:space="preserve">  застройщика, </w:t>
      </w:r>
      <w:r w:rsidRPr="004304A1">
        <w:rPr>
          <w:rFonts w:ascii="Arial" w:hAnsi="Arial" w:cs="Arial"/>
          <w:i/>
          <w:color w:val="000000"/>
          <w:sz w:val="20"/>
          <w:szCs w:val="20"/>
          <w:shd w:val="clear" w:color="auto" w:fill="FFFFFF"/>
        </w:rPr>
        <w:t xml:space="preserve">наименование, </w:t>
      </w:r>
      <w:r w:rsidRPr="004304A1">
        <w:rPr>
          <w:rFonts w:ascii="Arial" w:hAnsi="Arial" w:cs="Arial"/>
          <w:i/>
          <w:color w:val="000000"/>
          <w:sz w:val="20"/>
          <w:szCs w:val="20"/>
        </w:rPr>
        <w:t>______________________</w:t>
      </w:r>
      <w:r w:rsidR="00E47D8A">
        <w:rPr>
          <w:rFonts w:ascii="Arial" w:hAnsi="Arial" w:cs="Arial"/>
          <w:i/>
          <w:color w:val="000000"/>
          <w:sz w:val="20"/>
          <w:szCs w:val="20"/>
        </w:rPr>
        <w:t>_____________________</w:t>
      </w:r>
    </w:p>
    <w:p w:rsidR="004304A1" w:rsidRPr="004304A1" w:rsidRDefault="004304A1" w:rsidP="004304A1">
      <w:pPr>
        <w:autoSpaceDE w:val="0"/>
        <w:autoSpaceDN w:val="0"/>
        <w:adjustRightInd w:val="0"/>
        <w:ind w:left="4536"/>
        <w:rPr>
          <w:rFonts w:ascii="Arial" w:hAnsi="Arial" w:cs="Arial"/>
          <w:i/>
          <w:color w:val="000000"/>
          <w:sz w:val="20"/>
          <w:szCs w:val="20"/>
          <w:shd w:val="clear" w:color="auto" w:fill="FFFFFF"/>
        </w:rPr>
      </w:pPr>
      <w:r w:rsidRPr="004304A1">
        <w:rPr>
          <w:rFonts w:ascii="Arial" w:hAnsi="Arial" w:cs="Arial"/>
          <w:i/>
          <w:color w:val="000000"/>
          <w:sz w:val="20"/>
          <w:szCs w:val="20"/>
          <w:shd w:val="clear" w:color="auto" w:fill="FFFFFF"/>
        </w:rPr>
        <w:t xml:space="preserve">номер </w:t>
      </w:r>
      <w:r w:rsidRPr="004304A1">
        <w:rPr>
          <w:rStyle w:val="apple-converted-space"/>
          <w:rFonts w:ascii="Arial" w:hAnsi="Arial" w:cs="Arial"/>
          <w:i/>
          <w:color w:val="000000"/>
          <w:sz w:val="20"/>
          <w:szCs w:val="20"/>
          <w:shd w:val="clear" w:color="auto" w:fill="FFFFFF"/>
        </w:rPr>
        <w:t> </w:t>
      </w:r>
      <w:r w:rsidRPr="004304A1">
        <w:rPr>
          <w:rFonts w:ascii="Arial" w:hAnsi="Arial" w:cs="Arial"/>
          <w:bCs/>
          <w:i/>
          <w:color w:val="000000"/>
          <w:sz w:val="20"/>
          <w:szCs w:val="20"/>
          <w:shd w:val="clear" w:color="auto" w:fill="FFFFFF"/>
        </w:rPr>
        <w:t>документа</w:t>
      </w:r>
      <w:r w:rsidRPr="004304A1">
        <w:rPr>
          <w:rFonts w:ascii="Arial" w:hAnsi="Arial" w:cs="Arial"/>
          <w:i/>
          <w:color w:val="000000"/>
          <w:sz w:val="20"/>
          <w:szCs w:val="20"/>
          <w:shd w:val="clear" w:color="auto" w:fill="FFFFFF"/>
        </w:rPr>
        <w:t>, подтверждающего его полномочия)</w:t>
      </w:r>
    </w:p>
    <w:p w:rsidR="004304A1" w:rsidRPr="004304A1" w:rsidRDefault="004304A1" w:rsidP="004304A1">
      <w:pPr>
        <w:autoSpaceDE w:val="0"/>
        <w:autoSpaceDN w:val="0"/>
        <w:adjustRightInd w:val="0"/>
        <w:ind w:left="4536"/>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i/>
          <w:sz w:val="20"/>
          <w:szCs w:val="20"/>
        </w:rPr>
      </w:pPr>
      <w:r w:rsidRPr="004304A1">
        <w:rPr>
          <w:rFonts w:ascii="Arial" w:hAnsi="Arial" w:cs="Arial"/>
          <w:sz w:val="20"/>
          <w:szCs w:val="20"/>
        </w:rPr>
        <w:t>Место регистрации/юридический адрес</w:t>
      </w:r>
      <w:r w:rsidRPr="004304A1">
        <w:rPr>
          <w:rFonts w:ascii="Arial" w:hAnsi="Arial" w:cs="Arial"/>
          <w:i/>
          <w:sz w:val="20"/>
          <w:szCs w:val="20"/>
        </w:rPr>
        <w:t xml:space="preserve"> ______________________</w:t>
      </w:r>
      <w:r w:rsidR="00E47D8A">
        <w:rPr>
          <w:rFonts w:ascii="Arial" w:hAnsi="Arial" w:cs="Arial"/>
          <w:i/>
          <w:sz w:val="20"/>
          <w:szCs w:val="20"/>
        </w:rPr>
        <w:t>_____________________</w:t>
      </w:r>
    </w:p>
    <w:p w:rsidR="004304A1" w:rsidRPr="004304A1" w:rsidRDefault="004304A1" w:rsidP="004304A1">
      <w:pPr>
        <w:autoSpaceDE w:val="0"/>
        <w:autoSpaceDN w:val="0"/>
        <w:adjustRightInd w:val="0"/>
        <w:ind w:left="4536"/>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Место проживания/ почтовый адрес</w:t>
      </w:r>
    </w:p>
    <w:p w:rsidR="004304A1" w:rsidRPr="004304A1" w:rsidRDefault="004304A1" w:rsidP="004304A1">
      <w:pPr>
        <w:autoSpaceDE w:val="0"/>
        <w:autoSpaceDN w:val="0"/>
        <w:adjustRightInd w:val="0"/>
        <w:ind w:left="4536"/>
        <w:rPr>
          <w:rFonts w:ascii="Arial" w:hAnsi="Arial" w:cs="Arial"/>
          <w:i/>
          <w:sz w:val="20"/>
          <w:szCs w:val="20"/>
        </w:rPr>
      </w:pPr>
      <w:r w:rsidRPr="004304A1">
        <w:rPr>
          <w:rFonts w:ascii="Arial" w:hAnsi="Arial" w:cs="Arial"/>
          <w:i/>
          <w:sz w:val="20"/>
          <w:szCs w:val="20"/>
        </w:rPr>
        <w:t>______________________</w:t>
      </w:r>
      <w:r w:rsidR="00E47D8A">
        <w:rPr>
          <w:rFonts w:ascii="Arial" w:hAnsi="Arial" w:cs="Arial"/>
          <w:i/>
          <w:sz w:val="20"/>
          <w:szCs w:val="20"/>
        </w:rPr>
        <w:t>_____________________</w:t>
      </w:r>
    </w:p>
    <w:p w:rsidR="004304A1" w:rsidRPr="004304A1" w:rsidRDefault="004304A1" w:rsidP="004304A1">
      <w:pPr>
        <w:autoSpaceDE w:val="0"/>
        <w:autoSpaceDN w:val="0"/>
        <w:adjustRightInd w:val="0"/>
        <w:ind w:left="4536"/>
        <w:rPr>
          <w:rFonts w:ascii="Arial" w:hAnsi="Arial" w:cs="Arial"/>
          <w:i/>
          <w:sz w:val="20"/>
          <w:szCs w:val="20"/>
        </w:rPr>
      </w:pPr>
    </w:p>
    <w:p w:rsidR="004304A1" w:rsidRPr="004304A1" w:rsidRDefault="004304A1" w:rsidP="004304A1">
      <w:pPr>
        <w:autoSpaceDE w:val="0"/>
        <w:autoSpaceDN w:val="0"/>
        <w:adjustRightInd w:val="0"/>
        <w:ind w:left="4536"/>
        <w:rPr>
          <w:rFonts w:ascii="Arial" w:hAnsi="Arial" w:cs="Arial"/>
          <w:sz w:val="20"/>
          <w:szCs w:val="20"/>
        </w:rPr>
      </w:pPr>
      <w:r w:rsidRPr="004304A1">
        <w:rPr>
          <w:rFonts w:ascii="Arial" w:hAnsi="Arial" w:cs="Arial"/>
          <w:sz w:val="20"/>
          <w:szCs w:val="20"/>
        </w:rPr>
        <w:t>Контактный телефон __________________________</w:t>
      </w:r>
      <w:r w:rsidR="00E47D8A">
        <w:rPr>
          <w:rFonts w:ascii="Arial" w:hAnsi="Arial" w:cs="Arial"/>
          <w:sz w:val="20"/>
          <w:szCs w:val="20"/>
        </w:rPr>
        <w:t>___________</w:t>
      </w:r>
      <w:r w:rsidRPr="004304A1">
        <w:rPr>
          <w:rFonts w:ascii="Arial" w:hAnsi="Arial" w:cs="Arial"/>
          <w:sz w:val="20"/>
          <w:szCs w:val="20"/>
        </w:rPr>
        <w:t>______</w:t>
      </w:r>
    </w:p>
    <w:p w:rsidR="004304A1" w:rsidRPr="004304A1" w:rsidRDefault="004304A1" w:rsidP="004304A1">
      <w:pPr>
        <w:autoSpaceDE w:val="0"/>
        <w:autoSpaceDN w:val="0"/>
        <w:adjustRightInd w:val="0"/>
        <w:ind w:left="-142"/>
        <w:jc w:val="center"/>
        <w:rPr>
          <w:rFonts w:ascii="Arial" w:hAnsi="Arial" w:cs="Arial"/>
          <w:sz w:val="20"/>
          <w:szCs w:val="20"/>
        </w:rPr>
      </w:pPr>
      <w:r w:rsidRPr="004304A1">
        <w:rPr>
          <w:rFonts w:ascii="Arial" w:hAnsi="Arial" w:cs="Arial"/>
          <w:bCs/>
          <w:sz w:val="20"/>
          <w:szCs w:val="20"/>
        </w:rPr>
        <w:t>Уведомление</w:t>
      </w:r>
    </w:p>
    <w:p w:rsidR="004304A1" w:rsidRPr="004304A1" w:rsidRDefault="004304A1" w:rsidP="004304A1">
      <w:pPr>
        <w:autoSpaceDE w:val="0"/>
        <w:autoSpaceDN w:val="0"/>
        <w:adjustRightInd w:val="0"/>
        <w:ind w:left="-142"/>
        <w:jc w:val="center"/>
        <w:rPr>
          <w:rFonts w:ascii="Arial" w:hAnsi="Arial" w:cs="Arial"/>
          <w:sz w:val="20"/>
          <w:szCs w:val="20"/>
        </w:rPr>
      </w:pPr>
      <w:r w:rsidRPr="004304A1">
        <w:rPr>
          <w:rFonts w:ascii="Arial" w:hAnsi="Arial" w:cs="Arial"/>
          <w:bCs/>
          <w:sz w:val="20"/>
          <w:szCs w:val="20"/>
        </w:rPr>
        <w:t>о переходе права на земельный участок, об образовании земельного участка</w:t>
      </w:r>
    </w:p>
    <w:p w:rsidR="004304A1" w:rsidRPr="004304A1" w:rsidRDefault="004304A1" w:rsidP="004304A1">
      <w:pPr>
        <w:autoSpaceDE w:val="0"/>
        <w:autoSpaceDN w:val="0"/>
        <w:adjustRightInd w:val="0"/>
        <w:ind w:left="-142"/>
        <w:jc w:val="both"/>
        <w:rPr>
          <w:rFonts w:ascii="Arial" w:hAnsi="Arial" w:cs="Arial"/>
          <w:sz w:val="20"/>
          <w:szCs w:val="20"/>
        </w:rPr>
      </w:pP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 xml:space="preserve"> Прошу внести изменения в разрешение на строительство</w:t>
      </w: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_______________________________________________________</w:t>
      </w:r>
      <w:r w:rsidR="00E47D8A">
        <w:rPr>
          <w:rFonts w:ascii="Arial" w:hAnsi="Arial" w:cs="Arial"/>
          <w:sz w:val="20"/>
          <w:szCs w:val="20"/>
        </w:rPr>
        <w:t>______________________________</w:t>
      </w:r>
    </w:p>
    <w:p w:rsidR="004304A1" w:rsidRPr="004304A1" w:rsidRDefault="004304A1" w:rsidP="004304A1">
      <w:pPr>
        <w:autoSpaceDE w:val="0"/>
        <w:autoSpaceDN w:val="0"/>
        <w:adjustRightInd w:val="0"/>
        <w:ind w:left="-142"/>
        <w:jc w:val="center"/>
        <w:rPr>
          <w:rFonts w:ascii="Arial" w:hAnsi="Arial" w:cs="Arial"/>
          <w:i/>
          <w:sz w:val="20"/>
          <w:szCs w:val="20"/>
        </w:rPr>
      </w:pPr>
      <w:r w:rsidRPr="004304A1">
        <w:rPr>
          <w:rFonts w:ascii="Arial" w:hAnsi="Arial" w:cs="Arial"/>
          <w:i/>
          <w:sz w:val="20"/>
          <w:szCs w:val="20"/>
        </w:rPr>
        <w:t>(наименование объекта строительства)</w:t>
      </w: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от «____» ______________________ г. № RU 36510310-____________________</w:t>
      </w:r>
    </w:p>
    <w:p w:rsidR="004304A1" w:rsidRPr="004304A1" w:rsidRDefault="004304A1" w:rsidP="004304A1">
      <w:pPr>
        <w:autoSpaceDE w:val="0"/>
        <w:autoSpaceDN w:val="0"/>
        <w:adjustRightInd w:val="0"/>
        <w:ind w:left="-142"/>
        <w:jc w:val="both"/>
        <w:rPr>
          <w:rFonts w:ascii="Arial" w:hAnsi="Arial" w:cs="Arial"/>
          <w:sz w:val="20"/>
          <w:szCs w:val="20"/>
        </w:rPr>
      </w:pP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 xml:space="preserve">     Основания внесения изменений:</w:t>
      </w:r>
    </w:p>
    <w:p w:rsidR="004304A1" w:rsidRPr="004304A1" w:rsidRDefault="004304A1" w:rsidP="004304A1">
      <w:pPr>
        <w:autoSpaceDE w:val="0"/>
        <w:autoSpaceDN w:val="0"/>
        <w:adjustRightInd w:val="0"/>
        <w:ind w:left="-142"/>
        <w:jc w:val="both"/>
        <w:rPr>
          <w:rFonts w:ascii="Arial" w:hAnsi="Arial" w:cs="Arial"/>
          <w:sz w:val="20"/>
          <w:szCs w:val="20"/>
        </w:rPr>
      </w:pP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 xml:space="preserve">- правоустанавливающие документы на земельные участки в случае, указанном в </w:t>
      </w:r>
      <w:hyperlink r:id="rId40" w:history="1">
        <w:r w:rsidRPr="004304A1">
          <w:rPr>
            <w:rFonts w:ascii="Arial" w:hAnsi="Arial" w:cs="Arial"/>
            <w:sz w:val="20"/>
            <w:szCs w:val="20"/>
          </w:rPr>
          <w:t>части 21.5 статьи  51</w:t>
        </w:r>
      </w:hyperlink>
      <w:r w:rsidRPr="004304A1">
        <w:rPr>
          <w:rFonts w:ascii="Arial" w:hAnsi="Arial" w:cs="Arial"/>
          <w:sz w:val="20"/>
          <w:szCs w:val="20"/>
        </w:rPr>
        <w:t xml:space="preserve"> Градостроительного кодекса Российской Федерации _____________________________________</w:t>
      </w: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_________________________________________________________________________________________________________________________________________________________________________;</w:t>
      </w:r>
    </w:p>
    <w:p w:rsidR="004304A1" w:rsidRPr="004304A1" w:rsidRDefault="004304A1" w:rsidP="004304A1">
      <w:pPr>
        <w:autoSpaceDE w:val="0"/>
        <w:autoSpaceDN w:val="0"/>
        <w:adjustRightInd w:val="0"/>
        <w:ind w:left="-142"/>
        <w:rPr>
          <w:rFonts w:ascii="Arial" w:hAnsi="Arial" w:cs="Arial"/>
          <w:sz w:val="20"/>
          <w:szCs w:val="20"/>
        </w:rPr>
      </w:pPr>
      <w:r w:rsidRPr="004304A1">
        <w:rPr>
          <w:rFonts w:ascii="Arial" w:hAnsi="Arial" w:cs="Arial"/>
          <w:sz w:val="20"/>
          <w:szCs w:val="20"/>
        </w:rPr>
        <w:t xml:space="preserve">- решения об образовании земельных участков в случаях, предусмотренных </w:t>
      </w:r>
      <w:hyperlink r:id="rId41" w:history="1">
        <w:r w:rsidRPr="004304A1">
          <w:rPr>
            <w:rFonts w:ascii="Arial" w:hAnsi="Arial" w:cs="Arial"/>
            <w:sz w:val="20"/>
            <w:szCs w:val="20"/>
          </w:rPr>
          <w:t>частями 21.6</w:t>
        </w:r>
      </w:hyperlink>
      <w:r w:rsidRPr="004304A1">
        <w:rPr>
          <w:rFonts w:ascii="Arial" w:hAnsi="Arial" w:cs="Arial"/>
          <w:sz w:val="20"/>
          <w:szCs w:val="20"/>
        </w:rPr>
        <w:t xml:space="preserve"> и </w:t>
      </w:r>
      <w:hyperlink r:id="rId42" w:history="1">
        <w:r w:rsidRPr="004304A1">
          <w:rPr>
            <w:rFonts w:ascii="Arial" w:hAnsi="Arial" w:cs="Arial"/>
            <w:sz w:val="20"/>
            <w:szCs w:val="20"/>
          </w:rPr>
          <w:t>21.7 статьи 51</w:t>
        </w:r>
      </w:hyperlink>
      <w:r w:rsidRPr="004304A1">
        <w:rPr>
          <w:rFonts w:ascii="Arial" w:hAnsi="Arial" w:cs="Arial"/>
          <w:sz w:val="20"/>
          <w:szCs w:val="20"/>
        </w:rPr>
        <w:t xml:space="preserve"> Градостроительного кодекса Российской Федерации _________________________________</w:t>
      </w:r>
    </w:p>
    <w:p w:rsidR="004304A1" w:rsidRPr="004304A1" w:rsidRDefault="004304A1" w:rsidP="004304A1">
      <w:pPr>
        <w:autoSpaceDE w:val="0"/>
        <w:autoSpaceDN w:val="0"/>
        <w:adjustRightInd w:val="0"/>
        <w:ind w:left="-142"/>
        <w:rPr>
          <w:rFonts w:ascii="Arial" w:hAnsi="Arial" w:cs="Arial"/>
          <w:sz w:val="20"/>
          <w:szCs w:val="20"/>
        </w:rPr>
      </w:pPr>
      <w:r w:rsidRPr="004304A1">
        <w:rPr>
          <w:rFonts w:ascii="Arial" w:hAnsi="Arial" w:cs="Arial"/>
          <w:sz w:val="20"/>
          <w:szCs w:val="20"/>
        </w:rPr>
        <w:t>______________________</w:t>
      </w:r>
      <w:r w:rsidR="00E47D8A">
        <w:rPr>
          <w:rFonts w:ascii="Arial" w:hAnsi="Arial" w:cs="Arial"/>
          <w:sz w:val="20"/>
          <w:szCs w:val="20"/>
        </w:rPr>
        <w:t>______________________________________________________</w:t>
      </w:r>
      <w:r w:rsidRPr="004304A1">
        <w:rPr>
          <w:rFonts w:ascii="Arial" w:hAnsi="Arial" w:cs="Arial"/>
          <w:sz w:val="20"/>
          <w:szCs w:val="20"/>
        </w:rPr>
        <w:t>________;</w:t>
      </w: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 xml:space="preserve">-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43" w:history="1">
        <w:r w:rsidRPr="004304A1">
          <w:rPr>
            <w:rFonts w:ascii="Arial" w:hAnsi="Arial" w:cs="Arial"/>
            <w:sz w:val="20"/>
            <w:szCs w:val="20"/>
          </w:rPr>
          <w:t>частью 21.7 статьи 51</w:t>
        </w:r>
      </w:hyperlink>
      <w:r w:rsidRPr="004304A1">
        <w:rPr>
          <w:rFonts w:ascii="Arial" w:hAnsi="Arial" w:cs="Arial"/>
          <w:sz w:val="20"/>
          <w:szCs w:val="20"/>
        </w:rPr>
        <w:t xml:space="preserve"> Градостроительного кодекса Российской Федерации №</w:t>
      </w:r>
      <w:r w:rsidRPr="004304A1">
        <w:rPr>
          <w:rFonts w:ascii="Arial" w:hAnsi="Arial" w:cs="Arial"/>
          <w:sz w:val="20"/>
          <w:szCs w:val="20"/>
          <w:lang w:val="en-US"/>
        </w:rPr>
        <w:t>RU</w:t>
      </w:r>
      <w:r w:rsidRPr="004304A1">
        <w:rPr>
          <w:rFonts w:ascii="Arial" w:hAnsi="Arial" w:cs="Arial"/>
          <w:sz w:val="20"/>
          <w:szCs w:val="20"/>
        </w:rPr>
        <w:t xml:space="preserve">36527101 - _______________________ от «_______» _______________________ г., утвержденный постановлением администрации </w:t>
      </w:r>
      <w:r>
        <w:rPr>
          <w:rFonts w:ascii="Arial" w:hAnsi="Arial" w:cs="Arial"/>
          <w:sz w:val="20"/>
          <w:szCs w:val="20"/>
        </w:rPr>
        <w:t>Подгоренского</w:t>
      </w:r>
      <w:r w:rsidRPr="004304A1">
        <w:rPr>
          <w:rFonts w:ascii="Arial" w:hAnsi="Arial" w:cs="Arial"/>
          <w:sz w:val="20"/>
          <w:szCs w:val="20"/>
        </w:rPr>
        <w:t xml:space="preserve"> сельского поселения Калачеевского муниципального района Воронежской области № _______ от «_____» ____________________ </w:t>
      </w:r>
      <w:proofErr w:type="gramStart"/>
      <w:r w:rsidRPr="004304A1">
        <w:rPr>
          <w:rFonts w:ascii="Arial" w:hAnsi="Arial" w:cs="Arial"/>
          <w:sz w:val="20"/>
          <w:szCs w:val="20"/>
        </w:rPr>
        <w:t>г</w:t>
      </w:r>
      <w:proofErr w:type="gramEnd"/>
      <w:r w:rsidRPr="004304A1">
        <w:rPr>
          <w:rFonts w:ascii="Arial" w:hAnsi="Arial" w:cs="Arial"/>
          <w:sz w:val="20"/>
          <w:szCs w:val="20"/>
        </w:rPr>
        <w:t>.</w:t>
      </w:r>
    </w:p>
    <w:p w:rsidR="004304A1" w:rsidRPr="004304A1" w:rsidRDefault="004304A1" w:rsidP="004304A1">
      <w:pPr>
        <w:autoSpaceDE w:val="0"/>
        <w:autoSpaceDN w:val="0"/>
        <w:adjustRightInd w:val="0"/>
        <w:ind w:left="-142"/>
        <w:jc w:val="both"/>
        <w:rPr>
          <w:rFonts w:ascii="Arial" w:hAnsi="Arial" w:cs="Arial"/>
          <w:sz w:val="20"/>
          <w:szCs w:val="20"/>
        </w:rPr>
      </w:pP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Застройщик:</w:t>
      </w: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________________            _______________                            ____________________________</w:t>
      </w:r>
    </w:p>
    <w:p w:rsidR="004304A1" w:rsidRPr="004304A1" w:rsidRDefault="004304A1" w:rsidP="004304A1">
      <w:pPr>
        <w:autoSpaceDE w:val="0"/>
        <w:autoSpaceDN w:val="0"/>
        <w:adjustRightInd w:val="0"/>
        <w:ind w:left="-142"/>
        <w:jc w:val="both"/>
        <w:rPr>
          <w:rFonts w:ascii="Arial" w:hAnsi="Arial" w:cs="Arial"/>
          <w:i/>
          <w:sz w:val="20"/>
          <w:szCs w:val="20"/>
        </w:rPr>
      </w:pPr>
      <w:r w:rsidRPr="004304A1">
        <w:rPr>
          <w:rFonts w:ascii="Arial" w:hAnsi="Arial" w:cs="Arial"/>
          <w:i/>
          <w:sz w:val="20"/>
          <w:szCs w:val="20"/>
        </w:rPr>
        <w:t xml:space="preserve">   (должность</w:t>
      </w:r>
      <w:proofErr w:type="gramStart"/>
      <w:r w:rsidRPr="004304A1">
        <w:rPr>
          <w:rFonts w:ascii="Arial" w:hAnsi="Arial" w:cs="Arial"/>
          <w:i/>
          <w:sz w:val="20"/>
          <w:szCs w:val="20"/>
        </w:rPr>
        <w:t>) (*)                            (</w:t>
      </w:r>
      <w:proofErr w:type="gramEnd"/>
      <w:r w:rsidRPr="004304A1">
        <w:rPr>
          <w:rFonts w:ascii="Arial" w:hAnsi="Arial" w:cs="Arial"/>
          <w:i/>
          <w:sz w:val="20"/>
          <w:szCs w:val="20"/>
        </w:rPr>
        <w:t>подпись)                                                        (расшифровка подписи)</w:t>
      </w:r>
    </w:p>
    <w:p w:rsidR="004304A1" w:rsidRPr="004304A1" w:rsidRDefault="004304A1" w:rsidP="004304A1">
      <w:pPr>
        <w:autoSpaceDE w:val="0"/>
        <w:autoSpaceDN w:val="0"/>
        <w:adjustRightInd w:val="0"/>
        <w:ind w:left="-142"/>
        <w:jc w:val="both"/>
        <w:rPr>
          <w:rFonts w:ascii="Arial" w:hAnsi="Arial" w:cs="Arial"/>
          <w:sz w:val="20"/>
          <w:szCs w:val="20"/>
        </w:rPr>
      </w:pPr>
      <w:r w:rsidRPr="004304A1">
        <w:rPr>
          <w:rFonts w:ascii="Arial" w:hAnsi="Arial" w:cs="Arial"/>
          <w:sz w:val="20"/>
          <w:szCs w:val="20"/>
        </w:rPr>
        <w:t>«_____» ________________ 20___ г.</w:t>
      </w: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i/>
          <w:sz w:val="20"/>
          <w:szCs w:val="20"/>
        </w:rPr>
        <w:t>(*)Указывается, если заявитель - юридическое лицо.</w:t>
      </w:r>
    </w:p>
    <w:p w:rsidR="004304A1" w:rsidRPr="004304A1" w:rsidRDefault="004304A1" w:rsidP="004304A1">
      <w:pPr>
        <w:autoSpaceDE w:val="0"/>
        <w:autoSpaceDN w:val="0"/>
        <w:adjustRightInd w:val="0"/>
        <w:jc w:val="right"/>
        <w:rPr>
          <w:rFonts w:ascii="Arial" w:hAnsi="Arial" w:cs="Arial"/>
          <w:bCs/>
          <w:sz w:val="20"/>
          <w:szCs w:val="20"/>
        </w:rPr>
      </w:pP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autoSpaceDE w:val="0"/>
        <w:autoSpaceDN w:val="0"/>
        <w:adjustRightInd w:val="0"/>
        <w:ind w:left="5664"/>
        <w:outlineLvl w:val="0"/>
        <w:rPr>
          <w:rFonts w:ascii="Arial" w:hAnsi="Arial" w:cs="Arial"/>
          <w:sz w:val="20"/>
          <w:szCs w:val="20"/>
        </w:rPr>
      </w:pPr>
      <w:r w:rsidRPr="004304A1">
        <w:rPr>
          <w:rFonts w:ascii="Arial" w:hAnsi="Arial" w:cs="Arial"/>
          <w:sz w:val="20"/>
          <w:szCs w:val="20"/>
        </w:rPr>
        <w:t>Приложение № 5</w:t>
      </w:r>
    </w:p>
    <w:p w:rsidR="004304A1" w:rsidRPr="004304A1" w:rsidRDefault="004304A1" w:rsidP="004304A1">
      <w:pPr>
        <w:autoSpaceDE w:val="0"/>
        <w:autoSpaceDN w:val="0"/>
        <w:adjustRightInd w:val="0"/>
        <w:ind w:left="5664"/>
        <w:rPr>
          <w:rFonts w:ascii="Arial" w:hAnsi="Arial" w:cs="Arial"/>
          <w:sz w:val="20"/>
          <w:szCs w:val="20"/>
        </w:rPr>
      </w:pPr>
      <w:r w:rsidRPr="004304A1">
        <w:rPr>
          <w:rFonts w:ascii="Arial" w:hAnsi="Arial" w:cs="Arial"/>
          <w:sz w:val="20"/>
          <w:szCs w:val="20"/>
        </w:rPr>
        <w:t>к Административному регламенту по предоставлению муниципальной услуги «Подготовка и выдача разрешений на строительство»</w:t>
      </w: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autoSpaceDE w:val="0"/>
        <w:autoSpaceDN w:val="0"/>
        <w:adjustRightInd w:val="0"/>
        <w:jc w:val="center"/>
        <w:outlineLvl w:val="0"/>
        <w:rPr>
          <w:rFonts w:ascii="Arial" w:hAnsi="Arial" w:cs="Arial"/>
          <w:b/>
          <w:bCs/>
          <w:sz w:val="20"/>
          <w:szCs w:val="20"/>
        </w:rPr>
      </w:pPr>
      <w:r w:rsidRPr="004304A1">
        <w:rPr>
          <w:rFonts w:ascii="Arial" w:hAnsi="Arial" w:cs="Arial"/>
          <w:b/>
          <w:bCs/>
          <w:sz w:val="20"/>
          <w:szCs w:val="20"/>
        </w:rPr>
        <w:t>БЛОК-СХЕМА</w:t>
      </w:r>
    </w:p>
    <w:p w:rsidR="004304A1" w:rsidRPr="004304A1" w:rsidRDefault="004304A1" w:rsidP="004304A1">
      <w:pPr>
        <w:autoSpaceDE w:val="0"/>
        <w:autoSpaceDN w:val="0"/>
        <w:adjustRightInd w:val="0"/>
        <w:ind w:firstLine="709"/>
        <w:jc w:val="center"/>
        <w:outlineLvl w:val="0"/>
        <w:rPr>
          <w:rFonts w:ascii="Arial" w:hAnsi="Arial" w:cs="Arial"/>
          <w:bCs/>
          <w:sz w:val="20"/>
          <w:szCs w:val="20"/>
        </w:rPr>
      </w:pPr>
    </w:p>
    <w:p w:rsidR="004304A1" w:rsidRPr="004304A1" w:rsidRDefault="001129F0" w:rsidP="004304A1">
      <w:pPr>
        <w:autoSpaceDE w:val="0"/>
        <w:autoSpaceDN w:val="0"/>
        <w:adjustRightInd w:val="0"/>
        <w:ind w:firstLine="709"/>
        <w:jc w:val="center"/>
        <w:outlineLvl w:val="0"/>
        <w:rPr>
          <w:rFonts w:ascii="Arial" w:hAnsi="Arial" w:cs="Arial"/>
          <w:bCs/>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Поле 13" o:spid="_x0000_s1026" type="#_x0000_t202" style="position:absolute;left:0;text-align:left;margin-left:0;margin-top:10.25pt;width:449.1pt;height:36.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7XNgIAAFIEAAAOAAAAZHJzL2Uyb0RvYy54bWysVF1u2zAMfh+wOwh6X5ykyZoacYouXYYB&#10;3Q/Q7QCyLNvCJFGTlNjdZXqKPQ3YGXKkUXKaZn8vwwxEIEXqI/mRzPKy14rshPMSTEEnozElwnCo&#10;pGkK+vHD5tmCEh+YqZgCIwp6Jzy9XD19suxsLqbQgqqEIwhifN7ZgrYh2DzLPG+FZn4EVhg01uA0&#10;C6i6Jqsc6xBdq2w6Hj/POnCVdcCF93h7PRjpKuHXteDhXV17EYgqKOYW0unSWcYzWy1Z3jhmW8kP&#10;abB/yEIzaTDoEeqaBUa2Tv4GpSV34KEOIw46g7qWXKQasJrJ+JdqbltmRaoFyfH2SJP/f7D87e69&#10;I7LC3p1RYpjGHu3v99/33/ZfCV4hP531ObrdWnQM/Qvo0TfV6u0N8E+eGFi3zDTiyjnoWsEqzG8S&#10;X2YnTwccH0HK7g1UGIdtAySgvnY6kod0EETHPt0deyP6QDhezs/HZ/ijhKNtNl/MUI4hWP7w2jof&#10;XgnQJAoFddj7hM52Nz4Mrg8uMZgHJauNVCoprinXypEdwznZpO+A/pObMqQr6MV8Oh8I+CvEOH1/&#10;gtAy4MArqQu6ODqxPNL20lSYJssDk2qQsTplDjxG6gYSQ1/26BjJLaG6Q0YdDIONi4hCC+4LJR0O&#10;dUH95y1zghL12mBXLiazWdyCpMzm51NU3KmlPLUwwxGqoIGSQVyHYXO21smmxUjDHBi4wk7WMpH8&#10;mNUhbxzc1KbDksXNONWT1+NfweoHAAAA//8DAFBLAwQUAAYACAAAACEALR+R/t0AAAAGAQAADwAA&#10;AGRycy9kb3ducmV2LnhtbEyPwU7DMBBE70j8g7VIXBB1CNAmIZsKIYHgBgXB1Y23SYS9Drabhr/H&#10;nOA4mtHMm3o9WyMm8mFwjHCxyEAQt04P3CG8vd6fFyBCVKyVcUwI3xRg3Rwf1arS7sAvNG1iJ1IJ&#10;h0oh9DGOlZSh7cmqsHAjcfJ2zlsVk/Sd1F4dUrk1Ms+ypbRq4LTQq5Huemo/N3uLUFw9Th/h6fL5&#10;vV3uTBnPVtPDl0c8PZlvb0BEmuNfGH7xEzo0iWnr9qyDMAjpSETIs2sQyS3KIgexRSjzFcimlv/x&#10;mx8AAAD//wMAUEsBAi0AFAAGAAgAAAAhALaDOJL+AAAA4QEAABMAAAAAAAAAAAAAAAAAAAAAAFtD&#10;b250ZW50X1R5cGVzXS54bWxQSwECLQAUAAYACAAAACEAOP0h/9YAAACUAQAACwAAAAAAAAAAAAAA&#10;AAAvAQAAX3JlbHMvLnJlbHNQSwECLQAUAAYACAAAACEA82Zu1zYCAABSBAAADgAAAAAAAAAAAAAA&#10;AAAuAgAAZHJzL2Uyb0RvYy54bWxQSwECLQAUAAYACAAAACEALR+R/t0AAAAGAQAADwAAAAAAAAAA&#10;AAAAAACQBAAAZHJzL2Rvd25yZXYueG1sUEsFBgAAAAAEAAQA8wAAAJoFAAAAAA==&#10;">
            <v:textbox>
              <w:txbxContent>
                <w:p w:rsidR="00E47D8A" w:rsidRDefault="00E47D8A" w:rsidP="004304A1">
                  <w:pPr>
                    <w:jc w:val="center"/>
                  </w:pPr>
                  <w:r w:rsidRPr="00691C97">
                    <w:t>Прием и регистрация заявления (уведомления) и прилагаемых к нему документов</w:t>
                  </w:r>
                </w:p>
                <w:p w:rsidR="00E47D8A" w:rsidRDefault="00E47D8A" w:rsidP="004304A1">
                  <w:pPr>
                    <w:jc w:val="both"/>
                  </w:pPr>
                </w:p>
              </w:txbxContent>
            </v:textbox>
          </v:shape>
        </w:pict>
      </w:r>
    </w:p>
    <w:p w:rsidR="004304A1" w:rsidRPr="004304A1" w:rsidRDefault="004304A1" w:rsidP="004304A1">
      <w:pPr>
        <w:autoSpaceDE w:val="0"/>
        <w:autoSpaceDN w:val="0"/>
        <w:adjustRightInd w:val="0"/>
        <w:ind w:firstLine="709"/>
        <w:jc w:val="both"/>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1129F0" w:rsidP="004304A1">
      <w:pPr>
        <w:autoSpaceDE w:val="0"/>
        <w:autoSpaceDN w:val="0"/>
        <w:adjustRightInd w:val="0"/>
        <w:ind w:firstLine="709"/>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Прямая со стрелкой 12" o:spid="_x0000_s1038" type="#_x0000_t32" style="position:absolute;left:0;text-align:left;margin-left:243pt;margin-top:5.4pt;width:0;height:3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9YAIAAHc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wuwFGijQwo+7j9t32rvvefdreoe377h6W7Yftu+5z96372t13XxA4Q+da4zIA&#10;KNSVDbXTtbo2l5q+dkjpoiZqyWMFNxsDqGmISB6EhI0zkH/RPtcMfMit17GN68o2ARIahNZxWpvj&#10;tPjaI7o7pHB6Op4MRqMITrJDnLHOP+O6QcHIsfOWiGXtC60USELbNGYhq0vnAyuSHQJCUqXnQsqo&#10;DKlQm+PJaDCKAU5LwcJlcHN2uSikRSsStBV/exYP3Ky+VSyC1Zyw2d72REiwkY+98VZAtyTHIVvD&#10;GUaSw3MK1o6eVCEjVA6E99ZOXm8m/clsPBsPe8PB2aw37Jdl7+m8GPbO5umTUXlaFkWZvg3k02FW&#10;C8a4CvwPUk+Hfyel/aPbifQo9mOjkofosaNA9vAfScfRh2nvdLPQbHNlQ3VBBaDu6Lx/ieH5/LqP&#10;Xj+/F9MfAAAA//8DAFBLAwQUAAYACAAAACEAU5DEDN8AAAAJAQAADwAAAGRycy9kb3ducmV2Lnht&#10;bEyPwU7DMBBE70j8g7VI3KjTCqUlxKmACpFLkWgR4ujGS2wRr6PYbVO+nkUc4Lgzo9l55XL0nTjg&#10;EF0gBdNJBgKpCcZRq+B1+3i1ABGTJqO7QKjghBGW1flZqQsTjvSCh01qBZdQLLQCm1JfSBkbi17H&#10;SeiR2PsIg9eJz6GVZtBHLvednGVZLr12xB+s7vHBYvO52XsFafV+svlbc3/jnrdP69x91XW9Uury&#10;Yry7BZFwTH9h+JnP06HiTbuwJxNFp+B6kTNLYiNjBA78CjsF89kUZFXK/wTVNwAAAP//AwBQSwEC&#10;LQAUAAYACAAAACEAtoM4kv4AAADhAQAAEwAAAAAAAAAAAAAAAAAAAAAAW0NvbnRlbnRfVHlwZXNd&#10;LnhtbFBLAQItABQABgAIAAAAIQA4/SH/1gAAAJQBAAALAAAAAAAAAAAAAAAAAC8BAABfcmVscy8u&#10;cmVsc1BLAQItABQABgAIAAAAIQDek/K9YAIAAHcEAAAOAAAAAAAAAAAAAAAAAC4CAABkcnMvZTJv&#10;RG9jLnhtbFBLAQItABQABgAIAAAAIQBTkMQM3wAAAAkBAAAPAAAAAAAAAAAAAAAAALoEAABkcnMv&#10;ZG93bnJldi54bWxQSwUGAAAAAAQABADzAAAAxgUAAAAA&#10;">
            <v:stroke endarrow="block"/>
          </v:shape>
        </w:pict>
      </w: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1129F0" w:rsidP="004304A1">
      <w:pPr>
        <w:autoSpaceDE w:val="0"/>
        <w:autoSpaceDN w:val="0"/>
        <w:adjustRightInd w:val="0"/>
        <w:ind w:firstLine="709"/>
        <w:rPr>
          <w:rFonts w:ascii="Arial" w:hAnsi="Arial" w:cs="Arial"/>
          <w:sz w:val="20"/>
          <w:szCs w:val="20"/>
        </w:rPr>
      </w:pPr>
      <w:r>
        <w:rPr>
          <w:rFonts w:ascii="Arial" w:hAnsi="Arial" w:cs="Arial"/>
          <w:noProof/>
          <w:sz w:val="20"/>
          <w:szCs w:val="20"/>
        </w:rPr>
        <w:pict>
          <v:shape id="Поле 11" o:spid="_x0000_s1027" type="#_x0000_t202" style="position:absolute;left:0;text-align:left;margin-left:0;margin-top:12.85pt;width:498.65pt;height:49.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xiNwIAAFkEAAAOAAAAZHJzL2Uyb0RvYy54bWysVNuO0zAQfUfiHyy/0/RON2q6WroUIS0X&#10;aeEDHMdpLGyPsd0my8/wFTwh8Q39JMZOW8pFPCDyYHns8ZmZc2ayvO60InvhvART0NFgSIkwHCpp&#10;tgV9/27zZEGJD8xUTIERBX0Qnl6vHj9atjYXY2hAVcIRBDE+b21BmxBsnmWeN0IzPwArDF7W4DQL&#10;aLptVjnWIrpW2Xg4nGctuMo64MJ7PL3tL+kq4de14OFNXXsRiCoo5hbS6tJaxjVbLVm+dcw2kh/T&#10;YP+QhWbSYNAz1C0LjOyc/A1KS+7AQx0GHHQGdS25SDVgNaPhL9XcN8yKVAuS4+2ZJv//YPnr/VtH&#10;ZIXajSgxTKNGh8+Hb4evhy8Ej5Cf1voc3e4tOobuGXTom2r19g74B08MrBtmtuLGOWgbwSrML73M&#10;Lp72OD6ClO0rqDAO2wVIQF3tdCQP6SCIjjo9nLURXSAcD+eTyXgxm1HC8W4+GS3Gs5hcxvLTa+t8&#10;eCFAk7gpqEPtEzrb3/nQu55cYjAPSlYbqVQy3LZcK0f2DPtkk74j+k9uypC2oFczjP13iGH6/gSh&#10;ZcCGV1IXdHF2Ynmk7bmpUjsGJlW/x+qUwSIjj5G6nsTQlV0v2UmeEqoHJNZB3984j7hpwH2ipMXe&#10;Lqj/uGNOUKJeGhTnajSdxmFIxnT2dIyGu7wpL2+Y4QhV0EBJv12HfoB21sltg5H6djBwg4LWMnEd&#10;M+6zOqaP/ZvUOs5aHJBLO3n9+COsvgMAAP//AwBQSwMEFAAGAAgAAAAhAJCYBgXeAAAABwEAAA8A&#10;AABkcnMvZG93bnJldi54bWxMj8FOwzAQRO9I/IO1SFwQdUhp04Q4FUICwQ3aCq5uvE0i4nWw3TT8&#10;PcsJjqMZzbwp15PtxYg+dI4U3MwSEEi1Mx01Cnbbx+sViBA1Gd07QgXfGGBdnZ+VujDuRG84bmIj&#10;uIRCoRW0MQ6FlKFu0eowcwMSewfnrY4sfSON1ycut71Mk2Qpre6IF1o94EOL9efmaBWsbp/Hj/Ay&#10;f32vl4c+j1fZ+PTllbq8mO7vQESc4l8YfvEZHSpm2rsjmSB6BXwkKkgXGQh28zybg9hzLF2kIKtS&#10;/uevfgAAAP//AwBQSwECLQAUAAYACAAAACEAtoM4kv4AAADhAQAAEwAAAAAAAAAAAAAAAAAAAAAA&#10;W0NvbnRlbnRfVHlwZXNdLnhtbFBLAQItABQABgAIAAAAIQA4/SH/1gAAAJQBAAALAAAAAAAAAAAA&#10;AAAAAC8BAABfcmVscy8ucmVsc1BLAQItABQABgAIAAAAIQCdhBxiNwIAAFkEAAAOAAAAAAAAAAAA&#10;AAAAAC4CAABkcnMvZTJvRG9jLnhtbFBLAQItABQABgAIAAAAIQCQmAYF3gAAAAcBAAAPAAAAAAAA&#10;AAAAAAAAAJEEAABkcnMvZG93bnJldi54bWxQSwUGAAAAAAQABADzAAAAnAUAAAAA&#10;">
            <v:textbox>
              <w:txbxContent>
                <w:p w:rsidR="00E47D8A" w:rsidRDefault="00E47D8A" w:rsidP="004304A1">
                  <w:pPr>
                    <w:jc w:val="center"/>
                  </w:pPr>
                  <w:r w:rsidRPr="00691C97">
                    <w:t xml:space="preserve">Рассмотрение представленных документов; истребование документов (сведений), указанных в </w:t>
                  </w:r>
                  <w:hyperlink w:anchor="sub_262" w:history="1">
                    <w:r w:rsidRPr="00691C97">
                      <w:t>пункте 2.6.2</w:t>
                    </w:r>
                  </w:hyperlink>
                  <w:r w:rsidRPr="00691C97">
                    <w:t xml:space="preserve">настоящего Административного регламента, которые находятся в </w:t>
                  </w:r>
                  <w:r>
                    <w:t xml:space="preserve">распоряжении </w:t>
                  </w:r>
                  <w:r w:rsidRPr="00691C97">
                    <w:t xml:space="preserve">государственных органов, органов местного самоуправления и иных органов </w:t>
                  </w:r>
                  <w:proofErr w:type="spellStart"/>
                  <w:r w:rsidRPr="00691C97">
                    <w:t>аспоряжении</w:t>
                  </w:r>
                  <w:proofErr w:type="spellEnd"/>
                </w:p>
              </w:txbxContent>
            </v:textbox>
          </v:shape>
        </w:pict>
      </w: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1129F0" w:rsidP="004304A1">
      <w:pPr>
        <w:autoSpaceDE w:val="0"/>
        <w:autoSpaceDN w:val="0"/>
        <w:adjustRightInd w:val="0"/>
        <w:ind w:firstLine="709"/>
        <w:rPr>
          <w:rFonts w:ascii="Arial" w:hAnsi="Arial" w:cs="Arial"/>
          <w:sz w:val="20"/>
          <w:szCs w:val="20"/>
        </w:rPr>
      </w:pPr>
      <w:r>
        <w:rPr>
          <w:rFonts w:ascii="Arial" w:hAnsi="Arial" w:cs="Arial"/>
          <w:noProof/>
          <w:sz w:val="20"/>
          <w:szCs w:val="20"/>
        </w:rPr>
        <w:pict>
          <v:shape id="Прямая со стрелкой 10" o:spid="_x0000_s1037" type="#_x0000_t32" style="position:absolute;left:0;text-align:left;margin-left:5in;margin-top:7.8pt;width:.5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pwZAIAAHoEAAAOAAAAZHJzL2Uyb0RvYy54bWysVEtu2zAQ3RfoHQjuHUmO7dpC5KCQ7G7S&#10;NkDSA9AiZRGlSIJkLBtFgTQXyBF6hW666Ac5g3yjDulPm3ZTFNWCGoozb97MPOrsfN0ItGLGciUz&#10;nJzEGDFZKsrlMsNvrue9MUbWEUmJUJJleMMsPp8+fXLW6pT1Va0EZQYBiLRpqzNcO6fTKLJlzRpi&#10;T5RmEg4rZRriYGuWETWkBfRGRP04HkWtMlQbVTJr4WuxO8TTgF9VrHSvq8oyh0SGgZsLqwnrwq/R&#10;9IykS0N0zcs9DfIPLBrCJSQ9QhXEEXRj+B9QDS+NsqpyJ6VqIlVVvGShBqgmiX+r5qommoVaoDlW&#10;H9tk/x9s+Wp1aRCnMDtojyQNzKj7uL3d3nffu0/be7T90D3Asr3b3nafu2/d1+6h+4LAGTrXapsC&#10;QC4vja+9XMsrfaHKtxZJlddELlmo4HqjATXxEdGjEL+xGvIv2peKgg+5cSq0cV2ZxkNCg9A6TGtz&#10;nBZbO1TCx9HpECiXcNCfTOLxMOCT9BCqjXUvmGqQNzJsnSF8WbtcSQmqUCYJicjqwjpPjKSHAJ9X&#10;qjkXIohDSNRmeDLsD0OAVYJTf+jdrFkucmHQinh5hWfP4pGbUTeSBrCaETrb245wATZyoT3OcGiY&#10;YNhnaxjFSDC4Ud7a0RPSZ4TigfDe2ins3SSezMaz8aA36I9mvUFcFL3n83zQG82TZ8PitMjzInnv&#10;ySeDtOaUMun5H9SeDP5OTft7t9PpUe/HRkWP0UNHgezhHUiH6fuB76SzUHRzaXx1Xggg8OC8v4z+&#10;Bv26D14/fxnTHwAAAP//AwBQSwMEFAAGAAgAAAAhALS5WgLfAAAACQEAAA8AAABkcnMvZG93bnJl&#10;di54bWxMj8FOwzAMhu9IvENkJG4sXSVSKE0nYEL0wiQ2NO2YNaGJaJyqybaOp8ec4Gj/vz5/rhaT&#10;79nRjNEFlDCfZcAMtkE77CR8bF5u7oDFpFCrPqCRcDYRFvXlRaVKHU74bo7r1DGCYCyVBJvSUHIe&#10;W2u8irMwGKTsM4xeJRrHjutRnQjue55nmeBeOaQLVg3m2Zr2a33wEtJyd7Zi2z7du9Xm9U2476Zp&#10;llJeX02PD8CSmdJfGX71SR1qctqHA+rIegkF4alKwa0ARoUin9NiL0HkBfC64v8/qH8AAAD//wMA&#10;UEsBAi0AFAAGAAgAAAAhALaDOJL+AAAA4QEAABMAAAAAAAAAAAAAAAAAAAAAAFtDb250ZW50X1R5&#10;cGVzXS54bWxQSwECLQAUAAYACAAAACEAOP0h/9YAAACUAQAACwAAAAAAAAAAAAAAAAAvAQAAX3Jl&#10;bHMvLnJlbHNQSwECLQAUAAYACAAAACEA0KC6cGQCAAB6BAAADgAAAAAAAAAAAAAAAAAuAgAAZHJz&#10;L2Uyb0RvYy54bWxQSwECLQAUAAYACAAAACEAtLlaAt8AAAAJAQAADwAAAAAAAAAAAAAAAAC+BAAA&#10;ZHJzL2Rvd25yZXYueG1sUEsFBgAAAAAEAAQA8wAAAMoFAAAAAA==&#10;">
            <v:stroke endarrow="block"/>
          </v:shape>
        </w:pict>
      </w:r>
      <w:r>
        <w:rPr>
          <w:rFonts w:ascii="Arial" w:hAnsi="Arial" w:cs="Arial"/>
          <w:noProof/>
          <w:sz w:val="20"/>
          <w:szCs w:val="20"/>
        </w:rPr>
        <w:pict>
          <v:shape id="Прямая со стрелкой 9" o:spid="_x0000_s1036" type="#_x0000_t32" style="position:absolute;left:0;text-align:left;margin-left:2in;margin-top:7.8pt;width:.5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6BYwIAAHg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E8wUqSGEXUft7fb++5792l7j7YfugdYtnfb2+5z96372j10X9DE961tbArh&#10;ubo0vnK6VlfNhaZvLVI6r4ha8sD/etMAaOIjokchfmMbyL5oX2oGPuTG6dDEdWlqDwntQeswq81x&#10;VnztEIWPo9MhzJPCQX8yicfDgE/SQ2hjrHvBdY28kWHrDBHLyuVaKdCENklIRFYX1nliJD0E+LxK&#10;z4WUQRpSoRZ6M+wPQ4DVUjB/6N2sWS5yadCKeHGFZ8/ikZvRN4oFsIoTNtvbjggJNnKhPc4IaJjk&#10;2GerOcNIcrhP3trRk8pnhOKB8N7a6evdJJ7MxrPxoDfoj2a9QVwUvefzfNAbzZNnw+K0yPMiee/J&#10;J4O0Eoxx5fkftJ4M/k5L+1u3U+lR7cdGRY/RQ0eB7OEdSIfp+4HvpLPQbHNpfHVeCCDv4Ly/iv7+&#10;/LoPXj9/GNMfAAAA//8DAFBLAwQUAAYACAAAACEAtd/yFuAAAAAJAQAADwAAAGRycy9kb3ducmV2&#10;LnhtbEyPwU7DMBBE70j8g7VI3KhDJEwa4lRAhciFSrSo6tGNTWwRr6PYbVO+nuUEx50Zzb6pFpPv&#10;2dGM0QWUcDvLgBlsg3bYSfjYvNwUwGJSqFUf0Eg4mwiL+vKiUqUOJ3w3x3XqGJVgLJUEm9JQch5b&#10;a7yKszAYJO8zjF4lOseO61GdqNz3PM8ywb1ySB+sGsyzNe3X+uAlpOXubMW2fZq71eb1TbjvpmmW&#10;Ul5fTY8PwJKZ0l8YfvEJHWpi2ocD6sh6CXlR0JZExp0ARoG8mJOwlyDye+B1xf8vqH8AAAD//wMA&#10;UEsBAi0AFAAGAAgAAAAhALaDOJL+AAAA4QEAABMAAAAAAAAAAAAAAAAAAAAAAFtDb250ZW50X1R5&#10;cGVzXS54bWxQSwECLQAUAAYACAAAACEAOP0h/9YAAACUAQAACwAAAAAAAAAAAAAAAAAvAQAAX3Jl&#10;bHMvLnJlbHNQSwECLQAUAAYACAAAACEAFWBugWMCAAB4BAAADgAAAAAAAAAAAAAAAAAuAgAAZHJz&#10;L2Uyb0RvYy54bWxQSwECLQAUAAYACAAAACEAtd/yFuAAAAAJAQAADwAAAAAAAAAAAAAAAAC9BAAA&#10;ZHJzL2Rvd25yZXYueG1sUEsFBgAAAAAEAAQA8wAAAMoFAAAAAA==&#10;">
            <v:stroke endarrow="block"/>
          </v:shape>
        </w:pict>
      </w: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1129F0" w:rsidP="004304A1">
      <w:pPr>
        <w:autoSpaceDE w:val="0"/>
        <w:autoSpaceDN w:val="0"/>
        <w:adjustRightInd w:val="0"/>
        <w:ind w:firstLine="709"/>
        <w:rPr>
          <w:rFonts w:ascii="Arial" w:hAnsi="Arial" w:cs="Arial"/>
          <w:sz w:val="20"/>
          <w:szCs w:val="20"/>
        </w:rPr>
      </w:pPr>
      <w:r>
        <w:rPr>
          <w:rFonts w:ascii="Arial" w:hAnsi="Arial" w:cs="Arial"/>
          <w:noProof/>
          <w:sz w:val="20"/>
          <w:szCs w:val="20"/>
        </w:rPr>
        <w:pict>
          <v:shape id="Поле 7" o:spid="_x0000_s1029" type="#_x0000_t202" style="position:absolute;left:0;text-align:left;margin-left:279pt;margin-top:7.2pt;width:204.15pt;height:45pt;z-index:25166131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w4OAIAAFcEAAAOAAAAZHJzL2Uyb0RvYy54bWysVF1u2zAMfh+wOwh6X5ykydIacYouXYYB&#10;3Q/Q7QCyLNvCJFGTlNjdZXqKPQ3YGXKkUXKaZn8vw/wgkCL1kfxIennZa0V2wnkJpqCT0ZgSYThU&#10;0jQF/fhh8+ycEh+YqZgCIwp6Jzy9XD19suxsLqbQgqqEIwhifN7ZgrYh2DzLPG+FZn4EVhg01uA0&#10;C6i6Jqsc6xBdq2w6Hj/POnCVdcCF93h7PRjpKuHXteDhXV17EYgqKOYW0unSWcYzWy1Z3jhmW8kP&#10;abB/yEIzaTDoEeqaBUa2Tv4GpSV34KEOIw46g7qWXKQasJrJ+JdqbltmRaoFyfH2SJP/f7D87e69&#10;I7Iq6IISwzS2aH+//77/tv9KFpGdzvocnW4tuoX+BfTY5VSptzfAP3liYN0y04gr56BrBaswu0l8&#10;mZ08HXB8BCm7N1BhGLYNkID62ulIHZJBEB27dHfsjOgD4Xg5XczOsN2UcLTNF5M5yjEEyx9eW+fD&#10;KwGaRKGgDjuf0NnuxofB9cElBvOgZLWRSiXFNeVaObJjOCWb9B3Qf3JThnQFvZhP5wMBf4UYp+9P&#10;EFoGHHcldUHPj04sj7S9NBWmyfLApBpkrE6ZA4+RuoHE0Jd9athZDBA5LqG6Q2IdDNON24hCC+4L&#10;JR1OdkH95y1zghL12mBzLiazWVyFpMzmiykq7tRSnlqY4QhV0EDJIK7DsD5b62TTYqRhHAxcYUNr&#10;mbh+zOqQPk5v6tZh0+J6nOrJ6/F/sPoBAAD//wMAUEsDBBQABgAIAAAAIQA6Vimp3gAAAAoBAAAP&#10;AAAAZHJzL2Rvd25yZXYueG1sTI/BTsMwEETvSPyDtUhcELWBtCQhToWQQHCDguDqxtskwl6H2E3D&#10;37Oc4Lgzo9k31Xr2Tkw4xj6QhouFAoHUBNtTq+Ht9f48BxGTIWtcINTwjRHW9fFRZUobDvSC0ya1&#10;gksolkZDl9JQShmbDr2JizAgsbcLozeJz7GVdjQHLvdOXiq1kt70xB86M+Bdh83nZu815Nnj9BGf&#10;rp7fm9XOFensenr4GrU+PZlvb0AknNNfGH7xGR1qZtqGPdkonIblMuctiY0sA8GBolAsbFlQrMi6&#10;kv8n1D8AAAD//wMAUEsBAi0AFAAGAAgAAAAhALaDOJL+AAAA4QEAABMAAAAAAAAAAAAAAAAAAAAA&#10;AFtDb250ZW50X1R5cGVzXS54bWxQSwECLQAUAAYACAAAACEAOP0h/9YAAACUAQAACwAAAAAAAAAA&#10;AAAAAAAvAQAAX3JlbHMvLnJlbHNQSwECLQAUAAYACAAAACEAJsNMODgCAABXBAAADgAAAAAAAAAA&#10;AAAAAAAuAgAAZHJzL2Uyb0RvYy54bWxQSwECLQAUAAYACAAAACEAOlYpqd4AAAAKAQAADwAAAAAA&#10;AAAAAAAAAACSBAAAZHJzL2Rvd25yZXYueG1sUEsFBgAAAAAEAAQA8wAAAJ0FAAAAAA==&#10;">
            <v:textbox>
              <w:txbxContent>
                <w:p w:rsidR="00E47D8A" w:rsidRDefault="00E47D8A" w:rsidP="004304A1">
                  <w:pPr>
                    <w:jc w:val="center"/>
                  </w:pPr>
                  <w:r w:rsidRPr="00691C97">
                    <w:t>Не соответствуют</w:t>
                  </w:r>
                  <w:r>
                    <w:t xml:space="preserve"> предъявляемым требованиям</w:t>
                  </w:r>
                </w:p>
              </w:txbxContent>
            </v:textbox>
          </v:shape>
        </w:pict>
      </w:r>
      <w:r>
        <w:rPr>
          <w:rFonts w:ascii="Arial" w:hAnsi="Arial" w:cs="Arial"/>
          <w:noProof/>
          <w:sz w:val="20"/>
          <w:szCs w:val="20"/>
        </w:rPr>
        <w:pict>
          <v:shape id="Поле 8" o:spid="_x0000_s1028" type="#_x0000_t202" style="position:absolute;left:0;text-align:left;margin-left:9pt;margin-top:7.2pt;width:226.8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K8OAIAAFcEAAAOAAAAZHJzL2Uyb0RvYy54bWysVF2O0zAQfkfiDpbfadKoZduo6WrpUoS0&#10;/EgLB3AcJ7FwPMZ2myyX4RQ8IXGGHomx05ZqgRdEHiyPZ/x55vtmsroeOkX2wjoJuqDTSUqJ0Bwq&#10;qZuCfvywfbagxHmmK6ZAi4I+CEev10+frHqTiwxaUJWwBEG0y3tT0NZ7kyeJ463omJuAERqdNdiO&#10;eTRtk1SW9YjeqSRL0+dJD7YyFrhwDk9vRyddR/y6Fty/q2snPFEFxdx8XG1cy7Am6xXLG8tMK/kx&#10;DfYPWXRManz0DHXLPCM7K3+D6iS34KD2Ew5dAnUtuYg1YDXT9FE19y0zItaC5Dhzpsn9P1j+dv/e&#10;ElkVFIXSrEOJDl8PPw7fD9/IIrDTG5dj0L3BMD+8gAFVjpU6cwf8kyMaNi3TjbixFvpWsAqzm4ab&#10;ycXVEccFkLJ/AxU+w3YeItBQ2y5Qh2QQREeVHs7KiMETjofZYpEul3NKOPrmV9N5GqVLWH66bazz&#10;rwR0JGwKalH5iM72d86HbFh+CgmPOVCy2kqlomGbcqMs2TPskm38YgGPwpQmfUGX82w+EvBXiDR+&#10;f4LopMd2V7JDvs9BLA+0vdRVbEbPpBr3mLLSRx4DdSOJfiiHKFh2kqeE6gGJtTB2N04jblqwXyjp&#10;sbML6j7vmBWUqNcaxVlOZ7MwCtGYza8yNOylp7z0MM0RqqCeknG78eP47IyVTYsvje2g4QYFrWXk&#10;Oig/ZnVMH7s3SnCctDAel3aM+vU/WP8EAAD//wMAUEsDBBQABgAIAAAAIQAQDH+c3AAAAAkBAAAP&#10;AAAAZHJzL2Rvd25yZXYueG1sTE/LTsMwELwj8Q/WInFB1ClETQhxKoQEglspCK5uvE0i7HWw3TT8&#10;PcsJTqt5aHamXs/OiglDHDwpWC4yEEitNwN1Ct5eHy5LEDFpMtp6QgXfGGHdnJ7UujL+SC84bVMn&#10;OIRipRX0KY2VlLHt0em48CMSa3sfnE4MQydN0EcOd1ZeZdlKOj0Qf+j1iPc9tp/bg1NQ5k/TR3y+&#10;3ry3q729SRfF9PgVlDo/m+9uQSSc058ZfutzdWi4084fyERhGZc8JfHNcxCs58WyALFjImNGNrX8&#10;v6D5AQAA//8DAFBLAQItABQABgAIAAAAIQC2gziS/gAAAOEBAAATAAAAAAAAAAAAAAAAAAAAAABb&#10;Q29udGVudF9UeXBlc10ueG1sUEsBAi0AFAAGAAgAAAAhADj9If/WAAAAlAEAAAsAAAAAAAAAAAAA&#10;AAAALwEAAF9yZWxzLy5yZWxzUEsBAi0AFAAGAAgAAAAhAM0Z4rw4AgAAVwQAAA4AAAAAAAAAAAAA&#10;AAAALgIAAGRycy9lMm9Eb2MueG1sUEsBAi0AFAAGAAgAAAAhABAMf5zcAAAACQEAAA8AAAAAAAAA&#10;AAAAAAAAkgQAAGRycy9kb3ducmV2LnhtbFBLBQYAAAAABAAEAPMAAACbBQAAAAA=&#10;">
            <v:textbox>
              <w:txbxContent>
                <w:p w:rsidR="00E47D8A" w:rsidRDefault="00E47D8A" w:rsidP="004304A1">
                  <w:pPr>
                    <w:jc w:val="center"/>
                  </w:pPr>
                  <w:r>
                    <w:t>Соответствуют предъявляемым требованиям</w:t>
                  </w:r>
                </w:p>
              </w:txbxContent>
            </v:textbox>
          </v:shape>
        </w:pict>
      </w: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1129F0" w:rsidP="004304A1">
      <w:pPr>
        <w:autoSpaceDE w:val="0"/>
        <w:autoSpaceDN w:val="0"/>
        <w:adjustRightInd w:val="0"/>
        <w:ind w:firstLine="709"/>
        <w:rPr>
          <w:rFonts w:ascii="Arial" w:hAnsi="Arial" w:cs="Arial"/>
          <w:sz w:val="20"/>
          <w:szCs w:val="20"/>
        </w:rPr>
      </w:pPr>
      <w:r>
        <w:rPr>
          <w:rFonts w:ascii="Arial" w:hAnsi="Arial" w:cs="Arial"/>
          <w:noProof/>
          <w:sz w:val="20"/>
          <w:szCs w:val="20"/>
        </w:rPr>
        <w:pict>
          <v:shape id="Прямая со стрелкой 6" o:spid="_x0000_s1035" type="#_x0000_t32" style="position:absolute;left:0;text-align:left;margin-left:369pt;margin-top:10.85pt;width:.5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TKYwIAAHg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I8wUqSGEXUft7fb++5792l7j7YfugdYtnfb2+5z96372j10X9DI961tbArh&#10;ubo0vnK6VlfNhaZvLVI6r4ha8sD/etMAaOIjokchfmMbyL5oX2oGPuTG6dDEdWlqDwntQeswq81x&#10;VnztEIWPo9MhzJPCQX8yicfDgE/SQ2hjrHvBdY28kWHrDBHLyuVaKdCENklIRFYX1nliJD0E+LxK&#10;z4WUQRpSoTbDk2F/GAKsloL5Q+9mzXKRS4NWxIsrPHsWj9yMvlEsgFWcsNnedkRIsJEL7XFGQMMk&#10;xz5bzRlGksN98taOnlQ+IxQPhPfWTl/vJvFkNp6NB71BfzTrDeKi6D2f54PeaJ48GxanRZ4XyXtP&#10;PhmklWCMK8//oPVk8Hda2t+6nUqPaj82KnqMHjoKZA/vQDpM3w98J52FZptL46vzQgB5B+f9VfT3&#10;59d98Pr5w5j+AAAA//8DAFBLAwQUAAYACAAAACEA8facreEAAAAJAQAADwAAAGRycy9kb3ducmV2&#10;LnhtbEyPwU7DMBBE70j8g7VI3KjTVkrSkE0FVIhcQKJFiKMbL4lFbEex26Z8PcsJjrMzmn1Trifb&#10;iyONwXiHMJ8lIMg1XhvXIrztHm9yECEqp1XvHSGcKcC6urwoVaH9yb3ScRtbwSUuFAqhi3EopAxN&#10;R1aFmR/IsffpR6siy7GVelQnLre9XCRJKq0yjj90aqCHjpqv7cEixM3HuUvfm/uVedk9Pafmu67r&#10;DeL11XR3CyLSFP/C8IvP6FAx094fnA6iR8iWOW+JCIt5BoID2XLFhz1Cmucgq1L+X1D9AAAA//8D&#10;AFBLAQItABQABgAIAAAAIQC2gziS/gAAAOEBAAATAAAAAAAAAAAAAAAAAAAAAABbQ29udGVudF9U&#10;eXBlc10ueG1sUEsBAi0AFAAGAAgAAAAhADj9If/WAAAAlAEAAAsAAAAAAAAAAAAAAAAALwEAAF9y&#10;ZWxzLy5yZWxzUEsBAi0AFAAGAAgAAAAhAKe65MpjAgAAeAQAAA4AAAAAAAAAAAAAAAAALgIAAGRy&#10;cy9lMm9Eb2MueG1sUEsBAi0AFAAGAAgAAAAhAPH2nK3hAAAACQEAAA8AAAAAAAAAAAAAAAAAvQQA&#10;AGRycy9kb3ducmV2LnhtbFBLBQYAAAAABAAEAPMAAADLBQAAAAA=&#10;">
            <v:stroke endarrow="block"/>
          </v:shape>
        </w:pict>
      </w:r>
      <w:r>
        <w:rPr>
          <w:rFonts w:ascii="Arial" w:hAnsi="Arial" w:cs="Arial"/>
          <w:noProof/>
          <w:sz w:val="20"/>
          <w:szCs w:val="20"/>
        </w:rPr>
        <w:pict>
          <v:shape id="Прямая со стрелкой 5" o:spid="_x0000_s1034" type="#_x0000_t32" style="position:absolute;left:0;text-align:left;margin-left:135pt;margin-top:10.85pt;width:.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xrZQIAAHgEAAAOAAAAZHJzL2Uyb0RvYy54bWysVEtu2zAQ3RfoHQjuHUmO7dpC5KCQ7G7S&#10;NkDSA9AkZRGlSIFkLBtFgbQXyBF6hW666Ac5g3yjDulPk3ZTFNWCGmo4b97MPOrsfF1LtOLGCq0y&#10;nJzEGHFFNRNqmeE31/PeGCPriGJEasUzvOEWn0+fPjlrm5T3daUl4wYBiLJp22S4cq5Jo8jSitfE&#10;nuiGK3CW2tTEwdYsI2ZIC+i1jPpxPIpabVhjNOXWwtdi58TTgF+WnLrXZWm5QzLDwM2F1YR14ddo&#10;ekbSpSFNJeieBvkHFjURCpIeoQriCLox4g+oWlCjrS7dCdV1pMtSUB5qgGqS+LdqrirS8FALNMc2&#10;xzbZ/wdLX60uDRIsw0OMFKlhRN2n7e32rvvRfd7eoe2H7h6W7cftbfel+9596+67r2jo+9Y2NoXw&#10;XF0aXzldq6vmQtO3FimdV0QteeB/vWkANPER0aMQv7ENZF+0LzWDM+TG6dDEdWlqDwntQeswq81x&#10;VnztEIWPo9MhzJOCoz+ZxOPAKCLpIbQx1r3gukbeyLB1hohl5XKtFGhCmyQkIqsL6zwxkh4CfF6l&#10;50LKIA2pUJvhybA/DAFWS8G80x+zZrnIpUEr4sUVnlAleB4eM/pGsQBWccJme9sRIcFGLrTHGQEN&#10;kxz7bDVnGEkO98lbO3pS+YxQPBDeWzt9vZvEk9l4Nh70Bv3RrDeIi6L3fJ4PeqN58mxYnBZ5XiTv&#10;PflkkFaCMa48/4PWk8HfaWl/63YqPar92KjoMXroKJA9vAPpMH0/8J10FpptLo2vzgsB5B0O76+i&#10;vz8P9+HUrx/G9CcAAAD//wMAUEsDBBQABgAIAAAAIQD6CuMV4AAAAAkBAAAPAAAAZHJzL2Rvd25y&#10;ZXYueG1sTI/BTsMwEETvSPyDtUjcqJMckpDGqYAKkQtIbRHq0Y1NbBGvo9htU76e5QS33Z3R7Jt6&#10;NbuBnfQUrEcB6SIBprHzymIv4H33fFcCC1GikoNHLeCiA6ya66taVsqfcaNP29gzCsFQSQEmxrHi&#10;PHRGOxkWftRI2qefnIy0Tj1XkzxTuBt4liQ5d9IifTBy1E9Gd1/boxMQ1/uLyT+6x3v7tnt5ze13&#10;27ZrIW5v5oclsKjn+GeGX3xCh4aYDv6IKrBBQFYk1CXSkBbAyJAVKR0OAvKyBN7U/H+D5gcAAP//&#10;AwBQSwECLQAUAAYACAAAACEAtoM4kv4AAADhAQAAEwAAAAAAAAAAAAAAAAAAAAAAW0NvbnRlbnRf&#10;VHlwZXNdLnhtbFBLAQItABQABgAIAAAAIQA4/SH/1gAAAJQBAAALAAAAAAAAAAAAAAAAAC8BAABf&#10;cmVscy8ucmVsc1BLAQItABQABgAIAAAAIQBC1RxrZQIAAHgEAAAOAAAAAAAAAAAAAAAAAC4CAABk&#10;cnMvZTJvRG9jLnhtbFBLAQItABQABgAIAAAAIQD6CuMV4AAAAAkBAAAPAAAAAAAAAAAAAAAAAL8E&#10;AABkcnMvZG93bnJldi54bWxQSwUGAAAAAAQABADzAAAAzAUAAAAA&#10;">
            <v:stroke endarrow="block"/>
          </v:shape>
        </w:pict>
      </w: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1129F0" w:rsidP="004304A1">
      <w:pPr>
        <w:autoSpaceDE w:val="0"/>
        <w:autoSpaceDN w:val="0"/>
        <w:adjustRightInd w:val="0"/>
        <w:ind w:firstLine="709"/>
        <w:rPr>
          <w:rFonts w:ascii="Arial" w:hAnsi="Arial" w:cs="Arial"/>
          <w:sz w:val="20"/>
          <w:szCs w:val="20"/>
        </w:rPr>
      </w:pPr>
      <w:r>
        <w:rPr>
          <w:rFonts w:ascii="Arial" w:hAnsi="Arial" w:cs="Arial"/>
          <w:noProof/>
          <w:sz w:val="20"/>
          <w:szCs w:val="20"/>
        </w:rPr>
        <w:pict>
          <v:shape id="Поле 3" o:spid="_x0000_s1031" type="#_x0000_t202" style="position:absolute;left:0;text-align:left;margin-left:285.15pt;margin-top:10.25pt;width:198pt;height:1in;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a8NgIAAFcEAAAOAAAAZHJzL2Uyb0RvYy54bWysVF1u2zAMfh+wOwh6X+ykSdcZcYouXYYB&#10;3Q/Q7QCyLNvCJFGTlNjdZXaKPQ3YGXKkUXKaZn8vw/wgkCL1kfxIenk5aEV2wnkJpqTTSU6JMBxq&#10;adqSfni/eXJBiQ/M1EyBESW9E55erh4/Wva2EDPoQNXCEQQxvuhtSbsQbJFlnndCMz8BKwwaG3Ca&#10;BVRdm9WO9YiuVTbL8/OsB1dbB1x4j7fXo5GuEn7TCB7eNo0XgaiSYm4hnS6dVTyz1ZIVrWO2k/yQ&#10;BvuHLDSTBoMeoa5ZYGTr5G9QWnIHHpow4aAzaBrJRaoBq5nmv1Rz2zErUi1IjrdHmvz/g+Vvdu8c&#10;kXVJzygxTGOL9l/23/ff9l/JWWSnt75Ap1uLbmF4DgN2OVXq7Q3wj54YWHfMtOLKOeg7wWrMbhpf&#10;ZidPRxwfQar+NdQYhm0DJKChcTpSh2QQRMcu3R07I4ZAOF7OFtP5eY4mjrZn0/kc5RiCFfevrfPh&#10;pQBNolBSh51P6Gx348Poeu8Sg3lQst5IpZLi2mqtHNkxnJJN+g7oP7kpQ3qMvpgtRgL+CpGn708Q&#10;WgYcdyV1SS+OTqyItL0wNabJisCkGmWsTpkDj5G6kcQwVENq2CIGiBxXUN8hsQ7G6cZtRKED95mS&#10;Hie7pP7TljlBiXplsDmJPlyFpMwXT2dIqzu1VKcWZjhClTRQMorrMK7P1jrZdhhpHAcDV9jQRiau&#10;H7I6pI/Tm7p12LS4Hqd68nr4H6x+AAAA//8DAFBLAwQUAAYACAAAACEAY+Frb+AAAAAKAQAADwAA&#10;AGRycy9kb3ducmV2LnhtbEyPwU7DMAyG70i8Q2QkLogljLaspemEkEDsBgPBNWuytiJxSpJ15e0x&#10;Jzja/vT7++v17CybTIiDRwlXCwHMYOv1gJ2Et9eHyxWwmBRqZT0aCd8mwro5PalVpf0RX8y0TR2j&#10;EIyVktCnNFacx7Y3TsWFHw3Sbe+DU4nG0HEd1JHCneVLIQru1ID0oVejue9N+7k9OAmr7Gn6iJvr&#10;5/e22NsyXdxMj19ByvOz+e4WWDJz+oPhV5/UoSGnnT+gjsxKyMuMuiQJS5EDI6AsBS12RBZZDryp&#10;+f8KzQ8AAAD//wMAUEsBAi0AFAAGAAgAAAAhALaDOJL+AAAA4QEAABMAAAAAAAAAAAAAAAAAAAAA&#10;AFtDb250ZW50X1R5cGVzXS54bWxQSwECLQAUAAYACAAAACEAOP0h/9YAAACUAQAACwAAAAAAAAAA&#10;AAAAAAAvAQAAX3JlbHMvLnJlbHNQSwECLQAUAAYACAAAACEAcT4GvDYCAABXBAAADgAAAAAAAAAA&#10;AAAAAAAuAgAAZHJzL2Uyb0RvYy54bWxQSwECLQAUAAYACAAAACEAY+Frb+AAAAAKAQAADwAAAAAA&#10;AAAAAAAAAACQBAAAZHJzL2Rvd25yZXYueG1sUEsFBgAAAAAEAAQA8wAAAJ0FAAAAAA==&#10;">
            <v:textbox>
              <w:txbxContent>
                <w:p w:rsidR="00E47D8A" w:rsidRPr="00327523" w:rsidRDefault="00E47D8A" w:rsidP="004304A1">
                  <w:pPr>
                    <w:pStyle w:val="af9"/>
                    <w:ind w:firstLine="0"/>
                    <w:jc w:val="center"/>
                    <w:rPr>
                      <w:rFonts w:ascii="Times New Roman" w:hAnsi="Times New Roman" w:cs="Times New Roman"/>
                    </w:rPr>
                  </w:pPr>
                  <w:r w:rsidRPr="00327523">
                    <w:rPr>
                      <w:rFonts w:ascii="Times New Roman" w:hAnsi="Times New Roman" w:cs="Times New Roman"/>
                    </w:rPr>
                    <w:t>Подготовка уведомления</w:t>
                  </w:r>
                </w:p>
                <w:p w:rsidR="00E47D8A" w:rsidRPr="00327523" w:rsidRDefault="00E47D8A" w:rsidP="004304A1">
                  <w:pPr>
                    <w:pStyle w:val="af9"/>
                    <w:ind w:firstLine="0"/>
                    <w:jc w:val="center"/>
                    <w:rPr>
                      <w:rFonts w:ascii="Times New Roman" w:hAnsi="Times New Roman" w:cs="Times New Roman"/>
                    </w:rPr>
                  </w:pPr>
                  <w:r w:rsidRPr="00327523">
                    <w:rPr>
                      <w:rFonts w:ascii="Times New Roman" w:hAnsi="Times New Roman" w:cs="Times New Roman"/>
                    </w:rPr>
                    <w:t>о мотивированном отказе</w:t>
                  </w:r>
                </w:p>
                <w:p w:rsidR="00E47D8A" w:rsidRPr="00327523" w:rsidRDefault="00E47D8A" w:rsidP="004304A1">
                  <w:pPr>
                    <w:pStyle w:val="af9"/>
                    <w:ind w:firstLine="0"/>
                    <w:jc w:val="center"/>
                    <w:rPr>
                      <w:rFonts w:ascii="Times New Roman" w:hAnsi="Times New Roman" w:cs="Times New Roman"/>
                    </w:rPr>
                  </w:pPr>
                  <w:r w:rsidRPr="00327523">
                    <w:rPr>
                      <w:rFonts w:ascii="Times New Roman" w:hAnsi="Times New Roman" w:cs="Times New Roman"/>
                    </w:rPr>
                    <w:t>в предоставлении муниципальной услуги</w:t>
                  </w:r>
                </w:p>
                <w:p w:rsidR="00E47D8A" w:rsidRDefault="00E47D8A" w:rsidP="004304A1"/>
              </w:txbxContent>
            </v:textbox>
          </v:shape>
        </w:pict>
      </w:r>
      <w:r>
        <w:rPr>
          <w:rFonts w:ascii="Arial" w:hAnsi="Arial" w:cs="Arial"/>
          <w:noProof/>
          <w:sz w:val="20"/>
          <w:szCs w:val="20"/>
        </w:rPr>
        <w:pict>
          <v:shape id="Поле 4" o:spid="_x0000_s1030" type="#_x0000_t202" style="position:absolute;left:0;text-align:left;margin-left:9pt;margin-top:10.25pt;width:234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mjOgIAAFgEAAAOAAAAZHJzL2Uyb0RvYy54bWysVF2O0zAQfkfiDpbfaZqSstuo6WrpUoS0&#10;/EgLB3Acp7FwPMZ2myyX4RQ8IXGGHomxk227IF4QfbA8mfE3M9830+VV3yqyF9ZJ0AVNJ1NKhOZQ&#10;Sb0t6KePm2eXlDjPdMUUaFHQe+Ho1erpk2VncjGDBlQlLEEQ7fLOFLTx3uRJ4ngjWuYmYIRGZw22&#10;ZR5Nu00qyzpEb1Uym05fJB3Yyljgwjn8ejM46Sri17Xg/n1dO+GJKijW5uNp41mGM1ktWb61zDSS&#10;j2Wwf6iiZVJj0iPUDfOM7Kz8A6qV3IKD2k84tAnUteQi9oDdpNPfurlrmBGxFyTHmSNN7v/B8nf7&#10;D5bIqqAZJZq1KNHh2+Hn4cfhO8kCO51xOQbdGQzz/UvoUeXYqTO3wD87omHdML0V19ZC1whWYXVp&#10;eJmcPR1wXAApu7dQYRq28xCB+tq2gTokgyA6qnR/VEb0nnD8OFtcpJdTdHH0pWn2fIpGyMHyh+fG&#10;Ov9aQEvCpaAWpY/wbH/r/BD6EBKyOVCy2kilomG35VpZsmc4Jpv4G9EfhSlNuoIu5rP5wMBfIbC6&#10;U4GPIFrpcd6VbAuK/YxBLA+8vdIVlslyz6Qa7tid0iORgbuBRd+X/agYxgeSS6jukVkLw3jjOuKl&#10;AfuVkg5Hu6Duy45ZQYl6o1GdRZplYReikc0vZmjYc0957mGaI1RBPSXDde2H/dkZK7cNZhrmQcM1&#10;KlrLyPWpqrF8HN+o1rhqYT/O7Rh1+kNY/QIAAP//AwBQSwMEFAAGAAgAAAAhAClx6E/dAAAACQEA&#10;AA8AAABkcnMvZG93bnJldi54bWxMj8FOwzAQRO9I/IO1SFwQdSglhBCnQkgguEFbwdWNt0mEvQ62&#10;m4a/Z3uC48ysZt9Uy8lZMWKIvScFV7MMBFLjTU+tgs366bIAEZMmo60nVPCDEZb16UmlS+MP9I7j&#10;KrWCSyiWWkGX0lBKGZsOnY4zPyBxtvPB6cQytNIEfeByZ+U8y3LpdE/8odMDPnbYfK32TkGxeBk/&#10;4+v120eT7+xdurgdn7+DUudn08M9iIRT+juGIz6jQ81MW78nE4VlXfCUpGCe3YDgfFHkbGyPBjuy&#10;ruT/BfUvAAAA//8DAFBLAQItABQABgAIAAAAIQC2gziS/gAAAOEBAAATAAAAAAAAAAAAAAAAAAAA&#10;AABbQ29udGVudF9UeXBlc10ueG1sUEsBAi0AFAAGAAgAAAAhADj9If/WAAAAlAEAAAsAAAAAAAAA&#10;AAAAAAAALwEAAF9yZWxzLy5yZWxzUEsBAi0AFAAGAAgAAAAhAFHyiaM6AgAAWAQAAA4AAAAAAAAA&#10;AAAAAAAALgIAAGRycy9lMm9Eb2MueG1sUEsBAi0AFAAGAAgAAAAhAClx6E/dAAAACQEAAA8AAAAA&#10;AAAAAAAAAAAAlAQAAGRycy9kb3ducmV2LnhtbFBLBQYAAAAABAAEAPMAAACeBQAAAAA=&#10;">
            <v:textbox>
              <w:txbxContent>
                <w:p w:rsidR="00E47D8A" w:rsidRPr="00EE321C" w:rsidRDefault="00E47D8A" w:rsidP="004304A1">
                  <w:pPr>
                    <w:pStyle w:val="af9"/>
                    <w:ind w:firstLine="0"/>
                    <w:jc w:val="center"/>
                    <w:rPr>
                      <w:rFonts w:ascii="Times New Roman" w:hAnsi="Times New Roman" w:cs="Times New Roman"/>
                    </w:rPr>
                  </w:pPr>
                  <w:r w:rsidRPr="00EE321C">
                    <w:rPr>
                      <w:rFonts w:ascii="Times New Roman" w:hAnsi="Times New Roman" w:cs="Times New Roman"/>
                    </w:rPr>
                    <w:t>Подготовка разрешения</w:t>
                  </w:r>
                </w:p>
                <w:p w:rsidR="00E47D8A" w:rsidRDefault="00E47D8A" w:rsidP="004304A1">
                  <w:pPr>
                    <w:pStyle w:val="af9"/>
                    <w:ind w:firstLine="0"/>
                    <w:jc w:val="center"/>
                    <w:rPr>
                      <w:sz w:val="20"/>
                      <w:szCs w:val="20"/>
                    </w:rPr>
                  </w:pPr>
                  <w:r w:rsidRPr="00EE321C">
                    <w:rPr>
                      <w:rFonts w:ascii="Times New Roman" w:hAnsi="Times New Roman" w:cs="Times New Roman"/>
                    </w:rPr>
                    <w:t>(продление срока действия ранее выданного разрешения, внесение изменений в разрешение) на строительство или направление уведомления</w:t>
                  </w:r>
                </w:p>
                <w:p w:rsidR="00E47D8A" w:rsidRDefault="00E47D8A" w:rsidP="004304A1">
                  <w:pPr>
                    <w:pStyle w:val="af9"/>
                    <w:rPr>
                      <w:sz w:val="20"/>
                      <w:szCs w:val="20"/>
                    </w:rPr>
                  </w:pPr>
                </w:p>
                <w:p w:rsidR="00E47D8A" w:rsidRDefault="00E47D8A" w:rsidP="004304A1">
                  <w:pPr>
                    <w:pStyle w:val="af9"/>
                    <w:rPr>
                      <w:sz w:val="20"/>
                      <w:szCs w:val="20"/>
                    </w:rPr>
                  </w:pPr>
                </w:p>
                <w:p w:rsidR="00E47D8A" w:rsidRDefault="00E47D8A" w:rsidP="004304A1">
                  <w:pPr>
                    <w:pStyle w:val="af9"/>
                    <w:rPr>
                      <w:sz w:val="20"/>
                      <w:szCs w:val="20"/>
                    </w:rPr>
                  </w:pPr>
                </w:p>
                <w:p w:rsidR="00E47D8A" w:rsidRDefault="00E47D8A" w:rsidP="004304A1">
                  <w:pPr>
                    <w:pStyle w:val="af9"/>
                    <w:rPr>
                      <w:sz w:val="20"/>
                      <w:szCs w:val="20"/>
                    </w:rPr>
                  </w:pPr>
                </w:p>
                <w:p w:rsidR="00E47D8A" w:rsidRDefault="00E47D8A" w:rsidP="004304A1"/>
              </w:txbxContent>
            </v:textbox>
          </v:shape>
        </w:pict>
      </w: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1129F0" w:rsidP="004304A1">
      <w:pPr>
        <w:autoSpaceDE w:val="0"/>
        <w:autoSpaceDN w:val="0"/>
        <w:adjustRightInd w:val="0"/>
        <w:ind w:firstLine="709"/>
        <w:rPr>
          <w:rFonts w:ascii="Arial" w:hAnsi="Arial" w:cs="Arial"/>
          <w:sz w:val="20"/>
          <w:szCs w:val="20"/>
        </w:rPr>
      </w:pPr>
      <w:r>
        <w:rPr>
          <w:rFonts w:ascii="Arial" w:hAnsi="Arial" w:cs="Arial"/>
          <w:noProof/>
          <w:sz w:val="20"/>
          <w:szCs w:val="20"/>
        </w:rPr>
        <w:pict>
          <v:shape id="Прямая со стрелкой 2" o:spid="_x0000_s1033" type="#_x0000_t32" style="position:absolute;left:0;text-align:left;margin-left:126pt;margin-top:3.65pt;width:.5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uAZAIAAHgEAAAOAAAAZHJzL2Uyb0RvYy54bWysVEtu2zAQ3RfoHQjuHVm27CZC5KCQ7G7S&#10;NkDSA9AiZRGlSIKkLRtFgbQXyBF6hW666Ac5g3yjDulPk3ZTFNWCGmo4b97MPOr8Yt0ItGLGciUz&#10;HJ/0MWKyVJTLRYbf3Mx6pxhZRyQlQkmW4Q2z+GLy9Ml5q1M2ULUSlBkEINKmrc5w7ZxOo8iWNWuI&#10;PVGaSXBWyjTEwdYsImpIC+iNiAb9/jhqlaHaqJJZC1+LnRNPAn5VsdK9rirLHBIZBm4urCasc79G&#10;k3OSLgzRNS/3NMg/sGgIl5D0CFUQR9DS8D+gGl4aZVXlTkrVRKqqeMlCDVBN3P+tmuuaaBZqgeZY&#10;fWyT/X+w5avVlUGcZniAkSQNjKj7tL3d3nU/us/bO7T90N3Dsv24ve2+dN+7b9199xUNfN9abVMI&#10;z+WV8ZWXa3mtL1X51iKp8prIBQv8bzYaQGMfET0K8RurIfu8fakonCFLp0IT15VpPCS0B63DrDbH&#10;WbG1QyV8HA9HMM8SHEPQQRImGZH0EKqNdS+YapA3MmydIXxRu1xJCZpQJg6JyOrSOk+MpIcAn1eq&#10;GRciSENI1Gb4bDQYhQCrBKfe6Y9Zs5jnwqAV8eIKT6gSPA+PGbWUNIDVjNDp3naEC7CRC+1xhkPD&#10;BMM+W8MoRoLBffLWjp6QPiMUD4T31k5f7876Z9PT6WnSSwbjaS/pF0Xv+SxPeuNZ/GxUDIs8L+L3&#10;nnycpDWnlEnP/6D1OPk7Le1v3U6lR7UfGxU9Rg8dBbKHdyAdpu8HvpPOXNHNlfHVeSGAvMPh/VX0&#10;9+fhPpz69cOY/AQAAP//AwBQSwMEFAAGAAgAAAAhAHqbk5PgAAAACAEAAA8AAABkcnMvZG93bnJl&#10;di54bWxMj8FOwzAQRO9I/IO1SNyoQ6okJcSpgAqRS5FoK8TRjZfYIl5HsdumfD3mBMfRjGbeVMvJ&#10;9uyIozeOBNzOEmBIrVOGOgG77fPNApgPkpTsHaGAM3pY1pcXlSyVO9EbHjehY7GEfCkF6BCGknPf&#10;arTSz9yAFL1PN1oZohw7rkZ5iuW252mS5NxKQ3FBywGfNLZfm4MVEFYfZ52/t4935nX7ss7Nd9M0&#10;KyGur6aHe2ABp/AXhl/8iA51ZNq7AynPegFplsYvQUAxBxb9NJtHvReQFQXwuuL/D9Q/AAAA//8D&#10;AFBLAQItABQABgAIAAAAIQC2gziS/gAAAOEBAAATAAAAAAAAAAAAAAAAAAAAAABbQ29udGVudF9U&#10;eXBlc10ueG1sUEsBAi0AFAAGAAgAAAAhADj9If/WAAAAlAEAAAsAAAAAAAAAAAAAAAAALwEAAF9y&#10;ZWxzLy5yZWxzUEsBAi0AFAAGAAgAAAAhAEttW4BkAgAAeAQAAA4AAAAAAAAAAAAAAAAALgIAAGRy&#10;cy9lMm9Eb2MueG1sUEsBAi0AFAAGAAgAAAAhAHqbk5PgAAAACAEAAA8AAAAAAAAAAAAAAAAAvgQA&#10;AGRycy9kb3ducmV2LnhtbFBLBQYAAAAABAAEAPMAAADLBQAAAAA=&#10;">
            <v:stroke endarrow="block"/>
          </v:shape>
        </w:pict>
      </w: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1129F0" w:rsidP="004304A1">
      <w:pPr>
        <w:autoSpaceDE w:val="0"/>
        <w:autoSpaceDN w:val="0"/>
        <w:adjustRightInd w:val="0"/>
        <w:ind w:firstLine="709"/>
        <w:rPr>
          <w:rFonts w:ascii="Arial" w:hAnsi="Arial" w:cs="Arial"/>
          <w:sz w:val="20"/>
          <w:szCs w:val="20"/>
        </w:rPr>
      </w:pPr>
      <w:r>
        <w:rPr>
          <w:rFonts w:ascii="Arial" w:hAnsi="Arial" w:cs="Arial"/>
          <w:noProof/>
          <w:sz w:val="20"/>
          <w:szCs w:val="20"/>
        </w:rPr>
        <w:pict>
          <v:shape id="Поле 1" o:spid="_x0000_s1032" type="#_x0000_t202" style="position:absolute;left:0;text-align:left;margin-left:9pt;margin-top:3.7pt;width:234pt;height:68.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doOgIAAFgEAAAOAAAAZHJzL2Uyb0RvYy54bWysVF2O0zAQfkfiDpbfaZKq3W6jpqulSxHS&#10;8iMtHMB1nMTC8RjbbVIuwyl4QuIMPRJjp9uNgCeEH6yZzMznmW9msrrpW0UOwjoJuqDZJKVEaA6l&#10;1HVBP33cvrimxHmmS6ZAi4IehaM36+fPVp3JxRQaUKWwBEG0yztT0MZ7kyeJ441omZuAERqNFdiW&#10;eVRtnZSWdYjeqmSapldJB7Y0FrhwDr/eDUa6jvhVJbh/X1VOeKIKirn5eNt478KdrFcsry0zjeTn&#10;NNg/ZNEyqfHRC9Qd84zsrfwDqpXcgoPKTzi0CVSV5CLWgNVk6W/VPDTMiFgLkuPMhSb3/2D5u8MH&#10;S2SJvaNEsxZbdPp2+nn6cfpOssBOZ1yOTg8G3Xz/EvrgGSp15h74Z0c0bBqma3FrLXSNYCVmFyOT&#10;UeiA4wLIrnsLJT7D9h4iUF/ZNgAiGQTRsUvHS2dE7wnHj9PlIrtO0cTRlqXT6wUqmF3C8sdwY51/&#10;LaAlQSioxdZHeHa4d35wfXSJ6YOS5VYqFRVb7zbKkgPDMdnGc0Z3YzelSVfQ5Xw6HxgY29wYIo3n&#10;bxCt9DjvSrYFxXrwBCeWB95e6TLKnkk1yFid0lhkIDJwN7Do+10fO3YVYoNtB+URmbUwjDeuIwoN&#10;2K+UdDjaBXVf9swKStQbjd1ZZrNZ2IWozOaLKSp2bNmNLUxzhCqop2QQN37Yn72xsm7wpWEeNNxi&#10;RysZuX7K6pw+jm/s1nnVwn6M9ej19ENY/wIAAP//AwBQSwMEFAAGAAgAAAAhAGnyXBvcAAAACAEA&#10;AA8AAABkcnMvZG93bnJldi54bWxMj81OwzAQhO9IvIO1SFwQdQKVMSFOhZBAcINSlasbb5MI/wTb&#10;TcPbs5zg+O2MZmfq1ewsmzCmIXgF5aIAhr4NZvCdgs3746UElrL2RtvgUcE3Jlg1pye1rkw4+jec&#10;1rljFOJTpRX0OY8V56nt0em0CCN60vYhOp0JY8dN1EcKd5ZfFYXgTg+ePvR6xIce28/1wSmQy+fp&#10;I71cv25bsbe3+eJmevqKSp2fzfd3wDLO+c8Mv/WpOjTUaRcO3iRmiSVNyQpECYzkpRTEO7oLWQJv&#10;av5/QPMDAAD//wMAUEsBAi0AFAAGAAgAAAAhALaDOJL+AAAA4QEAABMAAAAAAAAAAAAAAAAAAAAA&#10;AFtDb250ZW50X1R5cGVzXS54bWxQSwECLQAUAAYACAAAACEAOP0h/9YAAACUAQAACwAAAAAAAAAA&#10;AAAAAAAvAQAAX3JlbHMvLnJlbHNQSwECLQAUAAYACAAAACEAtt2naDoCAABYBAAADgAAAAAAAAAA&#10;AAAAAAAuAgAAZHJzL2Uyb0RvYy54bWxQSwECLQAUAAYACAAAACEAafJcG9wAAAAIAQAADwAAAAAA&#10;AAAAAAAAAACUBAAAZHJzL2Rvd25yZXYueG1sUEsFBgAAAAAEAAQA8wAAAJ0FAAAAAA==&#10;">
            <v:textbox>
              <w:txbxContent>
                <w:p w:rsidR="00E47D8A" w:rsidRPr="00EE321C" w:rsidRDefault="00E47D8A" w:rsidP="004304A1">
                  <w:pPr>
                    <w:pStyle w:val="af9"/>
                    <w:ind w:firstLine="0"/>
                    <w:jc w:val="center"/>
                    <w:rPr>
                      <w:rFonts w:ascii="Times New Roman" w:hAnsi="Times New Roman" w:cs="Times New Roman"/>
                    </w:rPr>
                  </w:pPr>
                  <w:r w:rsidRPr="00EE321C">
                    <w:rPr>
                      <w:rFonts w:ascii="Times New Roman" w:hAnsi="Times New Roman" w:cs="Times New Roman"/>
                    </w:rPr>
                    <w:t>Выдача разрешения</w:t>
                  </w:r>
                </w:p>
                <w:p w:rsidR="00E47D8A" w:rsidRPr="00EE321C" w:rsidRDefault="00E47D8A" w:rsidP="004304A1">
                  <w:pPr>
                    <w:pStyle w:val="af9"/>
                    <w:ind w:firstLine="0"/>
                    <w:jc w:val="center"/>
                    <w:rPr>
                      <w:rFonts w:ascii="Times New Roman" w:hAnsi="Times New Roman" w:cs="Times New Roman"/>
                    </w:rPr>
                  </w:pPr>
                  <w:proofErr w:type="gramStart"/>
                  <w:r w:rsidRPr="00EE321C">
                    <w:rPr>
                      <w:rFonts w:ascii="Times New Roman" w:hAnsi="Times New Roman" w:cs="Times New Roman"/>
                    </w:rPr>
                    <w:t>(продление срока действия ранее выданного разрешения,</w:t>
                  </w:r>
                  <w:proofErr w:type="gramEnd"/>
                </w:p>
                <w:p w:rsidR="00E47D8A" w:rsidRPr="00EE321C" w:rsidRDefault="00E47D8A" w:rsidP="004304A1">
                  <w:pPr>
                    <w:pStyle w:val="af9"/>
                    <w:ind w:firstLine="0"/>
                    <w:jc w:val="center"/>
                    <w:rPr>
                      <w:rFonts w:ascii="Times New Roman" w:hAnsi="Times New Roman" w:cs="Times New Roman"/>
                    </w:rPr>
                  </w:pPr>
                  <w:r w:rsidRPr="00EE321C">
                    <w:rPr>
                      <w:rFonts w:ascii="Times New Roman" w:hAnsi="Times New Roman" w:cs="Times New Roman"/>
                    </w:rPr>
                    <w:t>внесение изменений в разрешение)на строительство</w:t>
                  </w:r>
                </w:p>
                <w:p w:rsidR="00E47D8A" w:rsidRDefault="00E47D8A" w:rsidP="004304A1"/>
              </w:txbxContent>
            </v:textbox>
          </v:shape>
        </w:pict>
      </w: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Default="004304A1" w:rsidP="004304A1">
      <w:pPr>
        <w:autoSpaceDE w:val="0"/>
        <w:autoSpaceDN w:val="0"/>
        <w:adjustRightInd w:val="0"/>
        <w:ind w:firstLine="709"/>
        <w:rPr>
          <w:rFonts w:ascii="Arial" w:hAnsi="Arial" w:cs="Arial"/>
          <w:sz w:val="20"/>
          <w:szCs w:val="20"/>
        </w:rPr>
      </w:pPr>
    </w:p>
    <w:p w:rsidR="00E47D8A" w:rsidRDefault="00E47D8A" w:rsidP="004304A1">
      <w:pPr>
        <w:autoSpaceDE w:val="0"/>
        <w:autoSpaceDN w:val="0"/>
        <w:adjustRightInd w:val="0"/>
        <w:ind w:firstLine="709"/>
        <w:rPr>
          <w:rFonts w:ascii="Arial" w:hAnsi="Arial" w:cs="Arial"/>
          <w:sz w:val="20"/>
          <w:szCs w:val="20"/>
        </w:rPr>
      </w:pPr>
    </w:p>
    <w:p w:rsidR="00E47D8A" w:rsidRDefault="00E47D8A" w:rsidP="004304A1">
      <w:pPr>
        <w:autoSpaceDE w:val="0"/>
        <w:autoSpaceDN w:val="0"/>
        <w:adjustRightInd w:val="0"/>
        <w:ind w:firstLine="709"/>
        <w:rPr>
          <w:rFonts w:ascii="Arial" w:hAnsi="Arial" w:cs="Arial"/>
          <w:sz w:val="20"/>
          <w:szCs w:val="20"/>
        </w:rPr>
      </w:pPr>
    </w:p>
    <w:p w:rsidR="00E47D8A" w:rsidRDefault="00E47D8A" w:rsidP="004304A1">
      <w:pPr>
        <w:autoSpaceDE w:val="0"/>
        <w:autoSpaceDN w:val="0"/>
        <w:adjustRightInd w:val="0"/>
        <w:ind w:firstLine="709"/>
        <w:rPr>
          <w:rFonts w:ascii="Arial" w:hAnsi="Arial" w:cs="Arial"/>
          <w:sz w:val="20"/>
          <w:szCs w:val="20"/>
        </w:rPr>
      </w:pPr>
    </w:p>
    <w:p w:rsidR="00E47D8A" w:rsidRDefault="00E47D8A" w:rsidP="004304A1">
      <w:pPr>
        <w:autoSpaceDE w:val="0"/>
        <w:autoSpaceDN w:val="0"/>
        <w:adjustRightInd w:val="0"/>
        <w:ind w:firstLine="709"/>
        <w:rPr>
          <w:rFonts w:ascii="Arial" w:hAnsi="Arial" w:cs="Arial"/>
          <w:sz w:val="20"/>
          <w:szCs w:val="20"/>
        </w:rPr>
      </w:pPr>
    </w:p>
    <w:p w:rsidR="00E47D8A" w:rsidRDefault="00E47D8A" w:rsidP="004304A1">
      <w:pPr>
        <w:autoSpaceDE w:val="0"/>
        <w:autoSpaceDN w:val="0"/>
        <w:adjustRightInd w:val="0"/>
        <w:ind w:firstLine="709"/>
        <w:rPr>
          <w:rFonts w:ascii="Arial" w:hAnsi="Arial" w:cs="Arial"/>
          <w:sz w:val="20"/>
          <w:szCs w:val="20"/>
        </w:rPr>
      </w:pPr>
    </w:p>
    <w:p w:rsidR="00E47D8A" w:rsidRDefault="00E47D8A" w:rsidP="004304A1">
      <w:pPr>
        <w:autoSpaceDE w:val="0"/>
        <w:autoSpaceDN w:val="0"/>
        <w:adjustRightInd w:val="0"/>
        <w:ind w:firstLine="709"/>
        <w:rPr>
          <w:rFonts w:ascii="Arial" w:hAnsi="Arial" w:cs="Arial"/>
          <w:sz w:val="20"/>
          <w:szCs w:val="20"/>
        </w:rPr>
      </w:pPr>
    </w:p>
    <w:p w:rsidR="00E47D8A" w:rsidRDefault="00E47D8A" w:rsidP="004304A1">
      <w:pPr>
        <w:autoSpaceDE w:val="0"/>
        <w:autoSpaceDN w:val="0"/>
        <w:adjustRightInd w:val="0"/>
        <w:ind w:firstLine="709"/>
        <w:rPr>
          <w:rFonts w:ascii="Arial" w:hAnsi="Arial" w:cs="Arial"/>
          <w:sz w:val="20"/>
          <w:szCs w:val="20"/>
        </w:rPr>
      </w:pPr>
    </w:p>
    <w:p w:rsidR="00E47D8A" w:rsidRDefault="00E47D8A" w:rsidP="004304A1">
      <w:pPr>
        <w:autoSpaceDE w:val="0"/>
        <w:autoSpaceDN w:val="0"/>
        <w:adjustRightInd w:val="0"/>
        <w:ind w:firstLine="709"/>
        <w:rPr>
          <w:rFonts w:ascii="Arial" w:hAnsi="Arial" w:cs="Arial"/>
          <w:sz w:val="20"/>
          <w:szCs w:val="20"/>
        </w:rPr>
      </w:pPr>
    </w:p>
    <w:p w:rsidR="00E47D8A" w:rsidRDefault="00E47D8A" w:rsidP="004304A1">
      <w:pPr>
        <w:autoSpaceDE w:val="0"/>
        <w:autoSpaceDN w:val="0"/>
        <w:adjustRightInd w:val="0"/>
        <w:ind w:firstLine="709"/>
        <w:rPr>
          <w:rFonts w:ascii="Arial" w:hAnsi="Arial" w:cs="Arial"/>
          <w:sz w:val="20"/>
          <w:szCs w:val="20"/>
        </w:rPr>
      </w:pPr>
    </w:p>
    <w:p w:rsidR="00E47D8A" w:rsidRPr="004304A1" w:rsidRDefault="00E47D8A" w:rsidP="004304A1">
      <w:pPr>
        <w:autoSpaceDE w:val="0"/>
        <w:autoSpaceDN w:val="0"/>
        <w:adjustRightInd w:val="0"/>
        <w:ind w:firstLine="709"/>
        <w:rPr>
          <w:rFonts w:ascii="Arial" w:hAnsi="Arial" w:cs="Arial"/>
          <w:sz w:val="20"/>
          <w:szCs w:val="20"/>
        </w:rPr>
      </w:pPr>
    </w:p>
    <w:p w:rsidR="004304A1" w:rsidRPr="004304A1" w:rsidRDefault="004304A1" w:rsidP="004304A1">
      <w:pPr>
        <w:autoSpaceDE w:val="0"/>
        <w:autoSpaceDN w:val="0"/>
        <w:adjustRightInd w:val="0"/>
        <w:ind w:firstLine="709"/>
        <w:rPr>
          <w:rFonts w:ascii="Arial" w:hAnsi="Arial" w:cs="Arial"/>
          <w:sz w:val="20"/>
          <w:szCs w:val="20"/>
        </w:rPr>
      </w:pPr>
    </w:p>
    <w:p w:rsidR="004304A1" w:rsidRPr="004304A1" w:rsidRDefault="004304A1" w:rsidP="004304A1">
      <w:pPr>
        <w:ind w:firstLine="709"/>
        <w:rPr>
          <w:rFonts w:ascii="Arial" w:hAnsi="Arial" w:cs="Arial"/>
          <w:sz w:val="20"/>
          <w:szCs w:val="20"/>
        </w:rPr>
      </w:pPr>
    </w:p>
    <w:p w:rsidR="004304A1" w:rsidRPr="004304A1" w:rsidRDefault="004304A1" w:rsidP="004304A1">
      <w:pPr>
        <w:autoSpaceDE w:val="0"/>
        <w:autoSpaceDN w:val="0"/>
        <w:adjustRightInd w:val="0"/>
        <w:ind w:left="5664"/>
        <w:outlineLvl w:val="0"/>
        <w:rPr>
          <w:rFonts w:ascii="Arial" w:hAnsi="Arial" w:cs="Arial"/>
          <w:sz w:val="20"/>
          <w:szCs w:val="20"/>
        </w:rPr>
      </w:pPr>
      <w:r w:rsidRPr="004304A1">
        <w:rPr>
          <w:rFonts w:ascii="Arial" w:hAnsi="Arial" w:cs="Arial"/>
          <w:sz w:val="20"/>
          <w:szCs w:val="20"/>
        </w:rPr>
        <w:lastRenderedPageBreak/>
        <w:t>Приложение № 6</w:t>
      </w:r>
    </w:p>
    <w:p w:rsidR="004304A1" w:rsidRPr="004304A1" w:rsidRDefault="004304A1" w:rsidP="004304A1">
      <w:pPr>
        <w:autoSpaceDE w:val="0"/>
        <w:autoSpaceDN w:val="0"/>
        <w:adjustRightInd w:val="0"/>
        <w:ind w:left="5664"/>
        <w:rPr>
          <w:rFonts w:ascii="Arial" w:hAnsi="Arial" w:cs="Arial"/>
          <w:sz w:val="20"/>
          <w:szCs w:val="20"/>
        </w:rPr>
      </w:pPr>
      <w:r w:rsidRPr="004304A1">
        <w:rPr>
          <w:rFonts w:ascii="Arial" w:hAnsi="Arial" w:cs="Arial"/>
          <w:sz w:val="20"/>
          <w:szCs w:val="20"/>
        </w:rPr>
        <w:t>к Административному регламенту по предоставлению муниципальной услуги «Подготовка и выдача разрешений на строительство»</w:t>
      </w: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autoSpaceDE w:val="0"/>
        <w:autoSpaceDN w:val="0"/>
        <w:adjustRightInd w:val="0"/>
        <w:jc w:val="right"/>
        <w:rPr>
          <w:rFonts w:ascii="Arial" w:hAnsi="Arial" w:cs="Arial"/>
          <w:sz w:val="20"/>
          <w:szCs w:val="20"/>
        </w:rPr>
      </w:pPr>
      <w:r w:rsidRPr="004304A1">
        <w:rPr>
          <w:rFonts w:ascii="Arial" w:hAnsi="Arial" w:cs="Arial"/>
          <w:bCs/>
          <w:sz w:val="20"/>
          <w:szCs w:val="20"/>
        </w:rPr>
        <w:t>Форма расписки</w:t>
      </w:r>
    </w:p>
    <w:p w:rsidR="004304A1" w:rsidRPr="004304A1" w:rsidRDefault="004304A1" w:rsidP="004304A1">
      <w:pPr>
        <w:autoSpaceDE w:val="0"/>
        <w:autoSpaceDN w:val="0"/>
        <w:adjustRightInd w:val="0"/>
        <w:ind w:firstLine="709"/>
        <w:jc w:val="both"/>
        <w:rPr>
          <w:rFonts w:ascii="Arial" w:hAnsi="Arial" w:cs="Arial"/>
          <w:sz w:val="20"/>
          <w:szCs w:val="20"/>
        </w:rPr>
      </w:pPr>
    </w:p>
    <w:p w:rsidR="004304A1" w:rsidRPr="004304A1" w:rsidRDefault="004304A1" w:rsidP="004304A1">
      <w:pPr>
        <w:autoSpaceDE w:val="0"/>
        <w:autoSpaceDN w:val="0"/>
        <w:adjustRightInd w:val="0"/>
        <w:ind w:firstLine="709"/>
        <w:jc w:val="center"/>
        <w:rPr>
          <w:rFonts w:ascii="Arial" w:hAnsi="Arial" w:cs="Arial"/>
          <w:sz w:val="20"/>
          <w:szCs w:val="20"/>
        </w:rPr>
      </w:pPr>
      <w:r w:rsidRPr="004304A1">
        <w:rPr>
          <w:rFonts w:ascii="Arial" w:hAnsi="Arial" w:cs="Arial"/>
          <w:bCs/>
          <w:sz w:val="20"/>
          <w:szCs w:val="20"/>
        </w:rPr>
        <w:t>РАСПИСКА</w:t>
      </w:r>
    </w:p>
    <w:p w:rsidR="004304A1" w:rsidRPr="004304A1" w:rsidRDefault="004304A1" w:rsidP="004304A1">
      <w:pPr>
        <w:autoSpaceDE w:val="0"/>
        <w:autoSpaceDN w:val="0"/>
        <w:adjustRightInd w:val="0"/>
        <w:ind w:firstLine="709"/>
        <w:jc w:val="center"/>
        <w:rPr>
          <w:rFonts w:ascii="Arial" w:hAnsi="Arial" w:cs="Arial"/>
          <w:sz w:val="20"/>
          <w:szCs w:val="20"/>
        </w:rPr>
      </w:pPr>
      <w:r w:rsidRPr="004304A1">
        <w:rPr>
          <w:rFonts w:ascii="Arial" w:hAnsi="Arial" w:cs="Arial"/>
          <w:bCs/>
          <w:sz w:val="20"/>
          <w:szCs w:val="20"/>
        </w:rPr>
        <w:t>в получении документов, представленных для принятия решения о выдачеразрешения (продлении срока действия ранее выданного разрешения, внесении изменений в разрешение) на строительство объекта капитальногостроительства</w:t>
      </w:r>
    </w:p>
    <w:p w:rsidR="004304A1" w:rsidRPr="004304A1" w:rsidRDefault="004304A1" w:rsidP="004304A1">
      <w:pPr>
        <w:autoSpaceDE w:val="0"/>
        <w:autoSpaceDN w:val="0"/>
        <w:adjustRightInd w:val="0"/>
        <w:jc w:val="both"/>
        <w:rPr>
          <w:rFonts w:ascii="Arial" w:hAnsi="Arial" w:cs="Arial"/>
          <w:sz w:val="20"/>
          <w:szCs w:val="20"/>
        </w:rPr>
      </w:pP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 xml:space="preserve">     Настоящим удостоверяется, что заявитель</w:t>
      </w: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___________________________________________________________________________________</w:t>
      </w:r>
    </w:p>
    <w:p w:rsidR="004304A1" w:rsidRPr="004304A1" w:rsidRDefault="004304A1" w:rsidP="004304A1">
      <w:pPr>
        <w:autoSpaceDE w:val="0"/>
        <w:autoSpaceDN w:val="0"/>
        <w:adjustRightInd w:val="0"/>
        <w:jc w:val="center"/>
        <w:rPr>
          <w:rFonts w:ascii="Arial" w:hAnsi="Arial" w:cs="Arial"/>
          <w:i/>
          <w:color w:val="000000"/>
          <w:sz w:val="20"/>
          <w:szCs w:val="20"/>
          <w:shd w:val="clear" w:color="auto" w:fill="FFFFFF"/>
        </w:rPr>
      </w:pPr>
      <w:proofErr w:type="gramStart"/>
      <w:r w:rsidRPr="004304A1">
        <w:rPr>
          <w:rFonts w:ascii="Arial" w:hAnsi="Arial" w:cs="Arial"/>
          <w:i/>
          <w:sz w:val="20"/>
          <w:szCs w:val="20"/>
        </w:rPr>
        <w:t>(Ф.И.О/ наименование юридического лица</w:t>
      </w:r>
      <w:r w:rsidRPr="004304A1">
        <w:rPr>
          <w:rFonts w:ascii="Arial" w:hAnsi="Arial" w:cs="Arial"/>
          <w:i/>
          <w:color w:val="000000"/>
          <w:sz w:val="20"/>
          <w:szCs w:val="20"/>
          <w:shd w:val="clear" w:color="auto" w:fill="FFFFFF"/>
        </w:rPr>
        <w:t>, ФИО</w:t>
      </w:r>
      <w:r w:rsidRPr="004304A1">
        <w:rPr>
          <w:rFonts w:ascii="Arial" w:hAnsi="Arial" w:cs="Arial"/>
          <w:bCs/>
          <w:i/>
          <w:color w:val="000000"/>
          <w:sz w:val="20"/>
          <w:szCs w:val="20"/>
          <w:shd w:val="clear" w:color="auto" w:fill="FFFFFF"/>
        </w:rPr>
        <w:t>лица</w:t>
      </w:r>
      <w:r w:rsidRPr="004304A1">
        <w:rPr>
          <w:rFonts w:ascii="Arial" w:hAnsi="Arial" w:cs="Arial"/>
          <w:i/>
          <w:color w:val="000000"/>
          <w:sz w:val="20"/>
          <w:szCs w:val="20"/>
          <w:shd w:val="clear" w:color="auto" w:fill="FFFFFF"/>
        </w:rPr>
        <w:t>, действующего от имени</w:t>
      </w:r>
      <w:r w:rsidRPr="004304A1">
        <w:rPr>
          <w:rStyle w:val="apple-converted-space"/>
          <w:rFonts w:ascii="Arial" w:hAnsi="Arial" w:cs="Arial"/>
          <w:i/>
          <w:color w:val="000000"/>
          <w:sz w:val="20"/>
          <w:szCs w:val="20"/>
          <w:shd w:val="clear" w:color="auto" w:fill="FFFFFF"/>
        </w:rPr>
        <w:t xml:space="preserve">  застройщика, </w:t>
      </w:r>
      <w:r w:rsidRPr="004304A1">
        <w:rPr>
          <w:rFonts w:ascii="Arial" w:hAnsi="Arial" w:cs="Arial"/>
          <w:i/>
          <w:color w:val="000000"/>
          <w:sz w:val="20"/>
          <w:szCs w:val="20"/>
          <w:shd w:val="clear" w:color="auto" w:fill="FFFFFF"/>
        </w:rPr>
        <w:t>наименование,</w:t>
      </w:r>
      <w:proofErr w:type="gramEnd"/>
    </w:p>
    <w:p w:rsidR="004304A1" w:rsidRPr="004304A1" w:rsidRDefault="004304A1" w:rsidP="004304A1">
      <w:pPr>
        <w:autoSpaceDE w:val="0"/>
        <w:autoSpaceDN w:val="0"/>
        <w:adjustRightInd w:val="0"/>
        <w:jc w:val="center"/>
        <w:rPr>
          <w:rFonts w:ascii="Arial" w:hAnsi="Arial" w:cs="Arial"/>
          <w:i/>
          <w:color w:val="000000"/>
          <w:sz w:val="20"/>
          <w:szCs w:val="20"/>
          <w:shd w:val="clear" w:color="auto" w:fill="FFFFFF"/>
        </w:rPr>
      </w:pPr>
      <w:r w:rsidRPr="004304A1">
        <w:rPr>
          <w:rFonts w:ascii="Arial" w:hAnsi="Arial" w:cs="Arial"/>
          <w:i/>
          <w:color w:val="000000"/>
          <w:sz w:val="20"/>
          <w:szCs w:val="20"/>
          <w:shd w:val="clear" w:color="auto" w:fill="FFFFFF"/>
        </w:rPr>
        <w:t xml:space="preserve">____________________________________________________________________________________________________номер </w:t>
      </w:r>
      <w:r w:rsidRPr="004304A1">
        <w:rPr>
          <w:rStyle w:val="apple-converted-space"/>
          <w:rFonts w:ascii="Arial" w:hAnsi="Arial" w:cs="Arial"/>
          <w:i/>
          <w:color w:val="000000"/>
          <w:sz w:val="20"/>
          <w:szCs w:val="20"/>
          <w:shd w:val="clear" w:color="auto" w:fill="FFFFFF"/>
        </w:rPr>
        <w:t> </w:t>
      </w:r>
      <w:r w:rsidRPr="004304A1">
        <w:rPr>
          <w:rFonts w:ascii="Arial" w:hAnsi="Arial" w:cs="Arial"/>
          <w:bCs/>
          <w:i/>
          <w:color w:val="000000"/>
          <w:sz w:val="20"/>
          <w:szCs w:val="20"/>
          <w:shd w:val="clear" w:color="auto" w:fill="FFFFFF"/>
        </w:rPr>
        <w:t>документа</w:t>
      </w:r>
      <w:r w:rsidRPr="004304A1">
        <w:rPr>
          <w:rFonts w:ascii="Arial" w:hAnsi="Arial" w:cs="Arial"/>
          <w:i/>
          <w:color w:val="000000"/>
          <w:sz w:val="20"/>
          <w:szCs w:val="20"/>
          <w:shd w:val="clear" w:color="auto" w:fill="FFFFFF"/>
        </w:rPr>
        <w:t>, подтверждающего его полномочия</w:t>
      </w:r>
      <w:proofErr w:type="gramStart"/>
      <w:r w:rsidRPr="004304A1">
        <w:rPr>
          <w:rFonts w:ascii="Arial" w:hAnsi="Arial" w:cs="Arial"/>
          <w:i/>
          <w:sz w:val="20"/>
          <w:szCs w:val="20"/>
        </w:rPr>
        <w:t xml:space="preserve"> )</w:t>
      </w:r>
      <w:proofErr w:type="gramEnd"/>
    </w:p>
    <w:p w:rsidR="004304A1" w:rsidRPr="004304A1" w:rsidRDefault="004304A1" w:rsidP="004304A1">
      <w:pPr>
        <w:autoSpaceDE w:val="0"/>
        <w:autoSpaceDN w:val="0"/>
        <w:adjustRightInd w:val="0"/>
        <w:jc w:val="both"/>
        <w:rPr>
          <w:rFonts w:ascii="Arial" w:hAnsi="Arial" w:cs="Arial"/>
          <w:i/>
          <w:color w:val="000000"/>
          <w:sz w:val="20"/>
          <w:szCs w:val="20"/>
          <w:shd w:val="clear" w:color="auto" w:fill="FFFFFF"/>
        </w:rPr>
      </w:pP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 xml:space="preserve">представил, а должностное лицо администрации </w:t>
      </w:r>
      <w:r>
        <w:rPr>
          <w:rFonts w:ascii="Arial" w:hAnsi="Arial" w:cs="Arial"/>
          <w:sz w:val="20"/>
          <w:szCs w:val="20"/>
        </w:rPr>
        <w:t>Подгоренского</w:t>
      </w:r>
      <w:r w:rsidRPr="004304A1">
        <w:rPr>
          <w:rFonts w:ascii="Arial" w:hAnsi="Arial" w:cs="Arial"/>
          <w:sz w:val="20"/>
          <w:szCs w:val="20"/>
        </w:rPr>
        <w:t xml:space="preserve"> сельского поселения</w:t>
      </w: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___________________________________________________________________________________</w:t>
      </w:r>
    </w:p>
    <w:p w:rsidR="004304A1" w:rsidRPr="004304A1" w:rsidRDefault="004304A1" w:rsidP="004304A1">
      <w:pPr>
        <w:autoSpaceDE w:val="0"/>
        <w:autoSpaceDN w:val="0"/>
        <w:adjustRightInd w:val="0"/>
        <w:jc w:val="both"/>
        <w:rPr>
          <w:rFonts w:ascii="Arial" w:hAnsi="Arial" w:cs="Arial"/>
          <w:i/>
          <w:sz w:val="20"/>
          <w:szCs w:val="20"/>
        </w:rPr>
      </w:pPr>
      <w:r w:rsidRPr="004304A1">
        <w:rPr>
          <w:rFonts w:ascii="Arial" w:hAnsi="Arial" w:cs="Arial"/>
          <w:i/>
          <w:sz w:val="20"/>
          <w:szCs w:val="20"/>
        </w:rPr>
        <w:t>(фамилия, имя, отчество)</w:t>
      </w: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 xml:space="preserve">получил «_______» _________________ ___________ документы </w:t>
      </w:r>
      <w:proofErr w:type="gramStart"/>
      <w:r w:rsidRPr="004304A1">
        <w:rPr>
          <w:rFonts w:ascii="Arial" w:hAnsi="Arial" w:cs="Arial"/>
          <w:sz w:val="20"/>
          <w:szCs w:val="20"/>
        </w:rPr>
        <w:t>в</w:t>
      </w:r>
      <w:proofErr w:type="gramEnd"/>
      <w:r w:rsidRPr="004304A1">
        <w:rPr>
          <w:rFonts w:ascii="Arial" w:hAnsi="Arial" w:cs="Arial"/>
          <w:sz w:val="20"/>
          <w:szCs w:val="20"/>
        </w:rPr>
        <w:t xml:space="preserve"> _________________________</w:t>
      </w:r>
    </w:p>
    <w:p w:rsidR="004304A1" w:rsidRPr="004304A1" w:rsidRDefault="004304A1" w:rsidP="004304A1">
      <w:pPr>
        <w:autoSpaceDE w:val="0"/>
        <w:autoSpaceDN w:val="0"/>
        <w:adjustRightInd w:val="0"/>
        <w:jc w:val="both"/>
        <w:rPr>
          <w:rFonts w:ascii="Arial" w:hAnsi="Arial" w:cs="Arial"/>
          <w:i/>
          <w:sz w:val="20"/>
          <w:szCs w:val="20"/>
        </w:rPr>
      </w:pPr>
      <w:r w:rsidRPr="004304A1">
        <w:rPr>
          <w:rFonts w:ascii="Arial" w:hAnsi="Arial" w:cs="Arial"/>
          <w:i/>
          <w:sz w:val="20"/>
          <w:szCs w:val="20"/>
        </w:rPr>
        <w:t xml:space="preserve">                       (число)          (месяц прописью)           (год)                                                             </w:t>
      </w:r>
      <w:proofErr w:type="gramStart"/>
      <w:r w:rsidRPr="004304A1">
        <w:rPr>
          <w:rFonts w:ascii="Arial" w:hAnsi="Arial" w:cs="Arial"/>
          <w:i/>
          <w:sz w:val="20"/>
          <w:szCs w:val="20"/>
        </w:rPr>
        <w:t xml:space="preserve">( </w:t>
      </w:r>
      <w:proofErr w:type="gramEnd"/>
      <w:r w:rsidRPr="004304A1">
        <w:rPr>
          <w:rFonts w:ascii="Arial" w:hAnsi="Arial" w:cs="Arial"/>
          <w:i/>
          <w:sz w:val="20"/>
          <w:szCs w:val="20"/>
        </w:rPr>
        <w:t>количество)</w:t>
      </w:r>
    </w:p>
    <w:p w:rsidR="004304A1" w:rsidRDefault="004304A1" w:rsidP="004304A1">
      <w:pPr>
        <w:autoSpaceDE w:val="0"/>
        <w:autoSpaceDN w:val="0"/>
        <w:adjustRightInd w:val="0"/>
        <w:jc w:val="both"/>
        <w:rPr>
          <w:rFonts w:ascii="Arial" w:hAnsi="Arial" w:cs="Arial"/>
          <w:sz w:val="20"/>
          <w:szCs w:val="20"/>
        </w:rPr>
      </w:pPr>
      <w:proofErr w:type="gramStart"/>
      <w:r w:rsidRPr="004304A1">
        <w:rPr>
          <w:rFonts w:ascii="Arial" w:hAnsi="Arial" w:cs="Arial"/>
          <w:sz w:val="20"/>
          <w:szCs w:val="20"/>
        </w:rPr>
        <w:t>экземплярах</w:t>
      </w:r>
      <w:proofErr w:type="gramEnd"/>
      <w:r w:rsidRPr="004304A1">
        <w:rPr>
          <w:rFonts w:ascii="Arial" w:hAnsi="Arial" w:cs="Arial"/>
          <w:sz w:val="20"/>
          <w:szCs w:val="20"/>
        </w:rPr>
        <w:t xml:space="preserve"> следующие документы:</w:t>
      </w:r>
    </w:p>
    <w:p w:rsidR="00465499" w:rsidRPr="004304A1" w:rsidRDefault="00465499" w:rsidP="004304A1">
      <w:pPr>
        <w:autoSpaceDE w:val="0"/>
        <w:autoSpaceDN w:val="0"/>
        <w:adjustRightInd w:val="0"/>
        <w:jc w:val="both"/>
        <w:rPr>
          <w:rFonts w:ascii="Arial" w:hAnsi="Arial" w:cs="Arial"/>
          <w:sz w:val="20"/>
          <w:szCs w:val="20"/>
        </w:rPr>
      </w:pP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7D8A">
        <w:rPr>
          <w:rFonts w:ascii="Arial" w:hAnsi="Arial" w:cs="Arial"/>
          <w:sz w:val="20"/>
          <w:szCs w:val="20"/>
        </w:rPr>
        <w:t>_______</w:t>
      </w:r>
    </w:p>
    <w:p w:rsidR="00E47D8A" w:rsidRDefault="00E47D8A" w:rsidP="004304A1">
      <w:pPr>
        <w:autoSpaceDE w:val="0"/>
        <w:autoSpaceDN w:val="0"/>
        <w:adjustRightInd w:val="0"/>
        <w:jc w:val="both"/>
        <w:rPr>
          <w:rFonts w:ascii="Arial" w:hAnsi="Arial" w:cs="Arial"/>
          <w:sz w:val="20"/>
          <w:szCs w:val="20"/>
        </w:rPr>
      </w:pPr>
    </w:p>
    <w:p w:rsidR="00465499" w:rsidRDefault="00465499" w:rsidP="004304A1">
      <w:pPr>
        <w:autoSpaceDE w:val="0"/>
        <w:autoSpaceDN w:val="0"/>
        <w:adjustRightInd w:val="0"/>
        <w:jc w:val="both"/>
        <w:rPr>
          <w:rFonts w:ascii="Arial" w:hAnsi="Arial" w:cs="Arial"/>
          <w:sz w:val="20"/>
          <w:szCs w:val="20"/>
        </w:rPr>
      </w:pPr>
    </w:p>
    <w:p w:rsidR="00E47D8A" w:rsidRDefault="00E47D8A" w:rsidP="004304A1">
      <w:pPr>
        <w:autoSpaceDE w:val="0"/>
        <w:autoSpaceDN w:val="0"/>
        <w:adjustRightInd w:val="0"/>
        <w:jc w:val="both"/>
        <w:rPr>
          <w:rFonts w:ascii="Arial" w:hAnsi="Arial" w:cs="Arial"/>
          <w:sz w:val="20"/>
          <w:szCs w:val="20"/>
        </w:rPr>
      </w:pPr>
    </w:p>
    <w:p w:rsidR="00E47D8A" w:rsidRDefault="00E47D8A" w:rsidP="004304A1">
      <w:pPr>
        <w:autoSpaceDE w:val="0"/>
        <w:autoSpaceDN w:val="0"/>
        <w:adjustRightInd w:val="0"/>
        <w:jc w:val="both"/>
        <w:rPr>
          <w:rFonts w:ascii="Arial" w:hAnsi="Arial" w:cs="Arial"/>
          <w:sz w:val="20"/>
          <w:szCs w:val="20"/>
        </w:rPr>
      </w:pPr>
    </w:p>
    <w:p w:rsidR="00E47D8A" w:rsidRDefault="00E47D8A" w:rsidP="004304A1">
      <w:pPr>
        <w:autoSpaceDE w:val="0"/>
        <w:autoSpaceDN w:val="0"/>
        <w:adjustRightInd w:val="0"/>
        <w:jc w:val="both"/>
        <w:rPr>
          <w:rFonts w:ascii="Arial" w:hAnsi="Arial" w:cs="Arial"/>
          <w:sz w:val="20"/>
          <w:szCs w:val="20"/>
        </w:rPr>
      </w:pPr>
    </w:p>
    <w:p w:rsidR="00E47D8A" w:rsidRDefault="00E47D8A" w:rsidP="004304A1">
      <w:pPr>
        <w:autoSpaceDE w:val="0"/>
        <w:autoSpaceDN w:val="0"/>
        <w:adjustRightInd w:val="0"/>
        <w:jc w:val="both"/>
        <w:rPr>
          <w:rFonts w:ascii="Arial" w:hAnsi="Arial" w:cs="Arial"/>
          <w:sz w:val="20"/>
          <w:szCs w:val="20"/>
        </w:rPr>
      </w:pPr>
    </w:p>
    <w:p w:rsidR="004304A1" w:rsidRPr="004304A1" w:rsidRDefault="004304A1" w:rsidP="004304A1">
      <w:pPr>
        <w:autoSpaceDE w:val="0"/>
        <w:autoSpaceDN w:val="0"/>
        <w:adjustRightInd w:val="0"/>
        <w:jc w:val="both"/>
        <w:rPr>
          <w:rFonts w:ascii="Arial" w:hAnsi="Arial" w:cs="Arial"/>
          <w:sz w:val="20"/>
          <w:szCs w:val="20"/>
        </w:rPr>
      </w:pPr>
      <w:r w:rsidRPr="004304A1">
        <w:rPr>
          <w:rFonts w:ascii="Arial" w:hAnsi="Arial" w:cs="Arial"/>
          <w:sz w:val="20"/>
          <w:szCs w:val="20"/>
        </w:rPr>
        <w:t>__________________      _______________________________          _______________________</w:t>
      </w:r>
    </w:p>
    <w:p w:rsidR="00465499" w:rsidRDefault="004304A1" w:rsidP="00465499">
      <w:pPr>
        <w:autoSpaceDE w:val="0"/>
        <w:autoSpaceDN w:val="0"/>
        <w:adjustRightInd w:val="0"/>
        <w:ind w:firstLine="709"/>
        <w:jc w:val="both"/>
        <w:rPr>
          <w:rFonts w:ascii="Arial" w:hAnsi="Arial" w:cs="Arial"/>
          <w:i/>
          <w:sz w:val="20"/>
          <w:szCs w:val="20"/>
        </w:rPr>
      </w:pPr>
      <w:proofErr w:type="gramStart"/>
      <w:r w:rsidRPr="004304A1">
        <w:rPr>
          <w:rFonts w:ascii="Arial" w:hAnsi="Arial" w:cs="Arial"/>
          <w:i/>
          <w:sz w:val="20"/>
          <w:szCs w:val="20"/>
        </w:rPr>
        <w:t xml:space="preserve">(подпись)     </w:t>
      </w:r>
      <w:r w:rsidR="00465499">
        <w:rPr>
          <w:rFonts w:ascii="Arial" w:hAnsi="Arial" w:cs="Arial"/>
          <w:i/>
          <w:sz w:val="20"/>
          <w:szCs w:val="20"/>
        </w:rPr>
        <w:t xml:space="preserve">        </w:t>
      </w:r>
      <w:r w:rsidRPr="004304A1">
        <w:rPr>
          <w:rFonts w:ascii="Arial" w:hAnsi="Arial" w:cs="Arial"/>
          <w:i/>
          <w:sz w:val="20"/>
          <w:szCs w:val="20"/>
        </w:rPr>
        <w:t xml:space="preserve">    (расшифровка подписи)                        (должность специалиста, </w:t>
      </w:r>
      <w:proofErr w:type="gramEnd"/>
    </w:p>
    <w:p w:rsidR="004304A1" w:rsidRPr="004304A1" w:rsidRDefault="00465499" w:rsidP="00465499">
      <w:pPr>
        <w:autoSpaceDE w:val="0"/>
        <w:autoSpaceDN w:val="0"/>
        <w:adjustRightInd w:val="0"/>
        <w:ind w:firstLine="709"/>
        <w:jc w:val="right"/>
        <w:rPr>
          <w:rFonts w:ascii="Arial" w:hAnsi="Arial" w:cs="Arial"/>
          <w:i/>
          <w:sz w:val="20"/>
          <w:szCs w:val="20"/>
        </w:rPr>
      </w:pPr>
      <w:proofErr w:type="gramStart"/>
      <w:r>
        <w:rPr>
          <w:rFonts w:ascii="Arial" w:hAnsi="Arial" w:cs="Arial"/>
          <w:i/>
          <w:sz w:val="20"/>
          <w:szCs w:val="20"/>
        </w:rPr>
        <w:t>от</w:t>
      </w:r>
      <w:r w:rsidR="004304A1" w:rsidRPr="004304A1">
        <w:rPr>
          <w:rFonts w:ascii="Arial" w:hAnsi="Arial" w:cs="Arial"/>
          <w:i/>
          <w:sz w:val="20"/>
          <w:szCs w:val="20"/>
        </w:rPr>
        <w:t>ветственного</w:t>
      </w:r>
      <w:proofErr w:type="gramEnd"/>
      <w:r>
        <w:rPr>
          <w:rFonts w:ascii="Arial" w:hAnsi="Arial" w:cs="Arial"/>
          <w:i/>
          <w:sz w:val="20"/>
          <w:szCs w:val="20"/>
        </w:rPr>
        <w:t xml:space="preserve"> </w:t>
      </w:r>
      <w:r w:rsidR="004304A1" w:rsidRPr="004304A1">
        <w:rPr>
          <w:rFonts w:ascii="Arial" w:hAnsi="Arial" w:cs="Arial"/>
          <w:i/>
          <w:sz w:val="20"/>
          <w:szCs w:val="20"/>
        </w:rPr>
        <w:t>за прием документов)</w:t>
      </w:r>
    </w:p>
    <w:p w:rsidR="004304A1" w:rsidRPr="004304A1" w:rsidRDefault="004304A1" w:rsidP="004304A1">
      <w:pPr>
        <w:autoSpaceDE w:val="0"/>
        <w:autoSpaceDN w:val="0"/>
        <w:adjustRightInd w:val="0"/>
        <w:ind w:left="5664"/>
        <w:jc w:val="both"/>
        <w:rPr>
          <w:rFonts w:ascii="Arial" w:hAnsi="Arial" w:cs="Arial"/>
          <w:sz w:val="20"/>
          <w:szCs w:val="20"/>
        </w:rPr>
      </w:pPr>
    </w:p>
    <w:p w:rsidR="004304A1" w:rsidRPr="004304A1" w:rsidRDefault="004304A1" w:rsidP="004304A1">
      <w:pPr>
        <w:pStyle w:val="a3"/>
        <w:jc w:val="both"/>
        <w:rPr>
          <w:rFonts w:ascii="Arial" w:hAnsi="Arial" w:cs="Arial"/>
          <w:sz w:val="20"/>
          <w:szCs w:val="20"/>
        </w:rPr>
      </w:pPr>
    </w:p>
    <w:p w:rsidR="00EE3B33" w:rsidRPr="004304A1" w:rsidRDefault="00EE3B33" w:rsidP="004304A1">
      <w:pPr>
        <w:jc w:val="both"/>
        <w:rPr>
          <w:rFonts w:ascii="Arial" w:hAnsi="Arial" w:cs="Arial"/>
          <w:sz w:val="20"/>
          <w:szCs w:val="20"/>
        </w:rPr>
      </w:pPr>
    </w:p>
    <w:sectPr w:rsidR="00EE3B33" w:rsidRPr="004304A1" w:rsidSect="00035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B98"/>
    <w:multiLevelType w:val="hybridMultilevel"/>
    <w:tmpl w:val="2DF8C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15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1B2E7B7F"/>
    <w:multiLevelType w:val="hybridMultilevel"/>
    <w:tmpl w:val="1C08CA88"/>
    <w:lvl w:ilvl="0" w:tplc="23A0F7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BBC367F"/>
    <w:multiLevelType w:val="multilevel"/>
    <w:tmpl w:val="B3DC7306"/>
    <w:lvl w:ilvl="0">
      <w:start w:val="2"/>
      <w:numFmt w:val="decimal"/>
      <w:lvlText w:val="%1."/>
      <w:lvlJc w:val="left"/>
      <w:pPr>
        <w:ind w:left="660" w:hanging="660"/>
      </w:pPr>
      <w:rPr>
        <w:rFonts w:hint="default"/>
      </w:rPr>
    </w:lvl>
    <w:lvl w:ilvl="1">
      <w:start w:val="13"/>
      <w:numFmt w:val="decimal"/>
      <w:lvlText w:val="%1.%2."/>
      <w:lvlJc w:val="left"/>
      <w:pPr>
        <w:ind w:left="1312" w:hanging="6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5">
    <w:nsid w:val="1D3708A3"/>
    <w:multiLevelType w:val="hybridMultilevel"/>
    <w:tmpl w:val="D6CE4EC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C5422B"/>
    <w:multiLevelType w:val="hybridMultilevel"/>
    <w:tmpl w:val="53E2931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AD56CF"/>
    <w:multiLevelType w:val="multilevel"/>
    <w:tmpl w:val="5AB8AFE8"/>
    <w:lvl w:ilvl="0">
      <w:start w:val="1"/>
      <w:numFmt w:val="decimal"/>
      <w:lvlText w:val="%1."/>
      <w:lvlJc w:val="left"/>
      <w:pPr>
        <w:ind w:left="1620" w:hanging="360"/>
      </w:pPr>
      <w:rPr>
        <w:rFonts w:hint="default"/>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266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05D51"/>
    <w:multiLevelType w:val="hybridMultilevel"/>
    <w:tmpl w:val="28362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9F7F34"/>
    <w:multiLevelType w:val="hybridMultilevel"/>
    <w:tmpl w:val="647A157E"/>
    <w:lvl w:ilvl="0" w:tplc="23A0F744">
      <w:start w:val="1"/>
      <w:numFmt w:val="bullet"/>
      <w:lvlText w:val=""/>
      <w:lvlJc w:val="left"/>
      <w:pPr>
        <w:ind w:left="461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C74BAC"/>
    <w:multiLevelType w:val="multilevel"/>
    <w:tmpl w:val="A77A8DA6"/>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44083912"/>
    <w:multiLevelType w:val="hybridMultilevel"/>
    <w:tmpl w:val="CBE6C476"/>
    <w:lvl w:ilvl="0" w:tplc="04190001">
      <w:start w:val="1"/>
      <w:numFmt w:val="bullet"/>
      <w:lvlText w:val=""/>
      <w:lvlJc w:val="left"/>
      <w:pPr>
        <w:ind w:left="1969" w:hanging="360"/>
      </w:pPr>
      <w:rPr>
        <w:rFonts w:ascii="Symbol" w:hAnsi="Symbol"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16">
    <w:nsid w:val="44926025"/>
    <w:multiLevelType w:val="hybridMultilevel"/>
    <w:tmpl w:val="49E2F338"/>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345BDD"/>
    <w:multiLevelType w:val="hybridMultilevel"/>
    <w:tmpl w:val="CF22DE8C"/>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7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nsid w:val="60130DD8"/>
    <w:multiLevelType w:val="multilevel"/>
    <w:tmpl w:val="707A5CD4"/>
    <w:lvl w:ilvl="0">
      <w:start w:val="2"/>
      <w:numFmt w:val="decimal"/>
      <w:lvlText w:val="%1."/>
      <w:lvlJc w:val="left"/>
      <w:pPr>
        <w:tabs>
          <w:tab w:val="num" w:pos="1004"/>
        </w:tabs>
        <w:ind w:left="1004"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2"/>
  </w:num>
  <w:num w:numId="4">
    <w:abstractNumId w:val="14"/>
  </w:num>
  <w:num w:numId="5">
    <w:abstractNumId w:val="23"/>
  </w:num>
  <w:num w:numId="6">
    <w:abstractNumId w:val="8"/>
  </w:num>
  <w:num w:numId="7">
    <w:abstractNumId w:val="18"/>
  </w:num>
  <w:num w:numId="8">
    <w:abstractNumId w:val="19"/>
  </w:num>
  <w:num w:numId="9">
    <w:abstractNumId w:val="20"/>
  </w:num>
  <w:num w:numId="10">
    <w:abstractNumId w:val="1"/>
  </w:num>
  <w:num w:numId="11">
    <w:abstractNumId w:val="13"/>
  </w:num>
  <w:num w:numId="12">
    <w:abstractNumId w:val="21"/>
  </w:num>
  <w:num w:numId="13">
    <w:abstractNumId w:val="4"/>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5"/>
  </w:num>
  <w:num w:numId="18">
    <w:abstractNumId w:val="16"/>
  </w:num>
  <w:num w:numId="19">
    <w:abstractNumId w:val="17"/>
  </w:num>
  <w:num w:numId="20">
    <w:abstractNumId w:val="6"/>
  </w:num>
  <w:num w:numId="21">
    <w:abstractNumId w:val="3"/>
  </w:num>
  <w:num w:numId="22">
    <w:abstractNumId w:val="9"/>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EE3B33"/>
    <w:rsid w:val="00035CCD"/>
    <w:rsid w:val="001129F0"/>
    <w:rsid w:val="002125E2"/>
    <w:rsid w:val="002E36DC"/>
    <w:rsid w:val="004304A1"/>
    <w:rsid w:val="00465499"/>
    <w:rsid w:val="006731AB"/>
    <w:rsid w:val="00707DF3"/>
    <w:rsid w:val="007E5BB2"/>
    <w:rsid w:val="00A829AF"/>
    <w:rsid w:val="00AB7441"/>
    <w:rsid w:val="00D8784A"/>
    <w:rsid w:val="00E47D8A"/>
    <w:rsid w:val="00EE3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12"/>
        <o:r id="V:Rule2" type="connector" idref="#Прямая со стрелкой 2"/>
        <o:r id="V:Rule3" type="connector" idref="#Прямая со стрелкой 6"/>
        <o:r id="V:Rule4" type="connector" idref="#Прямая со стрелкой 5"/>
        <o:r id="V:Rule5" type="connector" idref="#Прямая со стрелкой 9"/>
        <o:r id="V:Rule6"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3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304A1"/>
    <w:pPr>
      <w:keepNext/>
      <w:spacing w:before="240" w:after="60"/>
      <w:outlineLvl w:val="2"/>
    </w:pPr>
    <w:rPr>
      <w:rFonts w:ascii="Arial" w:hAnsi="Arial" w:cs="Arial"/>
      <w:b/>
      <w:bCs/>
      <w:sz w:val="26"/>
      <w:szCs w:val="26"/>
    </w:rPr>
  </w:style>
  <w:style w:type="paragraph" w:styleId="4">
    <w:name w:val="heading 4"/>
    <w:basedOn w:val="3"/>
    <w:next w:val="a"/>
    <w:link w:val="40"/>
    <w:qFormat/>
    <w:rsid w:val="004304A1"/>
    <w:pPr>
      <w:keepNext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3B33"/>
    <w:pPr>
      <w:spacing w:after="0" w:line="240" w:lineRule="auto"/>
    </w:pPr>
    <w:rPr>
      <w:rFonts w:eastAsiaTheme="minorEastAsia"/>
      <w:lang w:eastAsia="ru-RU"/>
    </w:rPr>
  </w:style>
  <w:style w:type="character" w:customStyle="1" w:styleId="30">
    <w:name w:val="Заголовок 3 Знак"/>
    <w:basedOn w:val="a0"/>
    <w:link w:val="3"/>
    <w:rsid w:val="004304A1"/>
    <w:rPr>
      <w:rFonts w:ascii="Arial" w:eastAsia="Times New Roman" w:hAnsi="Arial" w:cs="Arial"/>
      <w:b/>
      <w:bCs/>
      <w:sz w:val="26"/>
      <w:szCs w:val="26"/>
      <w:lang w:eastAsia="ru-RU"/>
    </w:rPr>
  </w:style>
  <w:style w:type="character" w:customStyle="1" w:styleId="40">
    <w:name w:val="Заголовок 4 Знак"/>
    <w:basedOn w:val="a0"/>
    <w:link w:val="4"/>
    <w:rsid w:val="004304A1"/>
    <w:rPr>
      <w:rFonts w:ascii="Arial" w:eastAsia="Times New Roman" w:hAnsi="Arial" w:cs="Arial"/>
      <w:b/>
      <w:bCs/>
      <w:color w:val="26282F"/>
      <w:sz w:val="24"/>
      <w:szCs w:val="24"/>
      <w:lang w:eastAsia="ru-RU"/>
    </w:rPr>
  </w:style>
  <w:style w:type="character" w:styleId="a4">
    <w:name w:val="Hyperlink"/>
    <w:rsid w:val="004304A1"/>
    <w:rPr>
      <w:color w:val="0000FF"/>
      <w:u w:val="single"/>
    </w:rPr>
  </w:style>
  <w:style w:type="paragraph" w:styleId="a5">
    <w:name w:val="footer"/>
    <w:basedOn w:val="a"/>
    <w:link w:val="a6"/>
    <w:rsid w:val="004304A1"/>
    <w:pPr>
      <w:tabs>
        <w:tab w:val="center" w:pos="4677"/>
        <w:tab w:val="right" w:pos="9355"/>
      </w:tabs>
    </w:pPr>
  </w:style>
  <w:style w:type="character" w:customStyle="1" w:styleId="a6">
    <w:name w:val="Нижний колонтитул Знак"/>
    <w:basedOn w:val="a0"/>
    <w:link w:val="a5"/>
    <w:rsid w:val="004304A1"/>
    <w:rPr>
      <w:rFonts w:ascii="Times New Roman" w:eastAsia="Times New Roman" w:hAnsi="Times New Roman" w:cs="Times New Roman"/>
      <w:sz w:val="24"/>
      <w:szCs w:val="24"/>
      <w:lang w:eastAsia="ru-RU"/>
    </w:rPr>
  </w:style>
  <w:style w:type="character" w:styleId="a7">
    <w:name w:val="page number"/>
    <w:basedOn w:val="a0"/>
    <w:rsid w:val="004304A1"/>
  </w:style>
  <w:style w:type="paragraph" w:customStyle="1" w:styleId="ConsPlusNormal">
    <w:name w:val="ConsPlusNormal"/>
    <w:next w:val="a"/>
    <w:link w:val="ConsPlusNormal0"/>
    <w:rsid w:val="004304A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header"/>
    <w:basedOn w:val="a"/>
    <w:link w:val="a9"/>
    <w:uiPriority w:val="99"/>
    <w:rsid w:val="004304A1"/>
    <w:pPr>
      <w:widowControl w:val="0"/>
      <w:suppressAutoHyphens/>
    </w:pPr>
    <w:rPr>
      <w:rFonts w:eastAsia="Lucida Sans Unicode"/>
      <w:lang w:eastAsia="ar-SA"/>
    </w:rPr>
  </w:style>
  <w:style w:type="character" w:customStyle="1" w:styleId="a9">
    <w:name w:val="Верхний колонтитул Знак"/>
    <w:basedOn w:val="a0"/>
    <w:link w:val="a8"/>
    <w:uiPriority w:val="99"/>
    <w:rsid w:val="004304A1"/>
    <w:rPr>
      <w:rFonts w:ascii="Times New Roman" w:eastAsia="Lucida Sans Unicode" w:hAnsi="Times New Roman" w:cs="Times New Roman"/>
      <w:sz w:val="24"/>
      <w:szCs w:val="24"/>
      <w:lang w:eastAsia="ar-SA"/>
    </w:rPr>
  </w:style>
  <w:style w:type="paragraph" w:styleId="aa">
    <w:name w:val="Body Text"/>
    <w:basedOn w:val="a"/>
    <w:link w:val="ab"/>
    <w:rsid w:val="004304A1"/>
    <w:pPr>
      <w:jc w:val="both"/>
    </w:pPr>
    <w:rPr>
      <w:sz w:val="28"/>
      <w:szCs w:val="20"/>
    </w:rPr>
  </w:style>
  <w:style w:type="character" w:customStyle="1" w:styleId="ab">
    <w:name w:val="Основной текст Знак"/>
    <w:basedOn w:val="a0"/>
    <w:link w:val="aa"/>
    <w:rsid w:val="004304A1"/>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4304A1"/>
    <w:rPr>
      <w:rFonts w:ascii="Arial" w:eastAsia="Times New Roman" w:hAnsi="Arial" w:cs="Arial"/>
      <w:sz w:val="20"/>
      <w:szCs w:val="20"/>
      <w:lang w:eastAsia="ar-SA"/>
    </w:rPr>
  </w:style>
  <w:style w:type="paragraph" w:customStyle="1" w:styleId="ConsPlusTitle">
    <w:name w:val="ConsPlusTitle"/>
    <w:rsid w:val="004304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unhideWhenUsed/>
    <w:rsid w:val="004304A1"/>
    <w:pPr>
      <w:spacing w:before="100" w:beforeAutospacing="1" w:after="100" w:afterAutospacing="1"/>
    </w:pPr>
  </w:style>
  <w:style w:type="paragraph" w:customStyle="1" w:styleId="ConsPlusNonformat">
    <w:name w:val="ConsPlusNonformat"/>
    <w:uiPriority w:val="99"/>
    <w:rsid w:val="004304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4304A1"/>
    <w:rPr>
      <w:rFonts w:ascii="Tahoma" w:hAnsi="Tahoma" w:cs="Tahoma"/>
      <w:sz w:val="16"/>
      <w:szCs w:val="16"/>
    </w:rPr>
  </w:style>
  <w:style w:type="character" w:customStyle="1" w:styleId="ae">
    <w:name w:val="Текст выноски Знак"/>
    <w:basedOn w:val="a0"/>
    <w:link w:val="ad"/>
    <w:rsid w:val="004304A1"/>
    <w:rPr>
      <w:rFonts w:ascii="Tahoma" w:eastAsia="Times New Roman" w:hAnsi="Tahoma" w:cs="Tahoma"/>
      <w:sz w:val="16"/>
      <w:szCs w:val="16"/>
      <w:lang w:eastAsia="ru-RU"/>
    </w:rPr>
  </w:style>
  <w:style w:type="paragraph" w:styleId="af">
    <w:name w:val="footnote text"/>
    <w:basedOn w:val="a"/>
    <w:link w:val="af0"/>
    <w:rsid w:val="004304A1"/>
    <w:rPr>
      <w:sz w:val="20"/>
      <w:szCs w:val="20"/>
    </w:rPr>
  </w:style>
  <w:style w:type="character" w:customStyle="1" w:styleId="af0">
    <w:name w:val="Текст сноски Знак"/>
    <w:basedOn w:val="a0"/>
    <w:link w:val="af"/>
    <w:rsid w:val="004304A1"/>
    <w:rPr>
      <w:rFonts w:ascii="Times New Roman" w:eastAsia="Times New Roman" w:hAnsi="Times New Roman" w:cs="Times New Roman"/>
      <w:sz w:val="20"/>
      <w:szCs w:val="20"/>
      <w:lang w:eastAsia="ru-RU"/>
    </w:rPr>
  </w:style>
  <w:style w:type="character" w:styleId="af1">
    <w:name w:val="footnote reference"/>
    <w:rsid w:val="004304A1"/>
    <w:rPr>
      <w:vertAlign w:val="superscript"/>
    </w:rPr>
  </w:style>
  <w:style w:type="paragraph" w:customStyle="1" w:styleId="ConsPlusCell">
    <w:name w:val="ConsPlusCell"/>
    <w:uiPriority w:val="99"/>
    <w:rsid w:val="004304A1"/>
    <w:pPr>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qFormat/>
    <w:rsid w:val="004304A1"/>
    <w:rPr>
      <w:b/>
      <w:bCs/>
    </w:rPr>
  </w:style>
  <w:style w:type="paragraph" w:styleId="af3">
    <w:name w:val="List Paragraph"/>
    <w:basedOn w:val="a"/>
    <w:qFormat/>
    <w:rsid w:val="004304A1"/>
    <w:pPr>
      <w:ind w:left="720"/>
      <w:contextualSpacing/>
    </w:pPr>
  </w:style>
  <w:style w:type="paragraph" w:customStyle="1" w:styleId="1">
    <w:name w:val="Абзац списка1"/>
    <w:basedOn w:val="a"/>
    <w:rsid w:val="004304A1"/>
    <w:pPr>
      <w:spacing w:after="200" w:line="276" w:lineRule="auto"/>
      <w:ind w:left="720"/>
    </w:pPr>
    <w:rPr>
      <w:rFonts w:ascii="Calibri" w:hAnsi="Calibri"/>
      <w:sz w:val="22"/>
      <w:szCs w:val="22"/>
      <w:lang w:eastAsia="en-US"/>
    </w:rPr>
  </w:style>
  <w:style w:type="character" w:customStyle="1" w:styleId="FootnoteTextChar">
    <w:name w:val="Footnote Text Char"/>
    <w:locked/>
    <w:rsid w:val="004304A1"/>
    <w:rPr>
      <w:rFonts w:ascii="Times New Roman" w:hAnsi="Times New Roman" w:cs="Times New Roman"/>
      <w:sz w:val="20"/>
      <w:szCs w:val="20"/>
      <w:lang w:eastAsia="ru-RU"/>
    </w:rPr>
  </w:style>
  <w:style w:type="paragraph" w:customStyle="1" w:styleId="ConsPlusTitlePage">
    <w:name w:val="ConsPlusTitlePage"/>
    <w:rsid w:val="004304A1"/>
    <w:pPr>
      <w:widowControl w:val="0"/>
      <w:autoSpaceDE w:val="0"/>
      <w:autoSpaceDN w:val="0"/>
      <w:spacing w:after="0" w:line="240" w:lineRule="auto"/>
    </w:pPr>
    <w:rPr>
      <w:rFonts w:ascii="Tahoma" w:eastAsia="Times New Roman" w:hAnsi="Tahoma" w:cs="Tahoma"/>
      <w:sz w:val="20"/>
      <w:szCs w:val="20"/>
      <w:lang w:eastAsia="ru-RU"/>
    </w:rPr>
  </w:style>
  <w:style w:type="character" w:styleId="af4">
    <w:name w:val="annotation reference"/>
    <w:rsid w:val="004304A1"/>
    <w:rPr>
      <w:sz w:val="16"/>
      <w:szCs w:val="16"/>
    </w:rPr>
  </w:style>
  <w:style w:type="paragraph" w:styleId="af5">
    <w:name w:val="annotation text"/>
    <w:basedOn w:val="a"/>
    <w:link w:val="af6"/>
    <w:rsid w:val="004304A1"/>
    <w:rPr>
      <w:sz w:val="20"/>
      <w:szCs w:val="20"/>
    </w:rPr>
  </w:style>
  <w:style w:type="character" w:customStyle="1" w:styleId="af6">
    <w:name w:val="Текст примечания Знак"/>
    <w:basedOn w:val="a0"/>
    <w:link w:val="af5"/>
    <w:rsid w:val="004304A1"/>
    <w:rPr>
      <w:rFonts w:ascii="Times New Roman" w:eastAsia="Times New Roman" w:hAnsi="Times New Roman" w:cs="Times New Roman"/>
      <w:sz w:val="20"/>
      <w:szCs w:val="20"/>
      <w:lang w:eastAsia="ru-RU"/>
    </w:rPr>
  </w:style>
  <w:style w:type="paragraph" w:customStyle="1" w:styleId="af7">
    <w:name w:val="Знак Знак Знак Знак Знак Знак Знак Знак Знак Знак"/>
    <w:basedOn w:val="a"/>
    <w:rsid w:val="004304A1"/>
    <w:pPr>
      <w:spacing w:after="160" w:line="240" w:lineRule="exact"/>
    </w:pPr>
    <w:rPr>
      <w:rFonts w:ascii="Verdana" w:hAnsi="Verdana"/>
      <w:lang w:val="en-US" w:eastAsia="en-US"/>
    </w:rPr>
  </w:style>
  <w:style w:type="character" w:customStyle="1" w:styleId="af8">
    <w:name w:val="Знак Знак"/>
    <w:locked/>
    <w:rsid w:val="004304A1"/>
    <w:rPr>
      <w:lang w:val="ru-RU" w:eastAsia="ru-RU" w:bidi="ar-SA"/>
    </w:rPr>
  </w:style>
  <w:style w:type="paragraph" w:customStyle="1" w:styleId="af9">
    <w:name w:val="Таблицы (моноширинный)"/>
    <w:basedOn w:val="a"/>
    <w:next w:val="a"/>
    <w:rsid w:val="004304A1"/>
    <w:pPr>
      <w:autoSpaceDE w:val="0"/>
      <w:autoSpaceDN w:val="0"/>
      <w:adjustRightInd w:val="0"/>
      <w:ind w:firstLine="567"/>
      <w:jc w:val="both"/>
    </w:pPr>
    <w:rPr>
      <w:rFonts w:ascii="Courier New" w:hAnsi="Courier New" w:cs="Courier New"/>
    </w:rPr>
  </w:style>
  <w:style w:type="paragraph" w:customStyle="1" w:styleId="msonormalcxspmiddle">
    <w:name w:val="msonormalcxspmiddle"/>
    <w:basedOn w:val="a"/>
    <w:rsid w:val="004304A1"/>
    <w:pPr>
      <w:spacing w:before="100" w:beforeAutospacing="1" w:after="100" w:afterAutospacing="1"/>
    </w:pPr>
  </w:style>
  <w:style w:type="paragraph" w:customStyle="1" w:styleId="msofootnotetextcxspmiddle">
    <w:name w:val="msofootnotetextcxspmiddle"/>
    <w:basedOn w:val="a"/>
    <w:rsid w:val="004304A1"/>
    <w:pPr>
      <w:spacing w:before="100" w:beforeAutospacing="1" w:after="100" w:afterAutospacing="1"/>
    </w:pPr>
  </w:style>
  <w:style w:type="character" w:customStyle="1" w:styleId="blk">
    <w:name w:val="blk"/>
    <w:basedOn w:val="a0"/>
    <w:rsid w:val="004304A1"/>
  </w:style>
  <w:style w:type="character" w:customStyle="1" w:styleId="apple-converted-space">
    <w:name w:val="apple-converted-space"/>
    <w:basedOn w:val="a0"/>
    <w:rsid w:val="00430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3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304A1"/>
    <w:pPr>
      <w:keepNext/>
      <w:spacing w:before="240" w:after="60"/>
      <w:outlineLvl w:val="2"/>
    </w:pPr>
    <w:rPr>
      <w:rFonts w:ascii="Arial" w:hAnsi="Arial" w:cs="Arial"/>
      <w:b/>
      <w:bCs/>
      <w:sz w:val="26"/>
      <w:szCs w:val="26"/>
    </w:rPr>
  </w:style>
  <w:style w:type="paragraph" w:styleId="4">
    <w:name w:val="heading 4"/>
    <w:basedOn w:val="3"/>
    <w:next w:val="a"/>
    <w:link w:val="40"/>
    <w:qFormat/>
    <w:rsid w:val="004304A1"/>
    <w:pPr>
      <w:keepNext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3B33"/>
    <w:pPr>
      <w:spacing w:after="0" w:line="240" w:lineRule="auto"/>
    </w:pPr>
    <w:rPr>
      <w:rFonts w:eastAsiaTheme="minorEastAsia"/>
      <w:lang w:eastAsia="ru-RU"/>
    </w:rPr>
  </w:style>
  <w:style w:type="character" w:customStyle="1" w:styleId="30">
    <w:name w:val="Заголовок 3 Знак"/>
    <w:basedOn w:val="a0"/>
    <w:link w:val="3"/>
    <w:rsid w:val="004304A1"/>
    <w:rPr>
      <w:rFonts w:ascii="Arial" w:eastAsia="Times New Roman" w:hAnsi="Arial" w:cs="Arial"/>
      <w:b/>
      <w:bCs/>
      <w:sz w:val="26"/>
      <w:szCs w:val="26"/>
      <w:lang w:eastAsia="ru-RU"/>
    </w:rPr>
  </w:style>
  <w:style w:type="character" w:customStyle="1" w:styleId="40">
    <w:name w:val="Заголовок 4 Знак"/>
    <w:basedOn w:val="a0"/>
    <w:link w:val="4"/>
    <w:rsid w:val="004304A1"/>
    <w:rPr>
      <w:rFonts w:ascii="Arial" w:eastAsia="Times New Roman" w:hAnsi="Arial" w:cs="Arial"/>
      <w:b/>
      <w:bCs/>
      <w:color w:val="26282F"/>
      <w:sz w:val="24"/>
      <w:szCs w:val="24"/>
      <w:lang w:eastAsia="ru-RU"/>
    </w:rPr>
  </w:style>
  <w:style w:type="character" w:styleId="a4">
    <w:name w:val="Hyperlink"/>
    <w:rsid w:val="004304A1"/>
    <w:rPr>
      <w:color w:val="0000FF"/>
      <w:u w:val="single"/>
    </w:rPr>
  </w:style>
  <w:style w:type="paragraph" w:styleId="a5">
    <w:name w:val="footer"/>
    <w:basedOn w:val="a"/>
    <w:link w:val="a6"/>
    <w:rsid w:val="004304A1"/>
    <w:pPr>
      <w:tabs>
        <w:tab w:val="center" w:pos="4677"/>
        <w:tab w:val="right" w:pos="9355"/>
      </w:tabs>
    </w:pPr>
  </w:style>
  <w:style w:type="character" w:customStyle="1" w:styleId="a6">
    <w:name w:val="Нижний колонтитул Знак"/>
    <w:basedOn w:val="a0"/>
    <w:link w:val="a5"/>
    <w:rsid w:val="004304A1"/>
    <w:rPr>
      <w:rFonts w:ascii="Times New Roman" w:eastAsia="Times New Roman" w:hAnsi="Times New Roman" w:cs="Times New Roman"/>
      <w:sz w:val="24"/>
      <w:szCs w:val="24"/>
      <w:lang w:eastAsia="ru-RU"/>
    </w:rPr>
  </w:style>
  <w:style w:type="character" w:styleId="a7">
    <w:name w:val="page number"/>
    <w:basedOn w:val="a0"/>
    <w:rsid w:val="004304A1"/>
  </w:style>
  <w:style w:type="paragraph" w:customStyle="1" w:styleId="ConsPlusNormal">
    <w:name w:val="ConsPlusNormal"/>
    <w:next w:val="a"/>
    <w:link w:val="ConsPlusNormal0"/>
    <w:rsid w:val="004304A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header"/>
    <w:basedOn w:val="a"/>
    <w:link w:val="a9"/>
    <w:uiPriority w:val="99"/>
    <w:rsid w:val="004304A1"/>
    <w:pPr>
      <w:widowControl w:val="0"/>
      <w:suppressAutoHyphens/>
    </w:pPr>
    <w:rPr>
      <w:rFonts w:eastAsia="Lucida Sans Unicode"/>
      <w:lang w:eastAsia="ar-SA"/>
    </w:rPr>
  </w:style>
  <w:style w:type="character" w:customStyle="1" w:styleId="a9">
    <w:name w:val="Верхний колонтитул Знак"/>
    <w:basedOn w:val="a0"/>
    <w:link w:val="a8"/>
    <w:uiPriority w:val="99"/>
    <w:rsid w:val="004304A1"/>
    <w:rPr>
      <w:rFonts w:ascii="Times New Roman" w:eastAsia="Lucida Sans Unicode" w:hAnsi="Times New Roman" w:cs="Times New Roman"/>
      <w:sz w:val="24"/>
      <w:szCs w:val="24"/>
      <w:lang w:eastAsia="ar-SA"/>
    </w:rPr>
  </w:style>
  <w:style w:type="paragraph" w:styleId="aa">
    <w:name w:val="Body Text"/>
    <w:basedOn w:val="a"/>
    <w:link w:val="ab"/>
    <w:rsid w:val="004304A1"/>
    <w:pPr>
      <w:jc w:val="both"/>
    </w:pPr>
    <w:rPr>
      <w:sz w:val="28"/>
      <w:szCs w:val="20"/>
    </w:rPr>
  </w:style>
  <w:style w:type="character" w:customStyle="1" w:styleId="ab">
    <w:name w:val="Основной текст Знак"/>
    <w:basedOn w:val="a0"/>
    <w:link w:val="aa"/>
    <w:rsid w:val="004304A1"/>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4304A1"/>
    <w:rPr>
      <w:rFonts w:ascii="Arial" w:eastAsia="Times New Roman" w:hAnsi="Arial" w:cs="Arial"/>
      <w:sz w:val="20"/>
      <w:szCs w:val="20"/>
      <w:lang w:eastAsia="ar-SA"/>
    </w:rPr>
  </w:style>
  <w:style w:type="paragraph" w:customStyle="1" w:styleId="ConsPlusTitle">
    <w:name w:val="ConsPlusTitle"/>
    <w:rsid w:val="004304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unhideWhenUsed/>
    <w:rsid w:val="004304A1"/>
    <w:pPr>
      <w:spacing w:before="100" w:beforeAutospacing="1" w:after="100" w:afterAutospacing="1"/>
    </w:pPr>
  </w:style>
  <w:style w:type="paragraph" w:customStyle="1" w:styleId="ConsPlusNonformat">
    <w:name w:val="ConsPlusNonformat"/>
    <w:uiPriority w:val="99"/>
    <w:rsid w:val="004304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4304A1"/>
    <w:rPr>
      <w:rFonts w:ascii="Tahoma" w:hAnsi="Tahoma" w:cs="Tahoma"/>
      <w:sz w:val="16"/>
      <w:szCs w:val="16"/>
    </w:rPr>
  </w:style>
  <w:style w:type="character" w:customStyle="1" w:styleId="ae">
    <w:name w:val="Текст выноски Знак"/>
    <w:basedOn w:val="a0"/>
    <w:link w:val="ad"/>
    <w:rsid w:val="004304A1"/>
    <w:rPr>
      <w:rFonts w:ascii="Tahoma" w:eastAsia="Times New Roman" w:hAnsi="Tahoma" w:cs="Tahoma"/>
      <w:sz w:val="16"/>
      <w:szCs w:val="16"/>
      <w:lang w:eastAsia="ru-RU"/>
    </w:rPr>
  </w:style>
  <w:style w:type="paragraph" w:styleId="af">
    <w:name w:val="footnote text"/>
    <w:basedOn w:val="a"/>
    <w:link w:val="af0"/>
    <w:rsid w:val="004304A1"/>
    <w:rPr>
      <w:sz w:val="20"/>
      <w:szCs w:val="20"/>
    </w:rPr>
  </w:style>
  <w:style w:type="character" w:customStyle="1" w:styleId="af0">
    <w:name w:val="Текст сноски Знак"/>
    <w:basedOn w:val="a0"/>
    <w:link w:val="af"/>
    <w:rsid w:val="004304A1"/>
    <w:rPr>
      <w:rFonts w:ascii="Times New Roman" w:eastAsia="Times New Roman" w:hAnsi="Times New Roman" w:cs="Times New Roman"/>
      <w:sz w:val="20"/>
      <w:szCs w:val="20"/>
      <w:lang w:eastAsia="ru-RU"/>
    </w:rPr>
  </w:style>
  <w:style w:type="character" w:styleId="af1">
    <w:name w:val="footnote reference"/>
    <w:rsid w:val="004304A1"/>
    <w:rPr>
      <w:vertAlign w:val="superscript"/>
    </w:rPr>
  </w:style>
  <w:style w:type="paragraph" w:customStyle="1" w:styleId="ConsPlusCell">
    <w:name w:val="ConsPlusCell"/>
    <w:uiPriority w:val="99"/>
    <w:rsid w:val="004304A1"/>
    <w:pPr>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qFormat/>
    <w:rsid w:val="004304A1"/>
    <w:rPr>
      <w:b/>
      <w:bCs/>
    </w:rPr>
  </w:style>
  <w:style w:type="paragraph" w:styleId="af3">
    <w:name w:val="List Paragraph"/>
    <w:basedOn w:val="a"/>
    <w:qFormat/>
    <w:rsid w:val="004304A1"/>
    <w:pPr>
      <w:ind w:left="720"/>
      <w:contextualSpacing/>
    </w:pPr>
  </w:style>
  <w:style w:type="paragraph" w:customStyle="1" w:styleId="1">
    <w:name w:val="Абзац списка1"/>
    <w:basedOn w:val="a"/>
    <w:rsid w:val="004304A1"/>
    <w:pPr>
      <w:spacing w:after="200" w:line="276" w:lineRule="auto"/>
      <w:ind w:left="720"/>
    </w:pPr>
    <w:rPr>
      <w:rFonts w:ascii="Calibri" w:hAnsi="Calibri"/>
      <w:sz w:val="22"/>
      <w:szCs w:val="22"/>
      <w:lang w:eastAsia="en-US"/>
    </w:rPr>
  </w:style>
  <w:style w:type="character" w:customStyle="1" w:styleId="FootnoteTextChar">
    <w:name w:val="Footnote Text Char"/>
    <w:locked/>
    <w:rsid w:val="004304A1"/>
    <w:rPr>
      <w:rFonts w:ascii="Times New Roman" w:hAnsi="Times New Roman" w:cs="Times New Roman"/>
      <w:sz w:val="20"/>
      <w:szCs w:val="20"/>
      <w:lang w:val="x-none" w:eastAsia="ru-RU"/>
    </w:rPr>
  </w:style>
  <w:style w:type="paragraph" w:customStyle="1" w:styleId="ConsPlusTitlePage">
    <w:name w:val="ConsPlusTitlePage"/>
    <w:rsid w:val="004304A1"/>
    <w:pPr>
      <w:widowControl w:val="0"/>
      <w:autoSpaceDE w:val="0"/>
      <w:autoSpaceDN w:val="0"/>
      <w:spacing w:after="0" w:line="240" w:lineRule="auto"/>
    </w:pPr>
    <w:rPr>
      <w:rFonts w:ascii="Tahoma" w:eastAsia="Times New Roman" w:hAnsi="Tahoma" w:cs="Tahoma"/>
      <w:sz w:val="20"/>
      <w:szCs w:val="20"/>
      <w:lang w:eastAsia="ru-RU"/>
    </w:rPr>
  </w:style>
  <w:style w:type="character" w:styleId="af4">
    <w:name w:val="annotation reference"/>
    <w:rsid w:val="004304A1"/>
    <w:rPr>
      <w:sz w:val="16"/>
      <w:szCs w:val="16"/>
    </w:rPr>
  </w:style>
  <w:style w:type="paragraph" w:styleId="af5">
    <w:name w:val="annotation text"/>
    <w:basedOn w:val="a"/>
    <w:link w:val="af6"/>
    <w:rsid w:val="004304A1"/>
    <w:rPr>
      <w:sz w:val="20"/>
      <w:szCs w:val="20"/>
    </w:rPr>
  </w:style>
  <w:style w:type="character" w:customStyle="1" w:styleId="af6">
    <w:name w:val="Текст примечания Знак"/>
    <w:basedOn w:val="a0"/>
    <w:link w:val="af5"/>
    <w:rsid w:val="004304A1"/>
    <w:rPr>
      <w:rFonts w:ascii="Times New Roman" w:eastAsia="Times New Roman" w:hAnsi="Times New Roman" w:cs="Times New Roman"/>
      <w:sz w:val="20"/>
      <w:szCs w:val="20"/>
      <w:lang w:eastAsia="ru-RU"/>
    </w:rPr>
  </w:style>
  <w:style w:type="paragraph" w:customStyle="1" w:styleId="af7">
    <w:name w:val="Знак Знак Знак Знак Знак Знак Знак Знак Знак Знак"/>
    <w:basedOn w:val="a"/>
    <w:rsid w:val="004304A1"/>
    <w:pPr>
      <w:spacing w:after="160" w:line="240" w:lineRule="exact"/>
    </w:pPr>
    <w:rPr>
      <w:rFonts w:ascii="Verdana" w:hAnsi="Verdana"/>
      <w:lang w:val="en-US" w:eastAsia="en-US"/>
    </w:rPr>
  </w:style>
  <w:style w:type="character" w:customStyle="1" w:styleId="af8">
    <w:name w:val="Знак Знак"/>
    <w:locked/>
    <w:rsid w:val="004304A1"/>
    <w:rPr>
      <w:lang w:val="ru-RU" w:eastAsia="ru-RU" w:bidi="ar-SA"/>
    </w:rPr>
  </w:style>
  <w:style w:type="paragraph" w:customStyle="1" w:styleId="af9">
    <w:name w:val="Таблицы (моноширинный)"/>
    <w:basedOn w:val="a"/>
    <w:next w:val="a"/>
    <w:rsid w:val="004304A1"/>
    <w:pPr>
      <w:autoSpaceDE w:val="0"/>
      <w:autoSpaceDN w:val="0"/>
      <w:adjustRightInd w:val="0"/>
      <w:ind w:firstLine="567"/>
      <w:jc w:val="both"/>
    </w:pPr>
    <w:rPr>
      <w:rFonts w:ascii="Courier New" w:hAnsi="Courier New" w:cs="Courier New"/>
    </w:rPr>
  </w:style>
  <w:style w:type="paragraph" w:customStyle="1" w:styleId="msonormalcxspmiddle">
    <w:name w:val="msonormalcxspmiddle"/>
    <w:basedOn w:val="a"/>
    <w:rsid w:val="004304A1"/>
    <w:pPr>
      <w:spacing w:before="100" w:beforeAutospacing="1" w:after="100" w:afterAutospacing="1"/>
    </w:pPr>
  </w:style>
  <w:style w:type="paragraph" w:customStyle="1" w:styleId="msofootnotetextcxspmiddle">
    <w:name w:val="msofootnotetextcxspmiddle"/>
    <w:basedOn w:val="a"/>
    <w:rsid w:val="004304A1"/>
    <w:pPr>
      <w:spacing w:before="100" w:beforeAutospacing="1" w:after="100" w:afterAutospacing="1"/>
    </w:pPr>
  </w:style>
  <w:style w:type="character" w:customStyle="1" w:styleId="blk">
    <w:name w:val="blk"/>
    <w:basedOn w:val="a0"/>
    <w:rsid w:val="004304A1"/>
  </w:style>
  <w:style w:type="character" w:customStyle="1" w:styleId="apple-converted-space">
    <w:name w:val="apple-converted-space"/>
    <w:basedOn w:val="a0"/>
    <w:rsid w:val="0043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681">
      <w:bodyDiv w:val="1"/>
      <w:marLeft w:val="0"/>
      <w:marRight w:val="0"/>
      <w:marTop w:val="0"/>
      <w:marBottom w:val="0"/>
      <w:divBdr>
        <w:top w:val="none" w:sz="0" w:space="0" w:color="auto"/>
        <w:left w:val="none" w:sz="0" w:space="0" w:color="auto"/>
        <w:bottom w:val="none" w:sz="0" w:space="0" w:color="auto"/>
        <w:right w:val="none" w:sz="0" w:space="0" w:color="auto"/>
      </w:divBdr>
    </w:div>
    <w:div w:id="235944803">
      <w:bodyDiv w:val="1"/>
      <w:marLeft w:val="0"/>
      <w:marRight w:val="0"/>
      <w:marTop w:val="0"/>
      <w:marBottom w:val="0"/>
      <w:divBdr>
        <w:top w:val="none" w:sz="0" w:space="0" w:color="auto"/>
        <w:left w:val="none" w:sz="0" w:space="0" w:color="auto"/>
        <w:bottom w:val="none" w:sz="0" w:space="0" w:color="auto"/>
        <w:right w:val="none" w:sz="0" w:space="0" w:color="auto"/>
      </w:divBdr>
    </w:div>
    <w:div w:id="12672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4934" TargetMode="External"/><Relationship Id="rId13" Type="http://schemas.openxmlformats.org/officeDocument/2006/relationships/hyperlink" Target="consultantplus://offline/ref=458E1945C6F8FB7769DD8871CEE6D456B20208F2D9F285790FAD89251FQ0Z3F" TargetMode="External"/><Relationship Id="rId18" Type="http://schemas.openxmlformats.org/officeDocument/2006/relationships/hyperlink" Target="garantF1://12038258.4934" TargetMode="External"/><Relationship Id="rId26" Type="http://schemas.openxmlformats.org/officeDocument/2006/relationships/hyperlink" Target="garantF1://12038258.40" TargetMode="External"/><Relationship Id="rId39" Type="http://schemas.openxmlformats.org/officeDocument/2006/relationships/hyperlink" Target="garantF1://12038258.40" TargetMode="External"/><Relationship Id="rId3" Type="http://schemas.openxmlformats.org/officeDocument/2006/relationships/styles" Target="styles.xml"/><Relationship Id="rId21" Type="http://schemas.openxmlformats.org/officeDocument/2006/relationships/hyperlink" Target="garantF1://12038291.0" TargetMode="External"/><Relationship Id="rId34" Type="http://schemas.openxmlformats.org/officeDocument/2006/relationships/hyperlink" Target="garantF1://12038258.510762" TargetMode="External"/><Relationship Id="rId42" Type="http://schemas.openxmlformats.org/officeDocument/2006/relationships/hyperlink" Target="garantF1://12038258.51217" TargetMode="External"/><Relationship Id="rId7" Type="http://schemas.openxmlformats.org/officeDocument/2006/relationships/hyperlink" Target="http://www.gosuslugi.ru" TargetMode="External"/><Relationship Id="rId12" Type="http://schemas.openxmlformats.org/officeDocument/2006/relationships/hyperlink" Target="consultantplus://offline/ref=458E1945C6F8FB7769DD8871CEE6D456B1050FF3D9F285790FAD89251F0364659E890983BA42353CQ1ZDF" TargetMode="External"/><Relationship Id="rId17" Type="http://schemas.openxmlformats.org/officeDocument/2006/relationships/hyperlink" Target="garantF1://12038258.49" TargetMode="External"/><Relationship Id="rId25" Type="http://schemas.openxmlformats.org/officeDocument/2006/relationships/hyperlink" Target="garantF1://12038258.51217" TargetMode="External"/><Relationship Id="rId33" Type="http://schemas.openxmlformats.org/officeDocument/2006/relationships/hyperlink" Target="garantF1://12038258.4961" TargetMode="External"/><Relationship Id="rId38" Type="http://schemas.openxmlformats.org/officeDocument/2006/relationships/hyperlink" Target="garantF1://12038267.1529" TargetMode="External"/><Relationship Id="rId2" Type="http://schemas.openxmlformats.org/officeDocument/2006/relationships/numbering" Target="numbering.xml"/><Relationship Id="rId16" Type="http://schemas.openxmlformats.org/officeDocument/2006/relationships/hyperlink" Target="garantF1://12038258.48121" TargetMode="External"/><Relationship Id="rId20" Type="http://schemas.openxmlformats.org/officeDocument/2006/relationships/hyperlink" Target="garantF1://12038258.510762" TargetMode="External"/><Relationship Id="rId29" Type="http://schemas.openxmlformats.org/officeDocument/2006/relationships/hyperlink" Target="garantF1://12077515.706" TargetMode="External"/><Relationship Id="rId41" Type="http://schemas.openxmlformats.org/officeDocument/2006/relationships/hyperlink" Target="garantF1://12038258.512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49011" TargetMode="External"/><Relationship Id="rId24" Type="http://schemas.openxmlformats.org/officeDocument/2006/relationships/hyperlink" Target="garantF1://12038258.51217" TargetMode="External"/><Relationship Id="rId32" Type="http://schemas.openxmlformats.org/officeDocument/2006/relationships/hyperlink" Target="garantF1://12038258.4906" TargetMode="External"/><Relationship Id="rId37" Type="http://schemas.openxmlformats.org/officeDocument/2006/relationships/hyperlink" Target="garantF1://12038267.1522" TargetMode="External"/><Relationship Id="rId40" Type="http://schemas.openxmlformats.org/officeDocument/2006/relationships/hyperlink" Target="garantF1://12038258.51215"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38258.49" TargetMode="External"/><Relationship Id="rId23" Type="http://schemas.openxmlformats.org/officeDocument/2006/relationships/hyperlink" Target="garantF1://12038258.51216" TargetMode="External"/><Relationship Id="rId28" Type="http://schemas.openxmlformats.org/officeDocument/2006/relationships/hyperlink" Target="garantF1://12038258.51217" TargetMode="External"/><Relationship Id="rId36" Type="http://schemas.openxmlformats.org/officeDocument/2006/relationships/hyperlink" Target="garantF1://12038267.1511" TargetMode="External"/><Relationship Id="rId10" Type="http://schemas.openxmlformats.org/officeDocument/2006/relationships/hyperlink" Target="garantF1://12038258.4961" TargetMode="External"/><Relationship Id="rId19" Type="http://schemas.openxmlformats.org/officeDocument/2006/relationships/hyperlink" Target="garantF1://12038258.4906" TargetMode="External"/><Relationship Id="rId31" Type="http://schemas.openxmlformats.org/officeDocument/2006/relationships/hyperlink" Target="garantF1://12038258.493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38258.4906" TargetMode="External"/><Relationship Id="rId14" Type="http://schemas.openxmlformats.org/officeDocument/2006/relationships/hyperlink" Target="consultantplus://offline/ref=4FE2A7D6986EE3A9E3A87511496BB4B4C87CB3595F53142F35C302AFF89834DB7F9318BDBA03741601330DLBT0M" TargetMode="External"/><Relationship Id="rId22" Type="http://schemas.openxmlformats.org/officeDocument/2006/relationships/hyperlink" Target="garantF1://12038258.51215" TargetMode="External"/><Relationship Id="rId27" Type="http://schemas.openxmlformats.org/officeDocument/2006/relationships/hyperlink" Target="garantF1://12038258.40" TargetMode="External"/><Relationship Id="rId30" Type="http://schemas.openxmlformats.org/officeDocument/2006/relationships/hyperlink" Target="garantF1://12038258.49" TargetMode="External"/><Relationship Id="rId35" Type="http://schemas.openxmlformats.org/officeDocument/2006/relationships/hyperlink" Target="garantF1://12038291.0" TargetMode="External"/><Relationship Id="rId43" Type="http://schemas.openxmlformats.org/officeDocument/2006/relationships/hyperlink" Target="garantF1://12038258.51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6904-3875-414E-AA7E-92B02A27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13037</Words>
  <Characters>74312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2017-12-15T06:21:00Z</cp:lastPrinted>
  <dcterms:created xsi:type="dcterms:W3CDTF">2017-12-14T08:30:00Z</dcterms:created>
  <dcterms:modified xsi:type="dcterms:W3CDTF">2017-12-15T06:25:00Z</dcterms:modified>
</cp:coreProperties>
</file>