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C9" w:rsidRPr="001311C9" w:rsidRDefault="001311C9" w:rsidP="001311C9">
      <w:pPr>
        <w:pStyle w:val="a8"/>
        <w:tabs>
          <w:tab w:val="center" w:pos="4677"/>
          <w:tab w:val="left" w:pos="7608"/>
        </w:tabs>
        <w:jc w:val="center"/>
        <w:rPr>
          <w:rFonts w:ascii="Times New Roman" w:hAnsi="Times New Roman" w:cs="Times New Roman"/>
          <w:b/>
          <w:sz w:val="24"/>
          <w:szCs w:val="24"/>
        </w:rPr>
      </w:pPr>
      <w:r w:rsidRPr="001311C9">
        <w:rPr>
          <w:rFonts w:ascii="Times New Roman" w:hAnsi="Times New Roman" w:cs="Times New Roman"/>
          <w:b/>
          <w:sz w:val="24"/>
          <w:szCs w:val="24"/>
        </w:rPr>
        <w:t>Российская Федерация</w:t>
      </w:r>
    </w:p>
    <w:p w:rsidR="001311C9" w:rsidRPr="001311C9" w:rsidRDefault="001311C9" w:rsidP="001311C9">
      <w:pPr>
        <w:pStyle w:val="a8"/>
        <w:tabs>
          <w:tab w:val="center" w:pos="4677"/>
          <w:tab w:val="left" w:pos="7608"/>
        </w:tabs>
        <w:jc w:val="center"/>
        <w:rPr>
          <w:rFonts w:ascii="Times New Roman" w:hAnsi="Times New Roman" w:cs="Times New Roman"/>
          <w:b/>
          <w:sz w:val="24"/>
          <w:szCs w:val="24"/>
        </w:rPr>
      </w:pPr>
      <w:r w:rsidRPr="001311C9">
        <w:rPr>
          <w:rFonts w:ascii="Times New Roman" w:hAnsi="Times New Roman" w:cs="Times New Roman"/>
          <w:b/>
          <w:sz w:val="24"/>
          <w:szCs w:val="24"/>
        </w:rPr>
        <w:t>АДМИНИСТРАЦИЯ</w:t>
      </w:r>
    </w:p>
    <w:p w:rsidR="001311C9" w:rsidRPr="001311C9" w:rsidRDefault="001311C9" w:rsidP="001311C9">
      <w:pPr>
        <w:pStyle w:val="a8"/>
        <w:jc w:val="center"/>
        <w:rPr>
          <w:rFonts w:ascii="Times New Roman" w:hAnsi="Times New Roman" w:cs="Times New Roman"/>
          <w:b/>
          <w:sz w:val="24"/>
          <w:szCs w:val="24"/>
        </w:rPr>
      </w:pPr>
      <w:r w:rsidRPr="001311C9">
        <w:rPr>
          <w:rFonts w:ascii="Times New Roman" w:hAnsi="Times New Roman" w:cs="Times New Roman"/>
          <w:b/>
          <w:sz w:val="24"/>
          <w:szCs w:val="24"/>
        </w:rPr>
        <w:t>ПОДГОРЕНСКОГО СЕЛЬСКОГО ПОСЕЛЕНИЯ</w:t>
      </w:r>
    </w:p>
    <w:p w:rsidR="001311C9" w:rsidRPr="001311C9" w:rsidRDefault="001311C9" w:rsidP="001311C9">
      <w:pPr>
        <w:pStyle w:val="a8"/>
        <w:jc w:val="center"/>
        <w:rPr>
          <w:rFonts w:ascii="Times New Roman" w:hAnsi="Times New Roman" w:cs="Times New Roman"/>
          <w:b/>
          <w:sz w:val="24"/>
          <w:szCs w:val="24"/>
        </w:rPr>
      </w:pPr>
      <w:r w:rsidRPr="001311C9">
        <w:rPr>
          <w:rFonts w:ascii="Times New Roman" w:hAnsi="Times New Roman" w:cs="Times New Roman"/>
          <w:b/>
          <w:sz w:val="24"/>
          <w:szCs w:val="24"/>
        </w:rPr>
        <w:t>КАЛАЧЕЕВСКОГО МУНИЦИПАЛЬНОГО РАЙОНА</w:t>
      </w:r>
    </w:p>
    <w:p w:rsidR="001311C9" w:rsidRPr="001311C9" w:rsidRDefault="001311C9" w:rsidP="001311C9">
      <w:pPr>
        <w:pStyle w:val="a8"/>
        <w:jc w:val="center"/>
        <w:rPr>
          <w:rFonts w:ascii="Times New Roman" w:hAnsi="Times New Roman" w:cs="Times New Roman"/>
          <w:b/>
          <w:sz w:val="24"/>
          <w:szCs w:val="24"/>
        </w:rPr>
      </w:pPr>
      <w:r w:rsidRPr="001311C9">
        <w:rPr>
          <w:rFonts w:ascii="Times New Roman" w:hAnsi="Times New Roman" w:cs="Times New Roman"/>
          <w:b/>
          <w:sz w:val="24"/>
          <w:szCs w:val="24"/>
        </w:rPr>
        <w:t>ВОРОНЕЖСКОЙ ОБЛАСТИ</w:t>
      </w:r>
    </w:p>
    <w:p w:rsidR="001311C9" w:rsidRPr="001311C9" w:rsidRDefault="001311C9" w:rsidP="001311C9">
      <w:pPr>
        <w:pStyle w:val="a8"/>
        <w:jc w:val="center"/>
        <w:rPr>
          <w:rFonts w:ascii="Times New Roman" w:hAnsi="Times New Roman" w:cs="Times New Roman"/>
          <w:b/>
          <w:sz w:val="24"/>
          <w:szCs w:val="24"/>
        </w:rPr>
      </w:pPr>
    </w:p>
    <w:p w:rsidR="001311C9" w:rsidRPr="001311C9" w:rsidRDefault="001311C9" w:rsidP="001311C9">
      <w:pPr>
        <w:pStyle w:val="a8"/>
        <w:jc w:val="center"/>
        <w:rPr>
          <w:rFonts w:ascii="Times New Roman" w:hAnsi="Times New Roman" w:cs="Times New Roman"/>
          <w:b/>
          <w:sz w:val="24"/>
          <w:szCs w:val="24"/>
        </w:rPr>
      </w:pPr>
      <w:r w:rsidRPr="001311C9">
        <w:rPr>
          <w:rFonts w:ascii="Times New Roman" w:hAnsi="Times New Roman" w:cs="Times New Roman"/>
          <w:b/>
          <w:sz w:val="24"/>
          <w:szCs w:val="24"/>
        </w:rPr>
        <w:t>ПОСТАНОВЛЕНИЕ</w:t>
      </w:r>
    </w:p>
    <w:p w:rsidR="001311C9" w:rsidRPr="001311C9" w:rsidRDefault="001311C9" w:rsidP="001311C9">
      <w:pPr>
        <w:pStyle w:val="a8"/>
        <w:rPr>
          <w:rFonts w:ascii="Times New Roman" w:hAnsi="Times New Roman" w:cs="Times New Roman"/>
          <w:sz w:val="24"/>
          <w:szCs w:val="24"/>
        </w:rPr>
      </w:pPr>
    </w:p>
    <w:p w:rsidR="001311C9" w:rsidRPr="001311C9" w:rsidRDefault="001311C9" w:rsidP="001311C9">
      <w:pPr>
        <w:pStyle w:val="a8"/>
        <w:tabs>
          <w:tab w:val="left" w:pos="708"/>
          <w:tab w:val="left" w:pos="1416"/>
          <w:tab w:val="left" w:pos="2124"/>
          <w:tab w:val="left" w:pos="5710"/>
        </w:tabs>
        <w:rPr>
          <w:rFonts w:ascii="Times New Roman" w:hAnsi="Times New Roman" w:cs="Times New Roman"/>
          <w:sz w:val="24"/>
          <w:szCs w:val="24"/>
        </w:rPr>
      </w:pPr>
      <w:r w:rsidRPr="001311C9">
        <w:rPr>
          <w:rFonts w:ascii="Times New Roman" w:hAnsi="Times New Roman" w:cs="Times New Roman"/>
          <w:sz w:val="24"/>
          <w:szCs w:val="24"/>
        </w:rPr>
        <w:t xml:space="preserve">от </w:t>
      </w:r>
      <w:r w:rsidR="007D349F">
        <w:rPr>
          <w:rFonts w:ascii="Times New Roman" w:hAnsi="Times New Roman" w:cs="Times New Roman"/>
          <w:sz w:val="24"/>
          <w:szCs w:val="24"/>
        </w:rPr>
        <w:t xml:space="preserve">27 </w:t>
      </w:r>
      <w:r w:rsidRPr="001311C9">
        <w:rPr>
          <w:rFonts w:ascii="Times New Roman" w:hAnsi="Times New Roman" w:cs="Times New Roman"/>
          <w:sz w:val="24"/>
          <w:szCs w:val="24"/>
        </w:rPr>
        <w:t>мая 2016 года</w:t>
      </w:r>
      <w:r w:rsidRPr="001311C9">
        <w:rPr>
          <w:rFonts w:ascii="Times New Roman" w:hAnsi="Times New Roman" w:cs="Times New Roman"/>
          <w:sz w:val="24"/>
          <w:szCs w:val="24"/>
        </w:rPr>
        <w:tab/>
      </w:r>
      <w:r w:rsidRPr="001311C9">
        <w:rPr>
          <w:rFonts w:ascii="Times New Roman" w:hAnsi="Times New Roman" w:cs="Times New Roman"/>
          <w:sz w:val="24"/>
          <w:szCs w:val="24"/>
        </w:rPr>
        <w:tab/>
        <w:t>№</w:t>
      </w:r>
      <w:r w:rsidR="007D349F">
        <w:rPr>
          <w:rFonts w:ascii="Times New Roman" w:hAnsi="Times New Roman" w:cs="Times New Roman"/>
          <w:sz w:val="24"/>
          <w:szCs w:val="24"/>
        </w:rPr>
        <w:t>59</w:t>
      </w:r>
    </w:p>
    <w:p w:rsidR="001311C9" w:rsidRPr="001311C9" w:rsidRDefault="001311C9" w:rsidP="001311C9">
      <w:pPr>
        <w:pStyle w:val="a8"/>
        <w:rPr>
          <w:rFonts w:ascii="Times New Roman" w:hAnsi="Times New Roman" w:cs="Times New Roman"/>
          <w:sz w:val="24"/>
          <w:szCs w:val="24"/>
        </w:rPr>
      </w:pPr>
      <w:r w:rsidRPr="001311C9">
        <w:rPr>
          <w:rFonts w:ascii="Times New Roman" w:hAnsi="Times New Roman" w:cs="Times New Roman"/>
          <w:sz w:val="24"/>
          <w:szCs w:val="24"/>
        </w:rPr>
        <w:t>с. Подгорное</w:t>
      </w:r>
    </w:p>
    <w:p w:rsidR="001311C9" w:rsidRPr="001311C9" w:rsidRDefault="001311C9" w:rsidP="001311C9">
      <w:pPr>
        <w:pStyle w:val="a8"/>
        <w:rPr>
          <w:rFonts w:ascii="Times New Roman" w:hAnsi="Times New Roman" w:cs="Times New Roman"/>
          <w:sz w:val="24"/>
          <w:szCs w:val="24"/>
        </w:rPr>
      </w:pPr>
    </w:p>
    <w:p w:rsidR="001311C9" w:rsidRPr="001311C9" w:rsidRDefault="001311C9" w:rsidP="001311C9">
      <w:pPr>
        <w:spacing w:line="255" w:lineRule="atLeast"/>
        <w:rPr>
          <w:b/>
          <w:bCs/>
          <w:color w:val="1E1E1E"/>
        </w:rPr>
      </w:pPr>
      <w:r w:rsidRPr="001311C9">
        <w:rPr>
          <w:b/>
          <w:bCs/>
          <w:color w:val="1E1E1E"/>
        </w:rPr>
        <w:t xml:space="preserve">Об утверждении административного регламента </w:t>
      </w:r>
    </w:p>
    <w:p w:rsidR="001311C9" w:rsidRPr="001311C9" w:rsidRDefault="001311C9" w:rsidP="001311C9">
      <w:pPr>
        <w:spacing w:line="255" w:lineRule="atLeast"/>
        <w:rPr>
          <w:b/>
          <w:bCs/>
          <w:color w:val="1E1E1E"/>
        </w:rPr>
      </w:pPr>
      <w:r w:rsidRPr="001311C9">
        <w:rPr>
          <w:b/>
          <w:bCs/>
          <w:color w:val="1E1E1E"/>
        </w:rPr>
        <w:t xml:space="preserve"> по предоставлению муниципальной услуги </w:t>
      </w:r>
    </w:p>
    <w:p w:rsidR="001311C9" w:rsidRPr="001311C9" w:rsidRDefault="001311C9" w:rsidP="001311C9">
      <w:pPr>
        <w:spacing w:line="255" w:lineRule="atLeast"/>
        <w:rPr>
          <w:b/>
        </w:rPr>
      </w:pPr>
      <w:r w:rsidRPr="001311C9">
        <w:rPr>
          <w:b/>
          <w:bCs/>
          <w:color w:val="1E1E1E"/>
        </w:rPr>
        <w:t>«</w:t>
      </w:r>
      <w:r w:rsidRPr="001311C9">
        <w:rPr>
          <w:b/>
        </w:rPr>
        <w:t>Предоставление в аренду или безвозмездное</w:t>
      </w:r>
    </w:p>
    <w:p w:rsidR="001311C9" w:rsidRDefault="001311C9" w:rsidP="001311C9">
      <w:pPr>
        <w:spacing w:line="255" w:lineRule="atLeast"/>
        <w:rPr>
          <w:b/>
          <w:bCs/>
          <w:color w:val="1E1E1E"/>
        </w:rPr>
      </w:pPr>
      <w:r w:rsidRPr="001311C9">
        <w:rPr>
          <w:b/>
        </w:rPr>
        <w:t>пользование муниципального имущества</w:t>
      </w:r>
      <w:r w:rsidRPr="001311C9">
        <w:rPr>
          <w:b/>
          <w:bCs/>
          <w:color w:val="1E1E1E"/>
        </w:rPr>
        <w:t xml:space="preserve">» </w:t>
      </w:r>
    </w:p>
    <w:p w:rsidR="001311C9" w:rsidRPr="001311C9" w:rsidRDefault="001311C9" w:rsidP="001311C9">
      <w:pPr>
        <w:spacing w:line="255" w:lineRule="atLeast"/>
        <w:rPr>
          <w:b/>
          <w:bCs/>
          <w:color w:val="1E1E1E"/>
        </w:rPr>
      </w:pPr>
    </w:p>
    <w:p w:rsidR="001311C9" w:rsidRPr="001311C9" w:rsidRDefault="001311C9" w:rsidP="001311C9">
      <w:pPr>
        <w:spacing w:line="255" w:lineRule="atLeast"/>
        <w:rPr>
          <w:b/>
          <w:bCs/>
          <w:color w:val="1E1E1E"/>
        </w:rPr>
      </w:pPr>
    </w:p>
    <w:p w:rsidR="001311C9" w:rsidRPr="001311C9" w:rsidRDefault="001311C9" w:rsidP="001311C9">
      <w:pPr>
        <w:spacing w:line="255" w:lineRule="atLeast"/>
        <w:ind w:firstLine="708"/>
        <w:jc w:val="both"/>
        <w:rPr>
          <w:color w:val="1E1E1E"/>
        </w:rPr>
      </w:pPr>
      <w:proofErr w:type="gramStart"/>
      <w:r w:rsidRPr="001311C9">
        <w:rPr>
          <w:color w:val="1E1E1E"/>
        </w:rPr>
        <w:t>В целях обеспечения информационной открытости деятельности органов местного самоуправления Подгоренского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Подгоренского сельского поселения от 11.05.2012 г. № 21 «О порядке разработки и утверждения административных регламентов предоставления муниципальных услуг» (в ред. от 27.10.2014г. № 60, от 12.05.2015г. № 22</w:t>
      </w:r>
      <w:proofErr w:type="gramEnd"/>
      <w:r w:rsidRPr="001311C9">
        <w:rPr>
          <w:color w:val="1E1E1E"/>
        </w:rPr>
        <w:t xml:space="preserve">,  администрация Подгоренского сельского поселения Калачеевского муниципального района </w:t>
      </w:r>
    </w:p>
    <w:p w:rsidR="001311C9" w:rsidRPr="001311C9" w:rsidRDefault="001311C9" w:rsidP="001311C9">
      <w:pPr>
        <w:spacing w:line="255" w:lineRule="atLeast"/>
        <w:jc w:val="both"/>
        <w:rPr>
          <w:color w:val="1E1E1E"/>
        </w:rPr>
      </w:pPr>
      <w:proofErr w:type="gramStart"/>
      <w:r w:rsidRPr="001311C9">
        <w:rPr>
          <w:b/>
          <w:bCs/>
          <w:color w:val="1E1E1E"/>
        </w:rPr>
        <w:t>п</w:t>
      </w:r>
      <w:proofErr w:type="gramEnd"/>
      <w:r w:rsidRPr="001311C9">
        <w:rPr>
          <w:b/>
          <w:bCs/>
          <w:color w:val="1E1E1E"/>
        </w:rPr>
        <w:t xml:space="preserve"> о с т а н о в л я е т:</w:t>
      </w:r>
    </w:p>
    <w:p w:rsidR="001311C9" w:rsidRPr="001311C9" w:rsidRDefault="001311C9" w:rsidP="001311C9">
      <w:pPr>
        <w:spacing w:line="255" w:lineRule="atLeast"/>
        <w:ind w:firstLine="567"/>
        <w:jc w:val="both"/>
        <w:rPr>
          <w:color w:val="1E1E1E"/>
        </w:rPr>
      </w:pPr>
      <w:r w:rsidRPr="001311C9">
        <w:rPr>
          <w:color w:val="1E1E1E"/>
        </w:rPr>
        <w:t>1. Утвердить административный регламент по предоставлению муниципальной услуги «</w:t>
      </w:r>
      <w:r w:rsidRPr="001311C9">
        <w:t>Предоставление в аренду или безвозмездное пользование муниципального имущества</w:t>
      </w:r>
      <w:r w:rsidRPr="001311C9">
        <w:rPr>
          <w:color w:val="1E1E1E"/>
        </w:rPr>
        <w:t>».</w:t>
      </w:r>
    </w:p>
    <w:p w:rsidR="001311C9" w:rsidRPr="001311C9" w:rsidRDefault="001311C9" w:rsidP="001311C9">
      <w:pPr>
        <w:spacing w:line="255" w:lineRule="atLeast"/>
        <w:ind w:firstLine="567"/>
        <w:jc w:val="both"/>
        <w:rPr>
          <w:color w:val="1E1E1E"/>
        </w:rPr>
      </w:pPr>
      <w:r w:rsidRPr="001311C9">
        <w:rPr>
          <w:color w:val="1E1E1E"/>
        </w:rPr>
        <w:t>2. Признать утратившими силу постановления администрации Подгоренского сельского поселения:</w:t>
      </w:r>
    </w:p>
    <w:p w:rsidR="001311C9" w:rsidRPr="001311C9" w:rsidRDefault="001311C9" w:rsidP="001311C9">
      <w:pPr>
        <w:spacing w:line="255" w:lineRule="atLeast"/>
        <w:jc w:val="both"/>
        <w:rPr>
          <w:color w:val="1E1E1E"/>
        </w:rPr>
      </w:pPr>
      <w:r w:rsidRPr="001311C9">
        <w:rPr>
          <w:color w:val="1E1E1E"/>
        </w:rPr>
        <w:t xml:space="preserve">- от 15.10.2012 г. № </w:t>
      </w:r>
      <w:r w:rsidR="00C65100">
        <w:rPr>
          <w:color w:val="1E1E1E"/>
        </w:rPr>
        <w:t>49</w:t>
      </w:r>
      <w:r w:rsidRPr="001311C9">
        <w:rPr>
          <w:color w:val="1E1E1E"/>
        </w:rPr>
        <w:t xml:space="preserve"> «Об утверждении Административного регламента администрации Подгоренского сельского поселения по предоставлению муниципальной услуги «Предоставление </w:t>
      </w:r>
      <w:r w:rsidR="00C65100">
        <w:rPr>
          <w:color w:val="1E1E1E"/>
        </w:rPr>
        <w:t>в аренду муниципального имущества</w:t>
      </w:r>
      <w:r w:rsidRPr="001311C9">
        <w:rPr>
          <w:color w:val="1E1E1E"/>
        </w:rPr>
        <w:t>»;</w:t>
      </w:r>
    </w:p>
    <w:p w:rsidR="001311C9" w:rsidRPr="001311C9" w:rsidRDefault="001311C9" w:rsidP="001311C9">
      <w:pPr>
        <w:spacing w:line="255" w:lineRule="atLeast"/>
        <w:jc w:val="both"/>
        <w:rPr>
          <w:color w:val="1E1E1E"/>
        </w:rPr>
      </w:pPr>
      <w:r w:rsidRPr="001311C9">
        <w:rPr>
          <w:color w:val="1E1E1E"/>
        </w:rPr>
        <w:t>- от 0</w:t>
      </w:r>
      <w:r w:rsidR="00C65100">
        <w:rPr>
          <w:color w:val="1E1E1E"/>
        </w:rPr>
        <w:t>2</w:t>
      </w:r>
      <w:r w:rsidRPr="001311C9">
        <w:rPr>
          <w:color w:val="1E1E1E"/>
        </w:rPr>
        <w:t>.06.201</w:t>
      </w:r>
      <w:r w:rsidR="00C65100">
        <w:rPr>
          <w:color w:val="1E1E1E"/>
        </w:rPr>
        <w:t>4</w:t>
      </w:r>
      <w:r w:rsidRPr="001311C9">
        <w:rPr>
          <w:color w:val="1E1E1E"/>
        </w:rPr>
        <w:t xml:space="preserve"> г. № </w:t>
      </w:r>
      <w:r w:rsidR="00C65100">
        <w:rPr>
          <w:color w:val="1E1E1E"/>
        </w:rPr>
        <w:t>21</w:t>
      </w:r>
      <w:r w:rsidRPr="001311C9">
        <w:rPr>
          <w:color w:val="1E1E1E"/>
        </w:rPr>
        <w:t xml:space="preserve"> «О внесении изменений </w:t>
      </w:r>
      <w:r w:rsidR="00C65100">
        <w:rPr>
          <w:color w:val="1E1E1E"/>
        </w:rPr>
        <w:t>в административный регламент администрации Подгоренского сельского поселения по предоставлению муниципальной услуги «Предоставление в аренду, муниципального имущества», утвержденный постановлением администрации Подгоренского сельского поселения №49 от 15.10.2012года</w:t>
      </w:r>
      <w:r w:rsidRPr="001311C9">
        <w:rPr>
          <w:color w:val="1E1E1E"/>
        </w:rPr>
        <w:t>».</w:t>
      </w:r>
    </w:p>
    <w:p w:rsidR="001311C9" w:rsidRPr="001311C9" w:rsidRDefault="001311C9" w:rsidP="001311C9">
      <w:pPr>
        <w:spacing w:line="255" w:lineRule="atLeast"/>
        <w:ind w:firstLine="567"/>
        <w:jc w:val="both"/>
        <w:rPr>
          <w:color w:val="1E1E1E"/>
        </w:rPr>
      </w:pPr>
      <w:r w:rsidRPr="001311C9">
        <w:rPr>
          <w:color w:val="1E1E1E"/>
        </w:rPr>
        <w:t>3. Настоящее постановление опубликовать в информационном «Вестнике» нормативных правовых актов Подгоренского сельского поселения Калачеевского муниципального района и разместить на официальном сайте администрации поселения в сети интернет.</w:t>
      </w:r>
    </w:p>
    <w:p w:rsidR="001311C9" w:rsidRPr="001311C9" w:rsidRDefault="001311C9" w:rsidP="001311C9">
      <w:pPr>
        <w:spacing w:line="255" w:lineRule="atLeast"/>
        <w:ind w:firstLine="567"/>
        <w:jc w:val="both"/>
        <w:rPr>
          <w:color w:val="1E1E1E"/>
        </w:rPr>
      </w:pPr>
      <w:r w:rsidRPr="001311C9">
        <w:rPr>
          <w:color w:val="1E1E1E"/>
        </w:rPr>
        <w:t xml:space="preserve">4. </w:t>
      </w:r>
      <w:proofErr w:type="gramStart"/>
      <w:r w:rsidRPr="001311C9">
        <w:rPr>
          <w:color w:val="1E1E1E"/>
        </w:rPr>
        <w:t>Контроль за</w:t>
      </w:r>
      <w:proofErr w:type="gramEnd"/>
      <w:r w:rsidRPr="001311C9">
        <w:rPr>
          <w:color w:val="1E1E1E"/>
        </w:rPr>
        <w:t xml:space="preserve"> исполнением данного постановления оставляю за собой.</w:t>
      </w:r>
    </w:p>
    <w:p w:rsidR="001311C9" w:rsidRPr="001311C9" w:rsidRDefault="001311C9" w:rsidP="001311C9">
      <w:pPr>
        <w:spacing w:line="255" w:lineRule="atLeast"/>
        <w:ind w:firstLine="567"/>
        <w:jc w:val="both"/>
        <w:rPr>
          <w:color w:val="1E1E1E"/>
        </w:rPr>
      </w:pPr>
    </w:p>
    <w:p w:rsidR="001311C9" w:rsidRPr="001311C9" w:rsidRDefault="001311C9" w:rsidP="001311C9">
      <w:pPr>
        <w:spacing w:line="255" w:lineRule="atLeast"/>
        <w:ind w:firstLine="567"/>
        <w:jc w:val="both"/>
        <w:rPr>
          <w:color w:val="1E1E1E"/>
        </w:rPr>
      </w:pPr>
    </w:p>
    <w:p w:rsidR="001311C9" w:rsidRPr="001311C9" w:rsidRDefault="001311C9" w:rsidP="001311C9">
      <w:pPr>
        <w:spacing w:line="255" w:lineRule="atLeast"/>
        <w:ind w:firstLine="567"/>
        <w:jc w:val="both"/>
        <w:rPr>
          <w:color w:val="1E1E1E"/>
        </w:rPr>
      </w:pPr>
    </w:p>
    <w:p w:rsidR="001311C9" w:rsidRPr="001311C9" w:rsidRDefault="001311C9" w:rsidP="001311C9">
      <w:pPr>
        <w:pStyle w:val="a8"/>
        <w:rPr>
          <w:rFonts w:ascii="Times New Roman" w:hAnsi="Times New Roman" w:cs="Times New Roman"/>
          <w:sz w:val="24"/>
          <w:szCs w:val="24"/>
        </w:rPr>
      </w:pPr>
      <w:r w:rsidRPr="001311C9">
        <w:rPr>
          <w:rFonts w:ascii="Times New Roman" w:hAnsi="Times New Roman" w:cs="Times New Roman"/>
          <w:sz w:val="24"/>
          <w:szCs w:val="24"/>
        </w:rPr>
        <w:t>Глава Подгоренского</w:t>
      </w:r>
    </w:p>
    <w:p w:rsidR="001311C9" w:rsidRPr="001311C9" w:rsidRDefault="001311C9" w:rsidP="001311C9">
      <w:pPr>
        <w:pStyle w:val="a8"/>
        <w:tabs>
          <w:tab w:val="left" w:pos="708"/>
          <w:tab w:val="left" w:pos="1416"/>
          <w:tab w:val="left" w:pos="2124"/>
          <w:tab w:val="left" w:pos="2832"/>
          <w:tab w:val="left" w:pos="3540"/>
          <w:tab w:val="left" w:pos="6792"/>
        </w:tabs>
        <w:rPr>
          <w:rFonts w:ascii="Times New Roman" w:hAnsi="Times New Roman" w:cs="Times New Roman"/>
          <w:sz w:val="24"/>
          <w:szCs w:val="24"/>
        </w:rPr>
      </w:pPr>
      <w:r w:rsidRPr="001311C9">
        <w:rPr>
          <w:rFonts w:ascii="Times New Roman" w:hAnsi="Times New Roman" w:cs="Times New Roman"/>
          <w:sz w:val="24"/>
          <w:szCs w:val="24"/>
        </w:rPr>
        <w:t xml:space="preserve"> сельского поселения</w:t>
      </w:r>
      <w:r w:rsidRPr="001311C9">
        <w:rPr>
          <w:rFonts w:ascii="Times New Roman" w:hAnsi="Times New Roman" w:cs="Times New Roman"/>
          <w:sz w:val="24"/>
          <w:szCs w:val="24"/>
        </w:rPr>
        <w:tab/>
      </w:r>
      <w:r w:rsidRPr="001311C9">
        <w:rPr>
          <w:rFonts w:ascii="Times New Roman" w:hAnsi="Times New Roman" w:cs="Times New Roman"/>
          <w:sz w:val="24"/>
          <w:szCs w:val="24"/>
        </w:rPr>
        <w:tab/>
      </w:r>
      <w:r w:rsidRPr="001311C9">
        <w:rPr>
          <w:rFonts w:ascii="Times New Roman" w:hAnsi="Times New Roman" w:cs="Times New Roman"/>
          <w:sz w:val="24"/>
          <w:szCs w:val="24"/>
        </w:rPr>
        <w:tab/>
      </w:r>
      <w:proofErr w:type="spellStart"/>
      <w:r w:rsidRPr="001311C9">
        <w:rPr>
          <w:rFonts w:ascii="Times New Roman" w:hAnsi="Times New Roman" w:cs="Times New Roman"/>
          <w:sz w:val="24"/>
          <w:szCs w:val="24"/>
        </w:rPr>
        <w:t>А.С.Разборский</w:t>
      </w:r>
      <w:proofErr w:type="spellEnd"/>
    </w:p>
    <w:p w:rsidR="001311C9" w:rsidRPr="001311C9" w:rsidRDefault="001311C9" w:rsidP="001311C9">
      <w:pPr>
        <w:tabs>
          <w:tab w:val="left" w:pos="708"/>
          <w:tab w:val="left" w:pos="1416"/>
          <w:tab w:val="left" w:pos="2124"/>
          <w:tab w:val="left" w:pos="2832"/>
          <w:tab w:val="left" w:pos="3540"/>
          <w:tab w:val="left" w:pos="4248"/>
          <w:tab w:val="left" w:pos="4956"/>
          <w:tab w:val="left" w:pos="7365"/>
        </w:tabs>
        <w:spacing w:before="100" w:beforeAutospacing="1" w:after="100" w:afterAutospacing="1" w:line="255" w:lineRule="atLeast"/>
        <w:jc w:val="both"/>
        <w:rPr>
          <w:color w:val="1E1E1E"/>
        </w:rPr>
      </w:pPr>
    </w:p>
    <w:p w:rsidR="001311C9" w:rsidRPr="001311C9" w:rsidRDefault="001311C9" w:rsidP="001311C9">
      <w:pPr>
        <w:ind w:firstLine="709"/>
        <w:jc w:val="right"/>
      </w:pPr>
      <w:proofErr w:type="gramStart"/>
      <w:r w:rsidRPr="001311C9">
        <w:lastRenderedPageBreak/>
        <w:t>Утвержден</w:t>
      </w:r>
      <w:proofErr w:type="gramEnd"/>
      <w:r w:rsidRPr="001311C9">
        <w:t xml:space="preserve"> постановлением администрации</w:t>
      </w:r>
    </w:p>
    <w:p w:rsidR="001311C9" w:rsidRPr="001311C9" w:rsidRDefault="001311C9" w:rsidP="001311C9">
      <w:pPr>
        <w:ind w:firstLine="709"/>
        <w:jc w:val="right"/>
      </w:pPr>
      <w:r w:rsidRPr="001311C9">
        <w:t>Подгоренского сельского поселения</w:t>
      </w:r>
    </w:p>
    <w:p w:rsidR="001311C9" w:rsidRPr="001311C9" w:rsidRDefault="001311C9" w:rsidP="001311C9">
      <w:pPr>
        <w:ind w:firstLine="709"/>
        <w:jc w:val="right"/>
      </w:pPr>
      <w:r w:rsidRPr="001311C9">
        <w:t>Калачеевского муниципального района</w:t>
      </w:r>
    </w:p>
    <w:p w:rsidR="001311C9" w:rsidRDefault="00C65100" w:rsidP="001311C9">
      <w:pPr>
        <w:ind w:firstLine="709"/>
        <w:jc w:val="right"/>
      </w:pPr>
      <w:r>
        <w:t xml:space="preserve">от </w:t>
      </w:r>
      <w:r w:rsidR="007D349F">
        <w:t>27</w:t>
      </w:r>
      <w:bookmarkStart w:id="0" w:name="_GoBack"/>
      <w:bookmarkEnd w:id="0"/>
      <w:r w:rsidR="007D349F">
        <w:t xml:space="preserve"> </w:t>
      </w:r>
      <w:r>
        <w:t>мая</w:t>
      </w:r>
      <w:r w:rsidR="001311C9" w:rsidRPr="001311C9">
        <w:t xml:space="preserve"> 2016 г. №</w:t>
      </w:r>
      <w:r w:rsidR="007D349F">
        <w:t>59</w:t>
      </w:r>
    </w:p>
    <w:p w:rsidR="00C65100" w:rsidRPr="001311C9" w:rsidRDefault="00C65100" w:rsidP="001311C9">
      <w:pPr>
        <w:ind w:firstLine="709"/>
        <w:jc w:val="right"/>
      </w:pPr>
    </w:p>
    <w:p w:rsidR="001311C9" w:rsidRPr="00C65100" w:rsidRDefault="001311C9" w:rsidP="001311C9">
      <w:pPr>
        <w:jc w:val="center"/>
        <w:rPr>
          <w:b/>
        </w:rPr>
      </w:pPr>
      <w:r w:rsidRPr="00C65100">
        <w:rPr>
          <w:b/>
        </w:rPr>
        <w:t>Административный регламент</w:t>
      </w:r>
    </w:p>
    <w:p w:rsidR="001311C9" w:rsidRPr="00C65100" w:rsidRDefault="001311C9" w:rsidP="001311C9">
      <w:pPr>
        <w:jc w:val="center"/>
        <w:rPr>
          <w:b/>
        </w:rPr>
      </w:pPr>
      <w:r w:rsidRPr="00C65100">
        <w:rPr>
          <w:b/>
        </w:rPr>
        <w:t xml:space="preserve">администрации </w:t>
      </w:r>
      <w:r w:rsidR="00C65100">
        <w:rPr>
          <w:b/>
        </w:rPr>
        <w:t>Подгоренского</w:t>
      </w:r>
      <w:r w:rsidRPr="00C65100">
        <w:rPr>
          <w:b/>
        </w:rPr>
        <w:t xml:space="preserve"> сельского поселения </w:t>
      </w:r>
      <w:r w:rsidR="00C65100">
        <w:rPr>
          <w:b/>
        </w:rPr>
        <w:t xml:space="preserve">Калачеевского </w:t>
      </w:r>
      <w:r w:rsidRPr="00C65100">
        <w:rPr>
          <w:b/>
        </w:rPr>
        <w:t>муниципального района  Воронежской области</w:t>
      </w:r>
    </w:p>
    <w:p w:rsidR="001311C9" w:rsidRPr="00C65100" w:rsidRDefault="001311C9" w:rsidP="001311C9">
      <w:pPr>
        <w:jc w:val="center"/>
        <w:rPr>
          <w:b/>
        </w:rPr>
      </w:pPr>
      <w:r w:rsidRPr="00C65100">
        <w:rPr>
          <w:b/>
        </w:rPr>
        <w:t>по предоставлению муниципальной услуги</w:t>
      </w:r>
    </w:p>
    <w:p w:rsidR="001311C9" w:rsidRPr="00C65100" w:rsidRDefault="001311C9" w:rsidP="001311C9">
      <w:pPr>
        <w:jc w:val="center"/>
        <w:rPr>
          <w:b/>
          <w:bCs/>
        </w:rPr>
      </w:pPr>
      <w:r w:rsidRPr="00C65100">
        <w:rPr>
          <w:b/>
        </w:rPr>
        <w:t>«Предоставление в аренду или безвозмездное пользование муниципального имущества»</w:t>
      </w:r>
    </w:p>
    <w:p w:rsidR="001311C9" w:rsidRPr="001311C9" w:rsidRDefault="001311C9" w:rsidP="001311C9">
      <w:pPr>
        <w:ind w:firstLine="709"/>
        <w:jc w:val="center"/>
      </w:pPr>
    </w:p>
    <w:p w:rsidR="001311C9" w:rsidRPr="001311C9" w:rsidRDefault="001311C9" w:rsidP="001311C9">
      <w:pPr>
        <w:numPr>
          <w:ilvl w:val="0"/>
          <w:numId w:val="1"/>
        </w:numPr>
        <w:ind w:left="0" w:firstLine="709"/>
        <w:jc w:val="center"/>
      </w:pPr>
      <w:r w:rsidRPr="001311C9">
        <w:t>Общие положения</w:t>
      </w:r>
    </w:p>
    <w:p w:rsidR="001311C9" w:rsidRPr="001311C9" w:rsidRDefault="001311C9" w:rsidP="001311C9">
      <w:pPr>
        <w:ind w:firstLine="709"/>
      </w:pPr>
    </w:p>
    <w:p w:rsidR="001311C9" w:rsidRPr="001311C9" w:rsidRDefault="001311C9" w:rsidP="001311C9">
      <w:pPr>
        <w:numPr>
          <w:ilvl w:val="1"/>
          <w:numId w:val="1"/>
        </w:numPr>
        <w:tabs>
          <w:tab w:val="num" w:pos="142"/>
          <w:tab w:val="left" w:pos="1440"/>
          <w:tab w:val="left" w:pos="1560"/>
        </w:tabs>
        <w:ind w:left="0" w:firstLine="709"/>
        <w:jc w:val="both"/>
      </w:pPr>
      <w:r w:rsidRPr="001311C9">
        <w:t>Предмет регулирования административного регламента.</w:t>
      </w:r>
    </w:p>
    <w:p w:rsidR="001311C9" w:rsidRPr="001311C9" w:rsidRDefault="001311C9" w:rsidP="001311C9">
      <w:pPr>
        <w:pStyle w:val="ConsPlusNormal0"/>
        <w:ind w:firstLine="709"/>
        <w:jc w:val="both"/>
        <w:rPr>
          <w:rFonts w:ascii="Times New Roman" w:hAnsi="Times New Roman" w:cs="Times New Roman"/>
          <w:sz w:val="24"/>
          <w:szCs w:val="24"/>
        </w:rPr>
      </w:pPr>
      <w:proofErr w:type="gramStart"/>
      <w:r w:rsidRPr="001311C9">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являются отношения, возникающие между заявителями, администрацией </w:t>
      </w:r>
      <w:r w:rsidR="00CD0FB4">
        <w:rPr>
          <w:rFonts w:ascii="Times New Roman" w:hAnsi="Times New Roman" w:cs="Times New Roman"/>
          <w:sz w:val="24"/>
          <w:szCs w:val="24"/>
        </w:rPr>
        <w:t>Подгоренского</w:t>
      </w:r>
      <w:r w:rsidR="00075300">
        <w:rPr>
          <w:rFonts w:ascii="Times New Roman" w:hAnsi="Times New Roman" w:cs="Times New Roman"/>
          <w:sz w:val="24"/>
          <w:szCs w:val="24"/>
        </w:rPr>
        <w:t xml:space="preserve"> сельского поселения</w:t>
      </w:r>
      <w:r w:rsidRPr="001311C9">
        <w:rPr>
          <w:rFonts w:ascii="Times New Roman" w:hAnsi="Times New Roman" w:cs="Times New Roman"/>
          <w:sz w:val="24"/>
          <w:szCs w:val="24"/>
        </w:rPr>
        <w:t>,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w:t>
      </w:r>
      <w:proofErr w:type="gramEnd"/>
      <w:r w:rsidRPr="001311C9">
        <w:rPr>
          <w:rFonts w:ascii="Times New Roman" w:hAnsi="Times New Roman" w:cs="Times New Roman"/>
          <w:sz w:val="24"/>
          <w:szCs w:val="24"/>
        </w:rPr>
        <w:t xml:space="preserve"> выполнения административных действий (процедур) при предоставлении муниципальной услуги.</w:t>
      </w:r>
    </w:p>
    <w:p w:rsidR="001311C9" w:rsidRPr="001311C9" w:rsidRDefault="001311C9" w:rsidP="001311C9">
      <w:pPr>
        <w:numPr>
          <w:ilvl w:val="1"/>
          <w:numId w:val="1"/>
        </w:numPr>
        <w:tabs>
          <w:tab w:val="num" w:pos="142"/>
        </w:tabs>
        <w:autoSpaceDE w:val="0"/>
        <w:autoSpaceDN w:val="0"/>
        <w:adjustRightInd w:val="0"/>
        <w:ind w:left="0" w:firstLine="709"/>
        <w:jc w:val="both"/>
        <w:outlineLvl w:val="0"/>
      </w:pPr>
      <w:r w:rsidRPr="001311C9">
        <w:t>Описание заявителей</w:t>
      </w:r>
    </w:p>
    <w:p w:rsidR="001311C9" w:rsidRPr="001311C9" w:rsidRDefault="001311C9" w:rsidP="001311C9">
      <w:pPr>
        <w:autoSpaceDE w:val="0"/>
        <w:autoSpaceDN w:val="0"/>
        <w:adjustRightInd w:val="0"/>
        <w:ind w:firstLine="540"/>
        <w:jc w:val="both"/>
      </w:pPr>
      <w:r w:rsidRPr="001311C9">
        <w:t xml:space="preserve">Заявителями являются физические и юридические лица, либо их уполномоченные представители, обратившиеся в  администрацию сельского поселения с заявлением о предоставлении  муниципальной  услуги (далее - заявитель, заявители). </w:t>
      </w:r>
    </w:p>
    <w:p w:rsidR="001311C9" w:rsidRPr="001311C9" w:rsidRDefault="001311C9" w:rsidP="001311C9">
      <w:pPr>
        <w:autoSpaceDE w:val="0"/>
        <w:autoSpaceDN w:val="0"/>
        <w:adjustRightInd w:val="0"/>
        <w:ind w:firstLine="540"/>
        <w:jc w:val="both"/>
      </w:pPr>
      <w:r w:rsidRPr="001311C9">
        <w:t xml:space="preserve">1.3. Требования к порядку информирования о предоставлении муниципальной услуги. </w:t>
      </w:r>
    </w:p>
    <w:p w:rsidR="001311C9" w:rsidRPr="001311C9" w:rsidRDefault="001311C9" w:rsidP="001311C9">
      <w:pPr>
        <w:autoSpaceDE w:val="0"/>
        <w:autoSpaceDN w:val="0"/>
        <w:adjustRightInd w:val="0"/>
        <w:ind w:firstLine="540"/>
        <w:jc w:val="both"/>
      </w:pPr>
      <w:r w:rsidRPr="001311C9">
        <w:t xml:space="preserve">1.3.1. Орган, предоставляющий муниципальную услугу: администрация </w:t>
      </w:r>
      <w:r w:rsidR="00075300">
        <w:t>Подгоренского сельского поселения</w:t>
      </w:r>
      <w:r w:rsidRPr="001311C9">
        <w:t xml:space="preserve"> (далее – администрация).</w:t>
      </w:r>
    </w:p>
    <w:p w:rsidR="001311C9" w:rsidRPr="001311C9" w:rsidRDefault="001311C9" w:rsidP="001311C9">
      <w:pPr>
        <w:widowControl w:val="0"/>
        <w:tabs>
          <w:tab w:val="num" w:pos="142"/>
          <w:tab w:val="left" w:pos="1440"/>
          <w:tab w:val="left" w:pos="1560"/>
        </w:tabs>
        <w:ind w:firstLine="709"/>
        <w:jc w:val="both"/>
      </w:pPr>
      <w:proofErr w:type="gramStart"/>
      <w:r w:rsidRPr="001311C9">
        <w:t xml:space="preserve">Администрация расположена по адресу: </w:t>
      </w:r>
      <w:r w:rsidR="00075300">
        <w:t>397612, Воронежская область, Калачеевский район, с. Подгорное, ул. Больничная, д.14.</w:t>
      </w:r>
      <w:proofErr w:type="gramEnd"/>
    </w:p>
    <w:p w:rsidR="001311C9" w:rsidRPr="001311C9" w:rsidRDefault="001311C9" w:rsidP="001311C9">
      <w:pPr>
        <w:autoSpaceDE w:val="0"/>
        <w:autoSpaceDN w:val="0"/>
        <w:adjustRightInd w:val="0"/>
        <w:ind w:firstLine="567"/>
        <w:jc w:val="both"/>
      </w:pPr>
      <w:r w:rsidRPr="001311C9">
        <w:t xml:space="preserve">1.3.2. Информация о месте нахождения, графике работы, контактных телефонах (телефонах для справок и консультаций), </w:t>
      </w:r>
      <w:proofErr w:type="gramStart"/>
      <w:r w:rsidRPr="001311C9">
        <w:t>интернет-адресах</w:t>
      </w:r>
      <w:proofErr w:type="gramEnd"/>
      <w:r w:rsidRPr="001311C9">
        <w:t xml:space="preserve">, адресах электронной почты администрации </w:t>
      </w:r>
      <w:r w:rsidR="00075300">
        <w:t>Подгоренского сельского поселения</w:t>
      </w:r>
      <w:r w:rsidRPr="001311C9">
        <w:t>, приводятся в приложении № 1 к настоящему Административному регламенту и размещаются:</w:t>
      </w:r>
    </w:p>
    <w:p w:rsidR="001311C9" w:rsidRPr="001311C9" w:rsidRDefault="001311C9" w:rsidP="001311C9">
      <w:pPr>
        <w:numPr>
          <w:ilvl w:val="0"/>
          <w:numId w:val="2"/>
        </w:numPr>
        <w:tabs>
          <w:tab w:val="num" w:pos="142"/>
        </w:tabs>
        <w:autoSpaceDE w:val="0"/>
        <w:autoSpaceDN w:val="0"/>
        <w:adjustRightInd w:val="0"/>
        <w:ind w:left="0" w:firstLine="709"/>
        <w:contextualSpacing/>
        <w:jc w:val="both"/>
      </w:pPr>
      <w:r w:rsidRPr="001311C9">
        <w:t>на официальном сайте администрации в сети Интернет (</w:t>
      </w:r>
      <w:r w:rsidR="00075300" w:rsidRPr="008648D2">
        <w:rPr>
          <w:color w:val="000000"/>
          <w:lang w:val="en-US"/>
        </w:rPr>
        <w:t>http</w:t>
      </w:r>
      <w:r w:rsidR="00075300" w:rsidRPr="008648D2">
        <w:rPr>
          <w:color w:val="000000"/>
        </w:rPr>
        <w:t>://</w:t>
      </w:r>
      <w:proofErr w:type="spellStart"/>
      <w:r w:rsidR="00075300" w:rsidRPr="008648D2">
        <w:rPr>
          <w:color w:val="000000"/>
          <w:lang w:val="en-US"/>
        </w:rPr>
        <w:t>admpodgornoe</w:t>
      </w:r>
      <w:proofErr w:type="spellEnd"/>
      <w:r w:rsidR="00075300" w:rsidRPr="008648D2">
        <w:rPr>
          <w:color w:val="000000"/>
        </w:rPr>
        <w:t>.</w:t>
      </w:r>
      <w:proofErr w:type="spellStart"/>
      <w:r w:rsidR="00075300" w:rsidRPr="008648D2">
        <w:rPr>
          <w:color w:val="000000"/>
          <w:lang w:val="en-US"/>
        </w:rPr>
        <w:t>ru</w:t>
      </w:r>
      <w:proofErr w:type="spellEnd"/>
      <w:r w:rsidRPr="001311C9">
        <w:t>);</w:t>
      </w:r>
    </w:p>
    <w:p w:rsidR="001311C9" w:rsidRPr="001311C9" w:rsidRDefault="001311C9" w:rsidP="001311C9">
      <w:pPr>
        <w:numPr>
          <w:ilvl w:val="0"/>
          <w:numId w:val="2"/>
        </w:numPr>
        <w:tabs>
          <w:tab w:val="num" w:pos="142"/>
        </w:tabs>
        <w:autoSpaceDE w:val="0"/>
        <w:autoSpaceDN w:val="0"/>
        <w:adjustRightInd w:val="0"/>
        <w:ind w:left="0" w:firstLine="709"/>
        <w:contextualSpacing/>
        <w:jc w:val="both"/>
      </w:pPr>
      <w:r w:rsidRPr="001311C9">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1311C9" w:rsidRPr="001311C9" w:rsidRDefault="001311C9" w:rsidP="001311C9">
      <w:pPr>
        <w:numPr>
          <w:ilvl w:val="0"/>
          <w:numId w:val="2"/>
        </w:numPr>
        <w:tabs>
          <w:tab w:val="num" w:pos="142"/>
        </w:tabs>
        <w:autoSpaceDE w:val="0"/>
        <w:autoSpaceDN w:val="0"/>
        <w:adjustRightInd w:val="0"/>
        <w:ind w:left="0" w:firstLine="709"/>
        <w:contextualSpacing/>
        <w:jc w:val="both"/>
      </w:pPr>
      <w:r w:rsidRPr="001311C9">
        <w:t>на Едином портале государственных и муниципальных услуг (функций) в сети Интернет (www.gosuslugi.ru);</w:t>
      </w:r>
    </w:p>
    <w:p w:rsidR="001311C9" w:rsidRPr="001311C9" w:rsidRDefault="001311C9" w:rsidP="001311C9">
      <w:pPr>
        <w:numPr>
          <w:ilvl w:val="0"/>
          <w:numId w:val="2"/>
        </w:numPr>
        <w:tabs>
          <w:tab w:val="num" w:pos="142"/>
        </w:tabs>
        <w:autoSpaceDE w:val="0"/>
        <w:autoSpaceDN w:val="0"/>
        <w:adjustRightInd w:val="0"/>
        <w:ind w:left="0" w:firstLine="709"/>
        <w:contextualSpacing/>
        <w:jc w:val="both"/>
      </w:pPr>
      <w:r w:rsidRPr="001311C9">
        <w:t>на информационном стенде в администрации;</w:t>
      </w:r>
    </w:p>
    <w:p w:rsidR="001311C9" w:rsidRPr="001311C9" w:rsidRDefault="001311C9" w:rsidP="001311C9">
      <w:pPr>
        <w:widowControl w:val="0"/>
        <w:numPr>
          <w:ilvl w:val="2"/>
          <w:numId w:val="3"/>
        </w:numPr>
        <w:autoSpaceDE w:val="0"/>
        <w:autoSpaceDN w:val="0"/>
        <w:adjustRightInd w:val="0"/>
        <w:ind w:left="0" w:firstLine="567"/>
        <w:contextualSpacing/>
        <w:jc w:val="both"/>
      </w:pPr>
      <w:r w:rsidRPr="001311C9">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1311C9" w:rsidRPr="001311C9" w:rsidRDefault="001311C9" w:rsidP="001311C9">
      <w:pPr>
        <w:numPr>
          <w:ilvl w:val="0"/>
          <w:numId w:val="4"/>
        </w:numPr>
        <w:tabs>
          <w:tab w:val="num" w:pos="142"/>
        </w:tabs>
        <w:autoSpaceDE w:val="0"/>
        <w:autoSpaceDN w:val="0"/>
        <w:adjustRightInd w:val="0"/>
        <w:ind w:left="0" w:firstLine="567"/>
        <w:contextualSpacing/>
        <w:jc w:val="both"/>
      </w:pPr>
      <w:r w:rsidRPr="001311C9">
        <w:t>непосредственно в администрации,</w:t>
      </w:r>
    </w:p>
    <w:p w:rsidR="001311C9" w:rsidRPr="001311C9" w:rsidRDefault="001311C9" w:rsidP="001311C9">
      <w:pPr>
        <w:numPr>
          <w:ilvl w:val="0"/>
          <w:numId w:val="4"/>
        </w:numPr>
        <w:tabs>
          <w:tab w:val="num" w:pos="142"/>
        </w:tabs>
        <w:autoSpaceDE w:val="0"/>
        <w:autoSpaceDN w:val="0"/>
        <w:adjustRightInd w:val="0"/>
        <w:ind w:left="0" w:firstLine="567"/>
        <w:contextualSpacing/>
        <w:jc w:val="both"/>
      </w:pPr>
      <w:r w:rsidRPr="001311C9">
        <w:t>с использованием средств телефонной связи, средств сети Интернет.</w:t>
      </w:r>
    </w:p>
    <w:p w:rsidR="001311C9" w:rsidRPr="001311C9" w:rsidRDefault="001311C9" w:rsidP="001311C9">
      <w:pPr>
        <w:autoSpaceDE w:val="0"/>
        <w:autoSpaceDN w:val="0"/>
        <w:adjustRightInd w:val="0"/>
        <w:ind w:firstLine="567"/>
        <w:jc w:val="both"/>
      </w:pPr>
      <w:r w:rsidRPr="001311C9">
        <w:lastRenderedPageBreak/>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1311C9" w:rsidRPr="001311C9" w:rsidRDefault="001311C9" w:rsidP="001311C9">
      <w:pPr>
        <w:tabs>
          <w:tab w:val="num" w:pos="142"/>
        </w:tabs>
        <w:autoSpaceDE w:val="0"/>
        <w:autoSpaceDN w:val="0"/>
        <w:adjustRightInd w:val="0"/>
        <w:ind w:firstLine="567"/>
        <w:jc w:val="both"/>
      </w:pPr>
      <w:r w:rsidRPr="001311C9">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11C9" w:rsidRPr="001311C9" w:rsidRDefault="001311C9" w:rsidP="001311C9">
      <w:pPr>
        <w:tabs>
          <w:tab w:val="num" w:pos="142"/>
        </w:tabs>
        <w:autoSpaceDE w:val="0"/>
        <w:autoSpaceDN w:val="0"/>
        <w:adjustRightInd w:val="0"/>
        <w:ind w:firstLine="567"/>
        <w:jc w:val="both"/>
      </w:pPr>
      <w:r w:rsidRPr="001311C9">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1311C9" w:rsidRPr="001311C9" w:rsidRDefault="001311C9" w:rsidP="001311C9">
      <w:pPr>
        <w:numPr>
          <w:ilvl w:val="0"/>
          <w:numId w:val="4"/>
        </w:numPr>
        <w:tabs>
          <w:tab w:val="num" w:pos="142"/>
        </w:tabs>
        <w:autoSpaceDE w:val="0"/>
        <w:autoSpaceDN w:val="0"/>
        <w:adjustRightInd w:val="0"/>
        <w:ind w:left="0" w:firstLine="567"/>
        <w:contextualSpacing/>
        <w:jc w:val="both"/>
      </w:pPr>
      <w:r w:rsidRPr="001311C9">
        <w:t>текст настоящего Административного регламента;</w:t>
      </w:r>
    </w:p>
    <w:p w:rsidR="001311C9" w:rsidRPr="001311C9" w:rsidRDefault="001311C9" w:rsidP="001311C9">
      <w:pPr>
        <w:numPr>
          <w:ilvl w:val="0"/>
          <w:numId w:val="4"/>
        </w:numPr>
        <w:tabs>
          <w:tab w:val="num" w:pos="142"/>
        </w:tabs>
        <w:autoSpaceDE w:val="0"/>
        <w:autoSpaceDN w:val="0"/>
        <w:adjustRightInd w:val="0"/>
        <w:ind w:left="0" w:firstLine="567"/>
        <w:contextualSpacing/>
        <w:jc w:val="both"/>
      </w:pPr>
      <w:r w:rsidRPr="001311C9">
        <w:t>тексты, выдержки из нормативных правовых актов, регулирующих предоставление муниципальной услуги;</w:t>
      </w:r>
    </w:p>
    <w:p w:rsidR="001311C9" w:rsidRPr="001311C9" w:rsidRDefault="001311C9" w:rsidP="001311C9">
      <w:pPr>
        <w:numPr>
          <w:ilvl w:val="0"/>
          <w:numId w:val="4"/>
        </w:numPr>
        <w:tabs>
          <w:tab w:val="num" w:pos="142"/>
        </w:tabs>
        <w:autoSpaceDE w:val="0"/>
        <w:autoSpaceDN w:val="0"/>
        <w:adjustRightInd w:val="0"/>
        <w:ind w:left="0" w:firstLine="567"/>
        <w:contextualSpacing/>
        <w:jc w:val="both"/>
      </w:pPr>
      <w:r w:rsidRPr="001311C9">
        <w:t>формы, образцы заявлений, иных документов.</w:t>
      </w:r>
    </w:p>
    <w:p w:rsidR="001311C9" w:rsidRPr="001311C9" w:rsidRDefault="001311C9" w:rsidP="001311C9">
      <w:pPr>
        <w:autoSpaceDE w:val="0"/>
        <w:autoSpaceDN w:val="0"/>
        <w:adjustRightInd w:val="0"/>
        <w:ind w:firstLine="567"/>
        <w:jc w:val="both"/>
      </w:pPr>
      <w:r w:rsidRPr="001311C9">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1311C9" w:rsidRPr="001311C9" w:rsidRDefault="001311C9" w:rsidP="001311C9">
      <w:pPr>
        <w:numPr>
          <w:ilvl w:val="0"/>
          <w:numId w:val="4"/>
        </w:numPr>
        <w:tabs>
          <w:tab w:val="num" w:pos="142"/>
        </w:tabs>
        <w:autoSpaceDE w:val="0"/>
        <w:autoSpaceDN w:val="0"/>
        <w:adjustRightInd w:val="0"/>
        <w:ind w:left="0" w:firstLine="709"/>
        <w:contextualSpacing/>
        <w:jc w:val="both"/>
      </w:pPr>
      <w:r w:rsidRPr="001311C9">
        <w:t>о порядке предоставления муниципальной услуги;</w:t>
      </w:r>
    </w:p>
    <w:p w:rsidR="001311C9" w:rsidRPr="001311C9" w:rsidRDefault="001311C9" w:rsidP="001311C9">
      <w:pPr>
        <w:numPr>
          <w:ilvl w:val="0"/>
          <w:numId w:val="4"/>
        </w:numPr>
        <w:tabs>
          <w:tab w:val="num" w:pos="142"/>
        </w:tabs>
        <w:autoSpaceDE w:val="0"/>
        <w:autoSpaceDN w:val="0"/>
        <w:adjustRightInd w:val="0"/>
        <w:ind w:left="0" w:firstLine="709"/>
        <w:contextualSpacing/>
        <w:jc w:val="both"/>
      </w:pPr>
      <w:r w:rsidRPr="001311C9">
        <w:t>о ходе предоставления муниципальной услуги;</w:t>
      </w:r>
    </w:p>
    <w:p w:rsidR="001311C9" w:rsidRPr="001311C9" w:rsidRDefault="001311C9" w:rsidP="001311C9">
      <w:pPr>
        <w:numPr>
          <w:ilvl w:val="0"/>
          <w:numId w:val="4"/>
        </w:numPr>
        <w:tabs>
          <w:tab w:val="num" w:pos="142"/>
        </w:tabs>
        <w:autoSpaceDE w:val="0"/>
        <w:autoSpaceDN w:val="0"/>
        <w:adjustRightInd w:val="0"/>
        <w:ind w:left="0" w:firstLine="709"/>
        <w:contextualSpacing/>
        <w:jc w:val="both"/>
      </w:pPr>
      <w:r w:rsidRPr="001311C9">
        <w:t>об отказе в предоставлении муниципальной услуги.</w:t>
      </w:r>
    </w:p>
    <w:p w:rsidR="001311C9" w:rsidRPr="001311C9" w:rsidRDefault="001311C9" w:rsidP="001311C9">
      <w:pPr>
        <w:autoSpaceDE w:val="0"/>
        <w:autoSpaceDN w:val="0"/>
        <w:adjustRightInd w:val="0"/>
        <w:ind w:firstLine="567"/>
        <w:jc w:val="both"/>
      </w:pPr>
      <w:r w:rsidRPr="001311C9">
        <w:t>1.3.6. Информация о сроке завершения оформления документов и возможности их получения заявителю сообщается при подаче документов.</w:t>
      </w:r>
    </w:p>
    <w:p w:rsidR="001311C9" w:rsidRPr="001311C9" w:rsidRDefault="001311C9" w:rsidP="001311C9">
      <w:pPr>
        <w:autoSpaceDE w:val="0"/>
        <w:autoSpaceDN w:val="0"/>
        <w:adjustRightInd w:val="0"/>
        <w:ind w:firstLine="567"/>
        <w:jc w:val="both"/>
      </w:pPr>
      <w:r w:rsidRPr="001311C9">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1311C9" w:rsidRPr="001311C9" w:rsidRDefault="001311C9" w:rsidP="001311C9">
      <w:pPr>
        <w:tabs>
          <w:tab w:val="num" w:pos="142"/>
        </w:tabs>
        <w:autoSpaceDE w:val="0"/>
        <w:autoSpaceDN w:val="0"/>
        <w:adjustRightInd w:val="0"/>
        <w:ind w:firstLine="709"/>
        <w:jc w:val="both"/>
      </w:pPr>
      <w:r w:rsidRPr="001311C9">
        <w:t xml:space="preserve">При ответах на телефонные звонки и устные </w:t>
      </w:r>
      <w:proofErr w:type="gramStart"/>
      <w:r w:rsidRPr="001311C9">
        <w:t>обращения</w:t>
      </w:r>
      <w:proofErr w:type="gramEnd"/>
      <w:r w:rsidRPr="001311C9">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1311C9" w:rsidRPr="001311C9" w:rsidRDefault="001311C9" w:rsidP="001311C9">
      <w:pPr>
        <w:tabs>
          <w:tab w:val="num" w:pos="142"/>
        </w:tabs>
        <w:autoSpaceDE w:val="0"/>
        <w:autoSpaceDN w:val="0"/>
        <w:adjustRightInd w:val="0"/>
        <w:ind w:firstLine="709"/>
        <w:jc w:val="both"/>
      </w:pPr>
      <w:r w:rsidRPr="001311C9">
        <w:t>При отсутств</w:t>
      </w:r>
      <w:proofErr w:type="gramStart"/>
      <w:r w:rsidRPr="001311C9">
        <w:t>ии у у</w:t>
      </w:r>
      <w:proofErr w:type="gramEnd"/>
      <w:r w:rsidRPr="001311C9">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311C9" w:rsidRPr="001311C9" w:rsidRDefault="001311C9" w:rsidP="001311C9">
      <w:pPr>
        <w:ind w:firstLine="709"/>
        <w:jc w:val="both"/>
      </w:pPr>
    </w:p>
    <w:p w:rsidR="001311C9" w:rsidRPr="00937A6D" w:rsidRDefault="001311C9" w:rsidP="001311C9">
      <w:pPr>
        <w:numPr>
          <w:ilvl w:val="0"/>
          <w:numId w:val="3"/>
        </w:numPr>
        <w:tabs>
          <w:tab w:val="left" w:pos="1440"/>
          <w:tab w:val="left" w:pos="1560"/>
        </w:tabs>
        <w:ind w:left="0" w:firstLine="709"/>
        <w:jc w:val="center"/>
        <w:rPr>
          <w:b/>
        </w:rPr>
      </w:pPr>
      <w:r w:rsidRPr="00937A6D">
        <w:rPr>
          <w:b/>
        </w:rPr>
        <w:t>Стандарт предоставления муниципальной услуги</w:t>
      </w:r>
    </w:p>
    <w:p w:rsidR="001311C9" w:rsidRPr="00937A6D" w:rsidRDefault="001311C9" w:rsidP="001311C9">
      <w:pPr>
        <w:tabs>
          <w:tab w:val="left" w:pos="1440"/>
          <w:tab w:val="left" w:pos="1560"/>
        </w:tabs>
        <w:ind w:firstLine="709"/>
        <w:jc w:val="both"/>
        <w:rPr>
          <w:b/>
        </w:rPr>
      </w:pPr>
    </w:p>
    <w:p w:rsidR="001311C9" w:rsidRPr="001311C9" w:rsidRDefault="001311C9" w:rsidP="001311C9">
      <w:pPr>
        <w:numPr>
          <w:ilvl w:val="1"/>
          <w:numId w:val="3"/>
        </w:numPr>
        <w:tabs>
          <w:tab w:val="left" w:pos="1440"/>
          <w:tab w:val="left" w:pos="1560"/>
        </w:tabs>
        <w:ind w:left="0" w:firstLine="709"/>
        <w:jc w:val="both"/>
      </w:pPr>
      <w:r w:rsidRPr="001311C9">
        <w:t>Наименование муниципальной услуги – «Предоставление в аренду и безвозмездное пользование муниципального имущества».</w:t>
      </w:r>
    </w:p>
    <w:p w:rsidR="001311C9" w:rsidRPr="001311C9" w:rsidRDefault="001311C9" w:rsidP="001311C9">
      <w:pPr>
        <w:numPr>
          <w:ilvl w:val="1"/>
          <w:numId w:val="3"/>
        </w:numPr>
        <w:tabs>
          <w:tab w:val="left" w:pos="1440"/>
          <w:tab w:val="left" w:pos="1560"/>
        </w:tabs>
        <w:ind w:left="0" w:firstLine="709"/>
        <w:jc w:val="both"/>
      </w:pPr>
      <w:r w:rsidRPr="001311C9">
        <w:t>Наименование органа, представляющего муниципальную услугу.</w:t>
      </w:r>
    </w:p>
    <w:p w:rsidR="001311C9" w:rsidRPr="001311C9" w:rsidRDefault="001311C9" w:rsidP="001311C9">
      <w:pPr>
        <w:numPr>
          <w:ilvl w:val="2"/>
          <w:numId w:val="3"/>
        </w:numPr>
        <w:tabs>
          <w:tab w:val="left" w:pos="1440"/>
          <w:tab w:val="left" w:pos="1560"/>
        </w:tabs>
        <w:ind w:left="0" w:firstLine="709"/>
        <w:jc w:val="both"/>
      </w:pPr>
      <w:r w:rsidRPr="001311C9">
        <w:t xml:space="preserve">Орган, предоставляющий муниципальную услугу: администрация </w:t>
      </w:r>
      <w:r w:rsidR="00937A6D">
        <w:t>Подгоренского сельского поселения</w:t>
      </w:r>
      <w:r w:rsidRPr="001311C9">
        <w:t>.</w:t>
      </w:r>
    </w:p>
    <w:p w:rsidR="001311C9" w:rsidRPr="001311C9" w:rsidRDefault="001311C9" w:rsidP="001311C9">
      <w:pPr>
        <w:autoSpaceDE w:val="0"/>
        <w:autoSpaceDN w:val="0"/>
        <w:adjustRightInd w:val="0"/>
        <w:ind w:firstLine="540"/>
        <w:jc w:val="both"/>
      </w:pPr>
      <w:proofErr w:type="gramStart"/>
      <w:r w:rsidRPr="001311C9">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w:t>
      </w:r>
      <w:r w:rsidRPr="001311C9">
        <w:lastRenderedPageBreak/>
        <w:t xml:space="preserve">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1311C9">
        <w:rPr>
          <w:bCs/>
        </w:rPr>
        <w:t>Управлением Федеральной антимонопольной службы по Воронежской области</w:t>
      </w:r>
      <w:r w:rsidRPr="001311C9">
        <w:t xml:space="preserve">, Управлением Федеральной налоговой службы по Воронежской области, администрацией </w:t>
      </w:r>
      <w:r w:rsidR="003C43B2">
        <w:t xml:space="preserve">Калачеевского </w:t>
      </w:r>
      <w:r w:rsidRPr="001311C9">
        <w:t>муниципального района.</w:t>
      </w:r>
      <w:proofErr w:type="gramEnd"/>
    </w:p>
    <w:p w:rsidR="001311C9" w:rsidRPr="001311C9" w:rsidRDefault="001311C9" w:rsidP="001311C9">
      <w:pPr>
        <w:numPr>
          <w:ilvl w:val="2"/>
          <w:numId w:val="3"/>
        </w:numPr>
        <w:autoSpaceDE w:val="0"/>
        <w:autoSpaceDN w:val="0"/>
        <w:adjustRightInd w:val="0"/>
        <w:ind w:left="0" w:firstLine="709"/>
        <w:jc w:val="both"/>
      </w:pPr>
      <w:proofErr w:type="gramStart"/>
      <w:r w:rsidRPr="001311C9">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w:t>
      </w:r>
      <w:r w:rsidR="003C43B2">
        <w:t xml:space="preserve">№23 </w:t>
      </w:r>
      <w:r w:rsidRPr="001311C9">
        <w:t>от «</w:t>
      </w:r>
      <w:r w:rsidR="003C43B2">
        <w:t>25» января</w:t>
      </w:r>
      <w:r w:rsidRPr="001311C9">
        <w:t xml:space="preserve"> 20</w:t>
      </w:r>
      <w:r w:rsidR="003C43B2">
        <w:t>16</w:t>
      </w:r>
      <w:r w:rsidRPr="001311C9">
        <w:t xml:space="preserve"> года.</w:t>
      </w:r>
      <w:proofErr w:type="gramEnd"/>
    </w:p>
    <w:p w:rsidR="001311C9" w:rsidRPr="001311C9" w:rsidRDefault="001311C9" w:rsidP="001311C9">
      <w:pPr>
        <w:tabs>
          <w:tab w:val="num" w:pos="142"/>
          <w:tab w:val="left" w:pos="1560"/>
        </w:tabs>
        <w:autoSpaceDE w:val="0"/>
        <w:autoSpaceDN w:val="0"/>
        <w:adjustRightInd w:val="0"/>
        <w:ind w:firstLine="709"/>
        <w:jc w:val="both"/>
      </w:pPr>
      <w:r w:rsidRPr="001311C9">
        <w:t>2.3. Результат предоставления муниципальной услуги.</w:t>
      </w:r>
    </w:p>
    <w:p w:rsidR="001311C9" w:rsidRPr="001311C9" w:rsidRDefault="001311C9" w:rsidP="001311C9">
      <w:pPr>
        <w:autoSpaceDE w:val="0"/>
        <w:autoSpaceDN w:val="0"/>
        <w:adjustRightInd w:val="0"/>
        <w:ind w:firstLine="708"/>
        <w:jc w:val="both"/>
      </w:pPr>
      <w:r w:rsidRPr="001311C9">
        <w:t>2.3.1. Результатом предоставления муниципальной услуги в случае предоставления муниципального имущества без проведения торгов или по результатам торгов является направление (выдача) заявителю:</w:t>
      </w:r>
    </w:p>
    <w:p w:rsidR="001311C9" w:rsidRPr="001311C9" w:rsidRDefault="001311C9" w:rsidP="001311C9">
      <w:pPr>
        <w:autoSpaceDE w:val="0"/>
        <w:autoSpaceDN w:val="0"/>
        <w:adjustRightInd w:val="0"/>
        <w:jc w:val="both"/>
      </w:pPr>
      <w:r w:rsidRPr="001311C9">
        <w:t>- постановления  администрации сельского поселения  о предоставлении муниципального имущества в  аренду, безвозмездного пользования, проекта договора о предоставлении муниципального имущества в аренду, безвозмездного пользования;</w:t>
      </w:r>
    </w:p>
    <w:p w:rsidR="001311C9" w:rsidRPr="001311C9" w:rsidRDefault="001311C9" w:rsidP="001311C9">
      <w:pPr>
        <w:autoSpaceDE w:val="0"/>
        <w:autoSpaceDN w:val="0"/>
        <w:adjustRightInd w:val="0"/>
        <w:jc w:val="both"/>
      </w:pPr>
      <w:r w:rsidRPr="001311C9">
        <w:t>- сообщения об отказе в предоставлении муниципальной услуги с указанием оснований такого отказа.</w:t>
      </w:r>
    </w:p>
    <w:p w:rsidR="001311C9" w:rsidRPr="001311C9" w:rsidRDefault="001311C9" w:rsidP="001311C9">
      <w:pPr>
        <w:tabs>
          <w:tab w:val="num" w:pos="142"/>
          <w:tab w:val="left" w:pos="1440"/>
          <w:tab w:val="left" w:pos="1560"/>
        </w:tabs>
        <w:autoSpaceDE w:val="0"/>
        <w:autoSpaceDN w:val="0"/>
        <w:adjustRightInd w:val="0"/>
        <w:ind w:firstLine="709"/>
        <w:jc w:val="both"/>
      </w:pPr>
      <w:r w:rsidRPr="001311C9">
        <w:t>2.4.Срок предоставления муниципальной услуги.</w:t>
      </w:r>
    </w:p>
    <w:p w:rsidR="001311C9" w:rsidRPr="001311C9" w:rsidRDefault="001311C9" w:rsidP="001311C9">
      <w:pPr>
        <w:autoSpaceDE w:val="0"/>
        <w:autoSpaceDN w:val="0"/>
        <w:adjustRightInd w:val="0"/>
        <w:ind w:firstLine="567"/>
        <w:jc w:val="both"/>
      </w:pPr>
      <w:r w:rsidRPr="001311C9">
        <w:t>Срок регистрации документов - 1 календарный день.</w:t>
      </w:r>
    </w:p>
    <w:p w:rsidR="001311C9" w:rsidRPr="001311C9" w:rsidRDefault="001311C9" w:rsidP="001311C9">
      <w:pPr>
        <w:widowControl w:val="0"/>
        <w:autoSpaceDE w:val="0"/>
        <w:autoSpaceDN w:val="0"/>
        <w:adjustRightInd w:val="0"/>
        <w:ind w:firstLine="540"/>
        <w:jc w:val="both"/>
      </w:pPr>
      <w:r w:rsidRPr="001311C9">
        <w:t xml:space="preserve">Срок предоставления муниципальной услуги в случае предоставления муниципальной услуги без проведения торгов не может превышать 30 календарных дней </w:t>
      </w:r>
      <w:proofErr w:type="gramStart"/>
      <w:r w:rsidRPr="001311C9">
        <w:t>с даты регистрации</w:t>
      </w:r>
      <w:proofErr w:type="gramEnd"/>
      <w:r w:rsidRPr="001311C9">
        <w:t xml:space="preserve"> заявления в администрации </w:t>
      </w:r>
      <w:r w:rsidR="003C43B2">
        <w:t xml:space="preserve">Подгоренского </w:t>
      </w:r>
      <w:r w:rsidRPr="001311C9">
        <w:t xml:space="preserve">сельского поселения </w:t>
      </w:r>
      <w:r w:rsidR="003C43B2">
        <w:t>Калачеевского</w:t>
      </w:r>
      <w:r w:rsidRPr="001311C9">
        <w:t xml:space="preserve"> муниципального района.</w:t>
      </w:r>
    </w:p>
    <w:p w:rsidR="001311C9" w:rsidRPr="001311C9" w:rsidRDefault="001311C9" w:rsidP="001311C9">
      <w:pPr>
        <w:widowControl w:val="0"/>
        <w:autoSpaceDE w:val="0"/>
        <w:autoSpaceDN w:val="0"/>
        <w:adjustRightInd w:val="0"/>
        <w:ind w:firstLine="540"/>
        <w:jc w:val="both"/>
      </w:pPr>
      <w:r w:rsidRPr="001311C9">
        <w:t xml:space="preserve">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w:t>
      </w:r>
      <w:proofErr w:type="gramStart"/>
      <w:r w:rsidRPr="001311C9">
        <w:t>с даты вскрытия</w:t>
      </w:r>
      <w:proofErr w:type="gramEnd"/>
      <w:r w:rsidRPr="001311C9">
        <w:t xml:space="preserve">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w:t>
      </w:r>
      <w:proofErr w:type="gramStart"/>
      <w:r w:rsidRPr="001311C9">
        <w:t>с даты окончания</w:t>
      </w:r>
      <w:proofErr w:type="gramEnd"/>
      <w:r w:rsidRPr="001311C9">
        <w:t xml:space="preserve"> срока подачи заявок.</w:t>
      </w:r>
    </w:p>
    <w:p w:rsidR="001311C9" w:rsidRPr="001311C9" w:rsidRDefault="001311C9" w:rsidP="001311C9">
      <w:pPr>
        <w:widowControl w:val="0"/>
        <w:autoSpaceDE w:val="0"/>
        <w:autoSpaceDN w:val="0"/>
        <w:adjustRightInd w:val="0"/>
        <w:ind w:firstLine="540"/>
        <w:jc w:val="both"/>
      </w:pPr>
      <w:r w:rsidRPr="001311C9">
        <w:t>Приостановление предоставления муниципальной услуги не предусмотрено.</w:t>
      </w:r>
    </w:p>
    <w:p w:rsidR="001311C9" w:rsidRPr="001311C9" w:rsidRDefault="001311C9" w:rsidP="001311C9">
      <w:pPr>
        <w:widowControl w:val="0"/>
        <w:autoSpaceDE w:val="0"/>
        <w:autoSpaceDN w:val="0"/>
        <w:adjustRightInd w:val="0"/>
        <w:ind w:firstLine="540"/>
        <w:jc w:val="both"/>
      </w:pPr>
      <w:r w:rsidRPr="001311C9">
        <w:t>Выдача (направление) результата предоставления муниципальной услуги осуществляется в срок, не превышающий 10 календарных дней.</w:t>
      </w:r>
    </w:p>
    <w:p w:rsidR="001311C9" w:rsidRPr="001311C9" w:rsidRDefault="001311C9" w:rsidP="001311C9">
      <w:pPr>
        <w:autoSpaceDE w:val="0"/>
        <w:autoSpaceDN w:val="0"/>
        <w:adjustRightInd w:val="0"/>
        <w:jc w:val="both"/>
      </w:pPr>
      <w:r w:rsidRPr="001311C9">
        <w:t>Выдача сообщения об отказе в предоставлении муниципальной услуги не более 30 дней с момента регистрации заявления с документами.</w:t>
      </w:r>
    </w:p>
    <w:p w:rsidR="001311C9" w:rsidRPr="001311C9" w:rsidRDefault="001311C9" w:rsidP="001311C9">
      <w:pPr>
        <w:autoSpaceDE w:val="0"/>
        <w:autoSpaceDN w:val="0"/>
        <w:adjustRightInd w:val="0"/>
        <w:jc w:val="both"/>
      </w:pPr>
      <w:r w:rsidRPr="001311C9">
        <w:t xml:space="preserve">  </w:t>
      </w:r>
      <w:r w:rsidRPr="001311C9">
        <w:tab/>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311C9" w:rsidRPr="001311C9" w:rsidRDefault="001311C9" w:rsidP="001311C9">
      <w:pPr>
        <w:autoSpaceDE w:val="0"/>
        <w:autoSpaceDN w:val="0"/>
        <w:adjustRightInd w:val="0"/>
        <w:ind w:firstLine="709"/>
        <w:jc w:val="both"/>
      </w:pPr>
      <w:r w:rsidRPr="001311C9">
        <w:t>Оснований для приостановления предоставления муниципальной услуги законодательством не предусмотрено.</w:t>
      </w:r>
    </w:p>
    <w:p w:rsidR="001311C9" w:rsidRPr="001311C9" w:rsidRDefault="001311C9" w:rsidP="001311C9">
      <w:pPr>
        <w:numPr>
          <w:ilvl w:val="1"/>
          <w:numId w:val="5"/>
        </w:numPr>
        <w:tabs>
          <w:tab w:val="left" w:pos="1440"/>
          <w:tab w:val="left" w:pos="1560"/>
        </w:tabs>
        <w:ind w:left="0" w:firstLine="709"/>
        <w:jc w:val="both"/>
      </w:pPr>
      <w:r w:rsidRPr="001311C9">
        <w:t>Правовые основы для предоставления муниципальной услуги.</w:t>
      </w:r>
    </w:p>
    <w:p w:rsidR="001311C9" w:rsidRPr="001311C9" w:rsidRDefault="001311C9" w:rsidP="001311C9">
      <w:pPr>
        <w:tabs>
          <w:tab w:val="num" w:pos="792"/>
          <w:tab w:val="left" w:pos="1440"/>
          <w:tab w:val="left" w:pos="1560"/>
        </w:tabs>
        <w:ind w:firstLine="709"/>
        <w:jc w:val="both"/>
      </w:pPr>
      <w:r w:rsidRPr="001311C9">
        <w:t xml:space="preserve">Предоставление муниципальной услуги «Предоставление в аренду и безвозмездное пользование муниципального имущества» осуществляется в соответствии </w:t>
      </w:r>
      <w:proofErr w:type="gramStart"/>
      <w:r w:rsidRPr="001311C9">
        <w:t>с</w:t>
      </w:r>
      <w:proofErr w:type="gramEnd"/>
      <w:r w:rsidRPr="001311C9">
        <w:t>:</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Федеральным законом от 27.07.2010 № 210-ФЗ «Об организации предоставления </w:t>
      </w:r>
      <w:r w:rsidRPr="001311C9">
        <w:rPr>
          <w:rFonts w:ascii="Times New Roman" w:hAnsi="Times New Roman" w:cs="Times New Roman"/>
          <w:sz w:val="24"/>
          <w:szCs w:val="24"/>
        </w:rPr>
        <w:lastRenderedPageBreak/>
        <w:t>государственных и муниципальных услуг» («Российская газета», 30.07.2010, № 168; «Собрание законодательства РФ», 02.08.2010, № 31, ст. 4179);</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1311C9" w:rsidRPr="001311C9" w:rsidRDefault="001311C9" w:rsidP="001311C9">
      <w:pPr>
        <w:autoSpaceDE w:val="0"/>
        <w:autoSpaceDN w:val="0"/>
        <w:adjustRightInd w:val="0"/>
      </w:pPr>
      <w:r w:rsidRPr="001311C9">
        <w:t>- Федеральным законом от 26 июля 2006 года N 135-ФЗ «О защите конкуренции» («Российская газета», 2006, 27 июля);</w:t>
      </w:r>
    </w:p>
    <w:p w:rsidR="001311C9" w:rsidRPr="001311C9" w:rsidRDefault="001311C9" w:rsidP="001311C9">
      <w:pPr>
        <w:autoSpaceDE w:val="0"/>
        <w:autoSpaceDN w:val="0"/>
        <w:adjustRightInd w:val="0"/>
      </w:pPr>
      <w:r w:rsidRPr="001311C9">
        <w:t xml:space="preserve">  </w:t>
      </w:r>
      <w:r w:rsidRPr="001311C9">
        <w:tab/>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1311C9" w:rsidRPr="001311C9" w:rsidRDefault="001311C9" w:rsidP="001311C9">
      <w:pPr>
        <w:autoSpaceDE w:val="0"/>
        <w:autoSpaceDN w:val="0"/>
        <w:adjustRightInd w:val="0"/>
      </w:pPr>
      <w:r w:rsidRPr="001311C9">
        <w:t xml:space="preserve">  </w:t>
      </w:r>
      <w:r w:rsidRPr="001311C9">
        <w:tab/>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1311C9" w:rsidRPr="001311C9" w:rsidRDefault="001311C9" w:rsidP="001311C9">
      <w:pPr>
        <w:autoSpaceDE w:val="0"/>
        <w:autoSpaceDN w:val="0"/>
        <w:adjustRightInd w:val="0"/>
      </w:pPr>
      <w:r w:rsidRPr="001311C9">
        <w:t xml:space="preserve">  </w:t>
      </w:r>
      <w:r w:rsidRPr="001311C9">
        <w:tab/>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1311C9" w:rsidRPr="001311C9" w:rsidRDefault="001311C9" w:rsidP="001311C9">
      <w:pPr>
        <w:autoSpaceDE w:val="0"/>
        <w:autoSpaceDN w:val="0"/>
        <w:adjustRightInd w:val="0"/>
      </w:pPr>
      <w:r w:rsidRPr="001311C9">
        <w:t xml:space="preserve">  </w:t>
      </w:r>
      <w:r w:rsidRPr="001311C9">
        <w:tab/>
        <w:t>- Федеральным законом от 29 июля 1998 года N 135-ФЗ «Об оценочной деятельности  в Российской Федерации» («Собрание законодательства РФ», 1998, 03 августа №31);</w:t>
      </w:r>
    </w:p>
    <w:p w:rsidR="001311C9" w:rsidRPr="001311C9" w:rsidRDefault="001311C9" w:rsidP="001311C9">
      <w:pPr>
        <w:autoSpaceDE w:val="0"/>
        <w:autoSpaceDN w:val="0"/>
        <w:adjustRightInd w:val="0"/>
        <w:jc w:val="both"/>
      </w:pPr>
      <w:r w:rsidRPr="001311C9">
        <w:t xml:space="preserve"> </w:t>
      </w:r>
      <w:r w:rsidRPr="001311C9">
        <w:tab/>
      </w:r>
      <w:proofErr w:type="gramStart"/>
      <w:r w:rsidRPr="001311C9">
        <w:t>-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w:t>
      </w:r>
      <w:proofErr w:type="gramEnd"/>
      <w:r w:rsidRPr="001311C9">
        <w:t xml:space="preserve">» </w:t>
      </w:r>
      <w:proofErr w:type="gramStart"/>
      <w:r w:rsidRPr="001311C9">
        <w:t>2010, 24 февраля №37);</w:t>
      </w:r>
      <w:proofErr w:type="gramEnd"/>
    </w:p>
    <w:p w:rsidR="001311C9" w:rsidRPr="001311C9" w:rsidRDefault="001311C9" w:rsidP="001311C9">
      <w:pPr>
        <w:shd w:val="clear" w:color="auto" w:fill="FFFFFF"/>
        <w:tabs>
          <w:tab w:val="num" w:pos="1080"/>
        </w:tabs>
        <w:adjustRightInd w:val="0"/>
        <w:ind w:firstLine="709"/>
        <w:jc w:val="both"/>
      </w:pPr>
      <w:r w:rsidRPr="001311C9">
        <w:t xml:space="preserve">- Уставом </w:t>
      </w:r>
      <w:r w:rsidR="003C43B2">
        <w:t xml:space="preserve">Подгоренского </w:t>
      </w:r>
      <w:r w:rsidRPr="001311C9">
        <w:t>сельского поселения Воронежской области (публикация);</w:t>
      </w:r>
    </w:p>
    <w:p w:rsidR="001311C9" w:rsidRPr="001311C9" w:rsidRDefault="001311C9" w:rsidP="001311C9">
      <w:pPr>
        <w:shd w:val="clear" w:color="auto" w:fill="FFFFFF"/>
        <w:tabs>
          <w:tab w:val="num" w:pos="1080"/>
        </w:tabs>
        <w:adjustRightInd w:val="0"/>
        <w:ind w:firstLine="709"/>
        <w:jc w:val="both"/>
      </w:pPr>
      <w:r w:rsidRPr="001311C9">
        <w:t xml:space="preserve">- </w:t>
      </w:r>
      <w:r w:rsidRPr="001311C9">
        <w:rPr>
          <w:bCs/>
          <w:iCs/>
        </w:rPr>
        <w:t xml:space="preserve">иными нормативными правовыми актами Российской Федерации, Воронежской области и </w:t>
      </w:r>
      <w:r w:rsidR="003C43B2">
        <w:rPr>
          <w:bCs/>
          <w:iCs/>
        </w:rPr>
        <w:t>Подгоренского</w:t>
      </w:r>
      <w:r w:rsidRPr="001311C9">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1311C9" w:rsidRPr="001311C9" w:rsidRDefault="001311C9" w:rsidP="001311C9">
      <w:pPr>
        <w:numPr>
          <w:ilvl w:val="1"/>
          <w:numId w:val="6"/>
        </w:numPr>
        <w:tabs>
          <w:tab w:val="num" w:pos="792"/>
          <w:tab w:val="left" w:pos="1440"/>
          <w:tab w:val="left" w:pos="1560"/>
        </w:tabs>
        <w:ind w:left="0" w:firstLine="709"/>
        <w:jc w:val="both"/>
      </w:pPr>
      <w:r w:rsidRPr="001311C9">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311C9" w:rsidRPr="001311C9" w:rsidRDefault="001311C9" w:rsidP="001311C9">
      <w:pPr>
        <w:autoSpaceDE w:val="0"/>
        <w:autoSpaceDN w:val="0"/>
        <w:adjustRightInd w:val="0"/>
        <w:ind w:firstLine="709"/>
        <w:jc w:val="both"/>
      </w:pPr>
      <w:r w:rsidRPr="001311C9">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311C9" w:rsidRPr="001311C9" w:rsidRDefault="001311C9" w:rsidP="001311C9">
      <w:pPr>
        <w:autoSpaceDE w:val="0"/>
        <w:autoSpaceDN w:val="0"/>
        <w:adjustRightInd w:val="0"/>
        <w:ind w:firstLine="709"/>
        <w:jc w:val="both"/>
      </w:pPr>
      <w:r w:rsidRPr="001311C9">
        <w:t>Муниципальная услуга предоставляется на основании заявления, поступившего в администрацию.</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1311C9" w:rsidRPr="001311C9" w:rsidRDefault="001311C9" w:rsidP="001311C9">
      <w:pPr>
        <w:widowControl w:val="0"/>
        <w:autoSpaceDE w:val="0"/>
        <w:autoSpaceDN w:val="0"/>
        <w:adjustRightInd w:val="0"/>
        <w:ind w:firstLine="540"/>
        <w:jc w:val="both"/>
      </w:pPr>
      <w:r w:rsidRPr="001311C9">
        <w:t>При обращении за получением муниципальной услуги в случае, если проведение торгов не требуется, заявитель представляет:</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1) </w:t>
      </w:r>
      <w:hyperlink r:id="rId8" w:history="1">
        <w:r w:rsidRPr="001311C9">
          <w:rPr>
            <w:rStyle w:val="a7"/>
            <w:rFonts w:ascii="Times New Roman" w:hAnsi="Times New Roman" w:cs="Times New Roman"/>
            <w:sz w:val="24"/>
            <w:szCs w:val="24"/>
          </w:rPr>
          <w:t>заявление</w:t>
        </w:r>
      </w:hyperlink>
      <w:r w:rsidRPr="001311C9">
        <w:rPr>
          <w:rFonts w:ascii="Times New Roman" w:hAnsi="Times New Roman" w:cs="Times New Roman"/>
          <w:sz w:val="24"/>
          <w:szCs w:val="24"/>
        </w:rPr>
        <w:t xml:space="preserve"> (образец представлен в приложении 2 к настоящему Административному регламенту);</w:t>
      </w:r>
    </w:p>
    <w:p w:rsidR="001311C9" w:rsidRPr="001311C9" w:rsidRDefault="001311C9" w:rsidP="001311C9">
      <w:pPr>
        <w:widowControl w:val="0"/>
        <w:autoSpaceDE w:val="0"/>
        <w:autoSpaceDN w:val="0"/>
        <w:adjustRightInd w:val="0"/>
        <w:ind w:firstLine="540"/>
        <w:jc w:val="both"/>
      </w:pPr>
      <w:r w:rsidRPr="001311C9">
        <w:t>2) документ, удостоверяющий личность заявителя (представителя заявителя);</w:t>
      </w:r>
    </w:p>
    <w:p w:rsidR="001311C9" w:rsidRPr="001311C9" w:rsidRDefault="001311C9" w:rsidP="001311C9">
      <w:pPr>
        <w:widowControl w:val="0"/>
        <w:autoSpaceDE w:val="0"/>
        <w:autoSpaceDN w:val="0"/>
        <w:adjustRightInd w:val="0"/>
        <w:ind w:firstLine="540"/>
        <w:jc w:val="both"/>
      </w:pPr>
      <w:r w:rsidRPr="001311C9">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1311C9" w:rsidRPr="001311C9" w:rsidRDefault="001311C9" w:rsidP="001311C9">
      <w:pPr>
        <w:widowControl w:val="0"/>
        <w:autoSpaceDE w:val="0"/>
        <w:autoSpaceDN w:val="0"/>
        <w:adjustRightInd w:val="0"/>
        <w:ind w:firstLine="540"/>
        <w:jc w:val="both"/>
      </w:pPr>
      <w:r w:rsidRPr="001311C9">
        <w:t>4) засвидетельствованные в установленном порядке копии учредительных документов заявителя (в случае подачи заявления юридическим лицом);</w:t>
      </w:r>
    </w:p>
    <w:p w:rsidR="001311C9" w:rsidRPr="001311C9" w:rsidRDefault="001311C9" w:rsidP="001311C9">
      <w:pPr>
        <w:widowControl w:val="0"/>
        <w:autoSpaceDE w:val="0"/>
        <w:autoSpaceDN w:val="0"/>
        <w:adjustRightInd w:val="0"/>
        <w:ind w:firstLine="540"/>
        <w:jc w:val="both"/>
      </w:pPr>
      <w:r w:rsidRPr="001311C9">
        <w:lastRenderedPageBreak/>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1311C9" w:rsidRPr="001311C9" w:rsidRDefault="001311C9" w:rsidP="001311C9">
      <w:pPr>
        <w:widowControl w:val="0"/>
        <w:autoSpaceDE w:val="0"/>
        <w:autoSpaceDN w:val="0"/>
        <w:adjustRightInd w:val="0"/>
        <w:ind w:firstLine="540"/>
        <w:jc w:val="both"/>
      </w:pPr>
      <w:r w:rsidRPr="001311C9">
        <w:t>Для участия в проведении торгов в форме конкурса заявители представляют заявку, которая должна содержать следующие сведения:</w:t>
      </w:r>
    </w:p>
    <w:p w:rsidR="001311C9" w:rsidRPr="001311C9" w:rsidRDefault="001311C9" w:rsidP="001311C9">
      <w:pPr>
        <w:widowControl w:val="0"/>
        <w:autoSpaceDE w:val="0"/>
        <w:autoSpaceDN w:val="0"/>
        <w:adjustRightInd w:val="0"/>
        <w:ind w:firstLine="540"/>
        <w:jc w:val="both"/>
      </w:pPr>
      <w:r w:rsidRPr="001311C9">
        <w:t>1) сведения и документы о заявителе, подавшем такую заявку:</w:t>
      </w:r>
    </w:p>
    <w:p w:rsidR="001311C9" w:rsidRPr="001311C9" w:rsidRDefault="001311C9" w:rsidP="001311C9">
      <w:pPr>
        <w:autoSpaceDE w:val="0"/>
        <w:autoSpaceDN w:val="0"/>
        <w:adjustRightInd w:val="0"/>
        <w:ind w:firstLine="540"/>
        <w:jc w:val="both"/>
        <w:rPr>
          <w:rFonts w:eastAsiaTheme="minorHAnsi"/>
          <w:lang w:eastAsia="en-US"/>
        </w:rPr>
      </w:pPr>
      <w:proofErr w:type="gramStart"/>
      <w:r w:rsidRPr="001311C9">
        <w:rPr>
          <w:rFonts w:eastAsiaTheme="minorHAnsi"/>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311C9" w:rsidRPr="001311C9" w:rsidRDefault="001311C9" w:rsidP="001311C9">
      <w:pPr>
        <w:autoSpaceDE w:val="0"/>
        <w:autoSpaceDN w:val="0"/>
        <w:adjustRightInd w:val="0"/>
        <w:ind w:firstLine="540"/>
        <w:jc w:val="both"/>
        <w:rPr>
          <w:rFonts w:eastAsiaTheme="minorHAnsi"/>
          <w:lang w:eastAsia="en-US"/>
        </w:rPr>
      </w:pPr>
      <w:proofErr w:type="gramStart"/>
      <w:r w:rsidRPr="001311C9">
        <w:rPr>
          <w:rFonts w:eastAsiaTheme="minorHAnsi"/>
          <w:lang w:eastAsia="en-US"/>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1311C9">
        <w:rPr>
          <w:rFonts w:eastAsiaTheme="minorHAnsi"/>
          <w:lang w:eastAsia="en-US"/>
        </w:rPr>
        <w:t xml:space="preserve"> </w:t>
      </w:r>
      <w:proofErr w:type="gramStart"/>
      <w:r w:rsidRPr="001311C9">
        <w:rPr>
          <w:rFonts w:eastAsiaTheme="minorHAnsi"/>
          <w:lang w:eastAsia="en-US"/>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1311C9">
        <w:rPr>
          <w:rFonts w:eastAsiaTheme="minorHAnsi"/>
          <w:lang w:eastAsia="en-US"/>
        </w:rPr>
        <w:t xml:space="preserve"> извещения о проведении конкурса;</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д) копии учредительных документов заявителя (для юридических лиц);</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 xml:space="preserve">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1311C9">
          <w:rPr>
            <w:rStyle w:val="a7"/>
            <w:rFonts w:eastAsiaTheme="minorHAnsi"/>
            <w:lang w:eastAsia="en-US"/>
          </w:rPr>
          <w:t>Кодексом</w:t>
        </w:r>
      </w:hyperlink>
      <w:r w:rsidRPr="001311C9">
        <w:rPr>
          <w:rFonts w:eastAsiaTheme="minorHAnsi"/>
          <w:lang w:eastAsia="en-US"/>
        </w:rPr>
        <w:t xml:space="preserve"> Российской Федерации об административных правонарушениях;</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lastRenderedPageBreak/>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 xml:space="preserve">Не допускается требовать от заявителей иное, за исключением документов и сведений, предусмотренных </w:t>
      </w:r>
      <w:hyperlink r:id="rId10" w:history="1">
        <w:r w:rsidRPr="001311C9">
          <w:rPr>
            <w:rStyle w:val="a7"/>
            <w:rFonts w:eastAsiaTheme="minorHAnsi"/>
            <w:lang w:eastAsia="en-US"/>
          </w:rPr>
          <w:t>частями "а"</w:t>
        </w:r>
      </w:hyperlink>
      <w:r w:rsidRPr="001311C9">
        <w:rPr>
          <w:rFonts w:eastAsiaTheme="minorHAnsi"/>
          <w:lang w:eastAsia="en-US"/>
        </w:rPr>
        <w:t xml:space="preserve"> - </w:t>
      </w:r>
      <w:hyperlink r:id="rId11" w:history="1">
        <w:r w:rsidRPr="001311C9">
          <w:rPr>
            <w:rStyle w:val="a7"/>
            <w:rFonts w:eastAsiaTheme="minorHAnsi"/>
            <w:lang w:eastAsia="en-US"/>
          </w:rPr>
          <w:t>"в"</w:t>
        </w:r>
      </w:hyperlink>
      <w:r w:rsidRPr="001311C9">
        <w:rPr>
          <w:rFonts w:eastAsiaTheme="minorHAnsi"/>
          <w:lang w:eastAsia="en-US"/>
        </w:rPr>
        <w:t xml:space="preserve">, </w:t>
      </w:r>
      <w:hyperlink r:id="rId12" w:history="1">
        <w:r w:rsidRPr="001311C9">
          <w:rPr>
            <w:rStyle w:val="a7"/>
            <w:rFonts w:eastAsiaTheme="minorHAnsi"/>
            <w:lang w:eastAsia="en-US"/>
          </w:rPr>
          <w:t>"д"</w:t>
        </w:r>
      </w:hyperlink>
      <w:r w:rsidRPr="001311C9">
        <w:rPr>
          <w:rFonts w:eastAsiaTheme="minorHAnsi"/>
          <w:lang w:eastAsia="en-US"/>
        </w:rPr>
        <w:t xml:space="preserve"> - </w:t>
      </w:r>
      <w:hyperlink r:id="rId13" w:history="1">
        <w:r w:rsidRPr="001311C9">
          <w:rPr>
            <w:rStyle w:val="a7"/>
            <w:rFonts w:eastAsiaTheme="minorHAnsi"/>
            <w:lang w:eastAsia="en-US"/>
          </w:rPr>
          <w:t>"ж" подпункта 1</w:t>
        </w:r>
      </w:hyperlink>
      <w:r w:rsidRPr="001311C9">
        <w:rPr>
          <w:rFonts w:eastAsiaTheme="minorHAnsi"/>
          <w:lang w:eastAsia="en-US"/>
        </w:rPr>
        <w:t xml:space="preserve">, </w:t>
      </w:r>
      <w:hyperlink r:id="rId14" w:history="1">
        <w:r w:rsidRPr="001311C9">
          <w:rPr>
            <w:rStyle w:val="a7"/>
            <w:rFonts w:eastAsiaTheme="minorHAnsi"/>
            <w:lang w:eastAsia="en-US"/>
          </w:rPr>
          <w:t xml:space="preserve"> пунктами 2</w:t>
        </w:r>
      </w:hyperlink>
      <w:r w:rsidRPr="001311C9">
        <w:rPr>
          <w:rFonts w:eastAsiaTheme="minorHAnsi"/>
          <w:lang w:eastAsia="en-US"/>
        </w:rPr>
        <w:t xml:space="preserve"> - </w:t>
      </w:r>
      <w:hyperlink r:id="rId15" w:history="1">
        <w:r w:rsidRPr="001311C9">
          <w:rPr>
            <w:rStyle w:val="a7"/>
            <w:rFonts w:eastAsiaTheme="minorHAnsi"/>
            <w:lang w:eastAsia="en-US"/>
          </w:rPr>
          <w:t xml:space="preserve">4 </w:t>
        </w:r>
      </w:hyperlink>
      <w:r w:rsidRPr="001311C9">
        <w:rPr>
          <w:rFonts w:eastAsiaTheme="minorHAnsi"/>
          <w:lang w:eastAsia="en-US"/>
        </w:rPr>
        <w:t>настоящего Регламента. Не допускается требовать от заявителя предоставление оригиналов документов.</w:t>
      </w:r>
    </w:p>
    <w:p w:rsidR="001311C9" w:rsidRPr="001311C9" w:rsidRDefault="001311C9" w:rsidP="001311C9">
      <w:pPr>
        <w:widowControl w:val="0"/>
        <w:autoSpaceDE w:val="0"/>
        <w:autoSpaceDN w:val="0"/>
        <w:adjustRightInd w:val="0"/>
        <w:ind w:firstLine="540"/>
        <w:jc w:val="both"/>
      </w:pPr>
      <w:bookmarkStart w:id="1" w:name="Par0"/>
      <w:bookmarkEnd w:id="1"/>
      <w:r w:rsidRPr="001311C9">
        <w:t>Для участия в проведении торгов в форме аукциона заявители представляют заявку, которая должна содержать следующие сведения:</w:t>
      </w:r>
    </w:p>
    <w:p w:rsidR="001311C9" w:rsidRPr="001311C9" w:rsidRDefault="001311C9" w:rsidP="001311C9">
      <w:pPr>
        <w:widowControl w:val="0"/>
        <w:autoSpaceDE w:val="0"/>
        <w:autoSpaceDN w:val="0"/>
        <w:adjustRightInd w:val="0"/>
        <w:ind w:firstLine="540"/>
        <w:jc w:val="both"/>
      </w:pPr>
      <w:r w:rsidRPr="001311C9">
        <w:t>1) сведения и документы о заявителе, подавшем такую заявку:</w:t>
      </w:r>
    </w:p>
    <w:p w:rsidR="001311C9" w:rsidRPr="001311C9" w:rsidRDefault="001311C9" w:rsidP="001311C9">
      <w:pPr>
        <w:widowControl w:val="0"/>
        <w:autoSpaceDE w:val="0"/>
        <w:autoSpaceDN w:val="0"/>
        <w:adjustRightInd w:val="0"/>
        <w:ind w:firstLine="540"/>
        <w:jc w:val="both"/>
      </w:pPr>
      <w:proofErr w:type="gramStart"/>
      <w:r w:rsidRPr="001311C9">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311C9" w:rsidRPr="001311C9" w:rsidRDefault="001311C9" w:rsidP="001311C9">
      <w:pPr>
        <w:widowControl w:val="0"/>
        <w:autoSpaceDE w:val="0"/>
        <w:autoSpaceDN w:val="0"/>
        <w:adjustRightInd w:val="0"/>
        <w:ind w:firstLine="540"/>
        <w:jc w:val="both"/>
      </w:pPr>
      <w:proofErr w:type="gramStart"/>
      <w:r w:rsidRPr="001311C9">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1311C9" w:rsidRPr="001311C9" w:rsidRDefault="001311C9" w:rsidP="001311C9">
      <w:pPr>
        <w:widowControl w:val="0"/>
        <w:autoSpaceDE w:val="0"/>
        <w:autoSpaceDN w:val="0"/>
        <w:adjustRightInd w:val="0"/>
        <w:ind w:firstLine="540"/>
        <w:jc w:val="both"/>
      </w:pPr>
      <w:r w:rsidRPr="001311C9">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311C9" w:rsidRPr="001311C9" w:rsidRDefault="001311C9" w:rsidP="001311C9">
      <w:pPr>
        <w:widowControl w:val="0"/>
        <w:autoSpaceDE w:val="0"/>
        <w:autoSpaceDN w:val="0"/>
        <w:adjustRightInd w:val="0"/>
        <w:ind w:firstLine="540"/>
        <w:jc w:val="both"/>
      </w:pPr>
      <w:r w:rsidRPr="001311C9">
        <w:t>г) копии учредительных документов заявителя (для юридических лиц);</w:t>
      </w:r>
    </w:p>
    <w:p w:rsidR="001311C9" w:rsidRPr="001311C9" w:rsidRDefault="001311C9" w:rsidP="001311C9">
      <w:pPr>
        <w:widowControl w:val="0"/>
        <w:autoSpaceDE w:val="0"/>
        <w:autoSpaceDN w:val="0"/>
        <w:adjustRightInd w:val="0"/>
        <w:ind w:firstLine="540"/>
        <w:jc w:val="both"/>
      </w:pPr>
      <w:r w:rsidRPr="001311C9">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1311C9" w:rsidRPr="001311C9" w:rsidRDefault="001311C9" w:rsidP="001311C9">
      <w:pPr>
        <w:widowControl w:val="0"/>
        <w:autoSpaceDE w:val="0"/>
        <w:autoSpaceDN w:val="0"/>
        <w:adjustRightInd w:val="0"/>
        <w:ind w:firstLine="540"/>
        <w:jc w:val="both"/>
      </w:pPr>
      <w:r w:rsidRPr="001311C9">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history="1">
        <w:r w:rsidRPr="001311C9">
          <w:rPr>
            <w:rStyle w:val="a7"/>
          </w:rPr>
          <w:t>Кодексом</w:t>
        </w:r>
      </w:hyperlink>
      <w:r w:rsidRPr="001311C9">
        <w:t xml:space="preserve"> Российской Федерации об административных </w:t>
      </w:r>
      <w:r w:rsidRPr="001311C9">
        <w:lastRenderedPageBreak/>
        <w:t>правонарушениях;</w:t>
      </w:r>
    </w:p>
    <w:p w:rsidR="001311C9" w:rsidRPr="001311C9" w:rsidRDefault="001311C9" w:rsidP="001311C9">
      <w:pPr>
        <w:widowControl w:val="0"/>
        <w:autoSpaceDE w:val="0"/>
        <w:autoSpaceDN w:val="0"/>
        <w:adjustRightInd w:val="0"/>
        <w:ind w:firstLine="540"/>
        <w:jc w:val="both"/>
      </w:pPr>
      <w:proofErr w:type="gramStart"/>
      <w:r w:rsidRPr="001311C9">
        <w:t xml:space="preserve">ж) при проведении аукциона в соответствии с </w:t>
      </w:r>
      <w:hyperlink r:id="rId17" w:history="1">
        <w:r w:rsidRPr="001311C9">
          <w:rPr>
            <w:rStyle w:val="a7"/>
          </w:rPr>
          <w:t>постановлением</w:t>
        </w:r>
      </w:hyperlink>
      <w:r w:rsidRPr="001311C9">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1311C9">
        <w:t xml:space="preserve"> заверенное печатью юридического лица и подписанное его руководителем письмо);</w:t>
      </w:r>
    </w:p>
    <w:p w:rsidR="001311C9" w:rsidRPr="001311C9" w:rsidRDefault="001311C9" w:rsidP="001311C9">
      <w:pPr>
        <w:widowControl w:val="0"/>
        <w:autoSpaceDE w:val="0"/>
        <w:autoSpaceDN w:val="0"/>
        <w:adjustRightInd w:val="0"/>
        <w:ind w:firstLine="540"/>
        <w:jc w:val="both"/>
      </w:pPr>
      <w:proofErr w:type="gramStart"/>
      <w:r w:rsidRPr="001311C9">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1311C9">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1311C9" w:rsidRPr="001311C9" w:rsidRDefault="001311C9" w:rsidP="001311C9">
      <w:pPr>
        <w:widowControl w:val="0"/>
        <w:autoSpaceDE w:val="0"/>
        <w:autoSpaceDN w:val="0"/>
        <w:adjustRightInd w:val="0"/>
        <w:ind w:firstLine="540"/>
        <w:jc w:val="both"/>
      </w:pPr>
      <w:r w:rsidRPr="001311C9">
        <w:t xml:space="preserve">3) документы или копии документов, подтверждающих внесение задатка, в случае, если в документации об аукционе содержится </w:t>
      </w:r>
      <w:proofErr w:type="gramStart"/>
      <w:r w:rsidRPr="001311C9">
        <w:t>требование</w:t>
      </w:r>
      <w:proofErr w:type="gramEnd"/>
      <w:r w:rsidRPr="001311C9">
        <w:t xml:space="preserve"> о внесении задатка (платежное поручение, подтверждающее перечисление задатка).</w:t>
      </w:r>
    </w:p>
    <w:p w:rsidR="001311C9" w:rsidRPr="001311C9" w:rsidRDefault="001311C9" w:rsidP="001311C9">
      <w:pPr>
        <w:widowControl w:val="0"/>
        <w:autoSpaceDE w:val="0"/>
        <w:autoSpaceDN w:val="0"/>
        <w:adjustRightInd w:val="0"/>
        <w:ind w:firstLine="540"/>
        <w:jc w:val="both"/>
      </w:pPr>
      <w:r w:rsidRPr="001311C9">
        <w:t xml:space="preserve">В бумажном виде форма заявления может быть получена заявителем непосредственно в администрации </w:t>
      </w:r>
      <w:r w:rsidR="00CE27BC">
        <w:t xml:space="preserve">Подгоренского </w:t>
      </w:r>
      <w:r w:rsidRPr="001311C9">
        <w:t xml:space="preserve">сельского поселения </w:t>
      </w:r>
      <w:r w:rsidR="00CE27BC">
        <w:t>Калачеевского</w:t>
      </w:r>
      <w:r w:rsidRPr="001311C9">
        <w:t xml:space="preserve"> муниципального района.</w:t>
      </w:r>
    </w:p>
    <w:p w:rsidR="001311C9" w:rsidRPr="001311C9" w:rsidRDefault="001311C9" w:rsidP="001311C9">
      <w:pPr>
        <w:autoSpaceDE w:val="0"/>
        <w:autoSpaceDN w:val="0"/>
        <w:adjustRightInd w:val="0"/>
        <w:ind w:firstLine="709"/>
        <w:jc w:val="both"/>
      </w:pPr>
      <w:r w:rsidRPr="001311C9">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311C9" w:rsidRPr="001311C9" w:rsidRDefault="001311C9" w:rsidP="001311C9">
      <w:pPr>
        <w:widowControl w:val="0"/>
        <w:autoSpaceDE w:val="0"/>
        <w:autoSpaceDN w:val="0"/>
        <w:adjustRightInd w:val="0"/>
        <w:ind w:firstLine="540"/>
        <w:jc w:val="both"/>
      </w:pPr>
      <w:r w:rsidRPr="001311C9">
        <w:t>31. Заявитель вправе представить по собственной инициативе следующие документы:</w:t>
      </w:r>
    </w:p>
    <w:p w:rsidR="001311C9" w:rsidRPr="001311C9" w:rsidRDefault="001311C9" w:rsidP="001311C9">
      <w:pPr>
        <w:widowControl w:val="0"/>
        <w:autoSpaceDE w:val="0"/>
        <w:autoSpaceDN w:val="0"/>
        <w:adjustRightInd w:val="0"/>
        <w:ind w:firstLine="540"/>
        <w:jc w:val="both"/>
      </w:pPr>
      <w:r w:rsidRPr="001311C9">
        <w:t>1) выписку из Единого государственного реестра юридических лиц (для юридического лица);</w:t>
      </w:r>
    </w:p>
    <w:p w:rsidR="001311C9" w:rsidRPr="001311C9" w:rsidRDefault="001311C9" w:rsidP="001311C9">
      <w:pPr>
        <w:widowControl w:val="0"/>
        <w:autoSpaceDE w:val="0"/>
        <w:autoSpaceDN w:val="0"/>
        <w:adjustRightInd w:val="0"/>
        <w:ind w:firstLine="540"/>
        <w:jc w:val="both"/>
      </w:pPr>
      <w:r w:rsidRPr="001311C9">
        <w:t>2) выписку из Единого государственного реестра индивидуальных предпринимателей (для индивидуального предпринимателя);</w:t>
      </w:r>
    </w:p>
    <w:p w:rsidR="001311C9" w:rsidRPr="001311C9" w:rsidRDefault="001311C9" w:rsidP="001311C9">
      <w:pPr>
        <w:widowControl w:val="0"/>
        <w:autoSpaceDE w:val="0"/>
        <w:autoSpaceDN w:val="0"/>
        <w:adjustRightInd w:val="0"/>
        <w:ind w:firstLine="540"/>
        <w:jc w:val="both"/>
      </w:pPr>
      <w:r w:rsidRPr="001311C9">
        <w:t>3) сведения о постановке заявителя на учет в налоговом органе;</w:t>
      </w:r>
    </w:p>
    <w:p w:rsidR="001311C9" w:rsidRPr="001311C9" w:rsidRDefault="001311C9" w:rsidP="001311C9">
      <w:pPr>
        <w:widowControl w:val="0"/>
        <w:autoSpaceDE w:val="0"/>
        <w:autoSpaceDN w:val="0"/>
        <w:adjustRightInd w:val="0"/>
        <w:ind w:firstLine="540"/>
        <w:jc w:val="both"/>
      </w:pPr>
      <w:r w:rsidRPr="001311C9">
        <w:t>4) кадастровый паспорт объекта недвижимости (в случае аренды объекта недвижимости);</w:t>
      </w:r>
    </w:p>
    <w:p w:rsidR="001311C9" w:rsidRPr="001311C9" w:rsidRDefault="001311C9" w:rsidP="001311C9">
      <w:pPr>
        <w:widowControl w:val="0"/>
        <w:autoSpaceDE w:val="0"/>
        <w:autoSpaceDN w:val="0"/>
        <w:adjustRightInd w:val="0"/>
        <w:ind w:firstLine="540"/>
        <w:jc w:val="both"/>
      </w:pPr>
      <w:r w:rsidRPr="001311C9">
        <w:t>5) копию технического паспорта объекта недвижимости (в случае аренды объекта недвижимости);</w:t>
      </w:r>
    </w:p>
    <w:p w:rsidR="001311C9" w:rsidRPr="001311C9" w:rsidRDefault="001311C9" w:rsidP="001311C9">
      <w:pPr>
        <w:widowControl w:val="0"/>
        <w:autoSpaceDE w:val="0"/>
        <w:autoSpaceDN w:val="0"/>
        <w:adjustRightInd w:val="0"/>
        <w:ind w:firstLine="540"/>
        <w:jc w:val="both"/>
      </w:pPr>
      <w:r w:rsidRPr="001311C9">
        <w:t>6) сведения о среднесписочной численности работников за предшествующий календарный год (для субъектов малого и среднего предпринимательства);</w:t>
      </w:r>
    </w:p>
    <w:p w:rsidR="001311C9" w:rsidRPr="001311C9" w:rsidRDefault="001311C9" w:rsidP="001311C9">
      <w:pPr>
        <w:widowControl w:val="0"/>
        <w:autoSpaceDE w:val="0"/>
        <w:autoSpaceDN w:val="0"/>
        <w:adjustRightInd w:val="0"/>
        <w:ind w:firstLine="540"/>
        <w:jc w:val="both"/>
      </w:pPr>
      <w:r w:rsidRPr="001311C9">
        <w:t>7)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w:t>
      </w:r>
    </w:p>
    <w:p w:rsidR="001311C9" w:rsidRPr="001311C9" w:rsidRDefault="001311C9" w:rsidP="001311C9">
      <w:pPr>
        <w:widowControl w:val="0"/>
        <w:autoSpaceDE w:val="0"/>
        <w:autoSpaceDN w:val="0"/>
        <w:adjustRightInd w:val="0"/>
        <w:ind w:firstLine="540"/>
        <w:jc w:val="both"/>
      </w:pPr>
      <w:r w:rsidRPr="001311C9">
        <w:t>Непредставление заявителем указанных документов не является основанием для отказа заявителю в предоставлении муниципальной услуги.</w:t>
      </w:r>
    </w:p>
    <w:p w:rsidR="001311C9" w:rsidRPr="001311C9" w:rsidRDefault="001311C9" w:rsidP="001311C9">
      <w:pPr>
        <w:widowControl w:val="0"/>
        <w:autoSpaceDE w:val="0"/>
        <w:autoSpaceDN w:val="0"/>
        <w:adjustRightInd w:val="0"/>
        <w:ind w:firstLine="540"/>
        <w:jc w:val="both"/>
      </w:pPr>
      <w:r w:rsidRPr="001311C9">
        <w:t xml:space="preserve">Администрация </w:t>
      </w:r>
      <w:r w:rsidR="00CE27BC">
        <w:t>Подгоренского</w:t>
      </w:r>
      <w:r w:rsidRPr="001311C9">
        <w:t xml:space="preserve"> сельского поселения </w:t>
      </w:r>
      <w:r w:rsidR="00CE27BC">
        <w:t xml:space="preserve">Калачеевского </w:t>
      </w:r>
      <w:r w:rsidRPr="001311C9">
        <w:t>муниципального района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11C9" w:rsidRPr="001311C9" w:rsidRDefault="001311C9" w:rsidP="001311C9">
      <w:pPr>
        <w:widowControl w:val="0"/>
        <w:autoSpaceDE w:val="0"/>
        <w:autoSpaceDN w:val="0"/>
        <w:adjustRightInd w:val="0"/>
        <w:ind w:firstLine="540"/>
        <w:jc w:val="both"/>
      </w:pPr>
      <w:proofErr w:type="gramStart"/>
      <w:r w:rsidRPr="001311C9">
        <w:t xml:space="preserve">Администрация </w:t>
      </w:r>
      <w:r w:rsidR="00CE27BC">
        <w:t>Подгоренского</w:t>
      </w:r>
      <w:r w:rsidRPr="001311C9">
        <w:t xml:space="preserve"> сельского поселения </w:t>
      </w:r>
      <w:r w:rsidR="00CE27BC">
        <w:t xml:space="preserve">Калачеевского </w:t>
      </w:r>
      <w:r w:rsidRPr="001311C9">
        <w:t xml:space="preserve">муниципального района не вправе требовать от заявителя также представления документов и информации, </w:t>
      </w:r>
      <w:r w:rsidRPr="001311C9">
        <w:lastRenderedPageBreak/>
        <w:t>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w:t>
      </w:r>
      <w:proofErr w:type="gramEnd"/>
      <w:r w:rsidRPr="001311C9">
        <w:t xml:space="preserve"> Российской Федерации, нормативными правовыми актами Воронежской области, муниципальными правовыми актами.</w:t>
      </w:r>
    </w:p>
    <w:p w:rsidR="001311C9" w:rsidRPr="001311C9" w:rsidRDefault="001311C9" w:rsidP="001311C9">
      <w:pPr>
        <w:pStyle w:val="ConsPlusNormal0"/>
        <w:ind w:firstLine="709"/>
        <w:jc w:val="both"/>
        <w:rPr>
          <w:rFonts w:ascii="Times New Roman" w:hAnsi="Times New Roman" w:cs="Times New Roman"/>
          <w:sz w:val="24"/>
          <w:szCs w:val="24"/>
          <w:lang w:eastAsia="ru-RU"/>
        </w:rPr>
      </w:pPr>
      <w:r w:rsidRPr="001311C9">
        <w:rPr>
          <w:rFonts w:ascii="Times New Roman" w:hAnsi="Times New Roman" w:cs="Times New Roman"/>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1311C9">
        <w:rPr>
          <w:rFonts w:ascii="Times New Roman" w:hAnsi="Times New Roman" w:cs="Times New Roman"/>
          <w:sz w:val="24"/>
          <w:szCs w:val="24"/>
          <w:lang w:eastAsia="ru-RU"/>
        </w:rPr>
        <w:t>управлении Федеральной налоговой службы по Воронежской области.</w:t>
      </w:r>
    </w:p>
    <w:p w:rsidR="001311C9" w:rsidRPr="001311C9" w:rsidRDefault="001311C9" w:rsidP="001311C9">
      <w:pPr>
        <w:ind w:firstLine="709"/>
      </w:pPr>
      <w:r w:rsidRPr="001311C9">
        <w:t xml:space="preserve">Для предоставления муниципальной услуги администрация в рамках межведомственного взаимодействия запрашивает данные документы в администрации </w:t>
      </w:r>
      <w:r w:rsidR="00CE27BC">
        <w:t xml:space="preserve">Калачеевского </w:t>
      </w:r>
      <w:r w:rsidRPr="001311C9">
        <w:t>муниципального района.</w:t>
      </w:r>
    </w:p>
    <w:p w:rsidR="001311C9" w:rsidRPr="001311C9" w:rsidRDefault="001311C9" w:rsidP="001311C9">
      <w:pPr>
        <w:autoSpaceDE w:val="0"/>
        <w:autoSpaceDN w:val="0"/>
        <w:adjustRightInd w:val="0"/>
        <w:ind w:firstLine="709"/>
        <w:jc w:val="both"/>
      </w:pPr>
      <w:r w:rsidRPr="001311C9">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311C9" w:rsidRPr="001311C9" w:rsidRDefault="001311C9" w:rsidP="001311C9">
      <w:pPr>
        <w:autoSpaceDE w:val="0"/>
        <w:autoSpaceDN w:val="0"/>
        <w:adjustRightInd w:val="0"/>
        <w:ind w:firstLine="709"/>
        <w:jc w:val="both"/>
      </w:pPr>
      <w:r w:rsidRPr="001311C9">
        <w:t>Получение заявителем услуг, которые являются необходимыми и обязательными для предоставления муниципальной услуги, не требуется.</w:t>
      </w:r>
    </w:p>
    <w:p w:rsidR="001311C9" w:rsidRPr="001311C9" w:rsidRDefault="001311C9" w:rsidP="001311C9">
      <w:pPr>
        <w:pStyle w:val="a5"/>
        <w:widowControl w:val="0"/>
        <w:autoSpaceDE w:val="0"/>
        <w:autoSpaceDN w:val="0"/>
        <w:adjustRightInd w:val="0"/>
        <w:ind w:left="0" w:firstLine="567"/>
        <w:jc w:val="both"/>
      </w:pPr>
      <w:r w:rsidRPr="001311C9">
        <w:t>По своему желанию заявитель дополнительно может представить иные документы, которые, по его мнению, имеют значение для предоставления  муниципального имущества.</w:t>
      </w:r>
    </w:p>
    <w:p w:rsidR="001311C9" w:rsidRPr="001311C9" w:rsidRDefault="001311C9" w:rsidP="001311C9">
      <w:pPr>
        <w:numPr>
          <w:ilvl w:val="1"/>
          <w:numId w:val="7"/>
        </w:numPr>
        <w:tabs>
          <w:tab w:val="clear" w:pos="795"/>
          <w:tab w:val="num" w:pos="0"/>
          <w:tab w:val="left" w:pos="1260"/>
          <w:tab w:val="left" w:pos="1560"/>
        </w:tabs>
        <w:ind w:left="0" w:firstLine="709"/>
        <w:jc w:val="both"/>
      </w:pPr>
      <w:r w:rsidRPr="001311C9">
        <w:t>Исчерпывающий перечень оснований для отказа в приеме документов, необходимых  для предоставления муниципальной услуги:</w:t>
      </w:r>
    </w:p>
    <w:p w:rsidR="001311C9" w:rsidRPr="001311C9" w:rsidRDefault="001311C9" w:rsidP="001311C9">
      <w:pPr>
        <w:autoSpaceDE w:val="0"/>
        <w:autoSpaceDN w:val="0"/>
        <w:adjustRightInd w:val="0"/>
        <w:ind w:firstLine="567"/>
        <w:jc w:val="both"/>
      </w:pPr>
      <w:r w:rsidRPr="001311C9">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311C9" w:rsidRPr="001311C9" w:rsidRDefault="001311C9" w:rsidP="001311C9">
      <w:pPr>
        <w:autoSpaceDE w:val="0"/>
        <w:autoSpaceDN w:val="0"/>
        <w:adjustRightInd w:val="0"/>
        <w:ind w:firstLine="709"/>
        <w:jc w:val="both"/>
      </w:pPr>
      <w:r w:rsidRPr="001311C9">
        <w:t>- подача заявления лицом, не уполномоченным совершать такого рода действия.</w:t>
      </w:r>
    </w:p>
    <w:p w:rsidR="001311C9" w:rsidRPr="001311C9" w:rsidRDefault="001311C9" w:rsidP="001311C9">
      <w:pPr>
        <w:numPr>
          <w:ilvl w:val="1"/>
          <w:numId w:val="7"/>
        </w:numPr>
        <w:tabs>
          <w:tab w:val="clear" w:pos="795"/>
          <w:tab w:val="num" w:pos="0"/>
          <w:tab w:val="left" w:pos="1440"/>
          <w:tab w:val="left" w:pos="1560"/>
        </w:tabs>
        <w:ind w:left="0" w:firstLine="709"/>
        <w:jc w:val="both"/>
      </w:pPr>
      <w:r w:rsidRPr="001311C9">
        <w:t>Исчерпывающий перечень оснований для отказа в предоставлении муниципальной услуги.</w:t>
      </w:r>
    </w:p>
    <w:p w:rsidR="001311C9" w:rsidRPr="001311C9" w:rsidRDefault="001311C9" w:rsidP="001311C9">
      <w:pPr>
        <w:autoSpaceDE w:val="0"/>
        <w:autoSpaceDN w:val="0"/>
        <w:adjustRightInd w:val="0"/>
      </w:pPr>
      <w:r w:rsidRPr="001311C9">
        <w:t>В предоставлении муниципальной услуги отказывается, если:</w:t>
      </w:r>
    </w:p>
    <w:p w:rsidR="001311C9" w:rsidRPr="001311C9" w:rsidRDefault="001311C9" w:rsidP="001311C9">
      <w:pPr>
        <w:tabs>
          <w:tab w:val="left" w:pos="1260"/>
        </w:tabs>
        <w:ind w:firstLine="720"/>
      </w:pPr>
      <w:r w:rsidRPr="001311C9">
        <w:t>-документы, представленные заявителем, по форме или содержанию не соответствуют требованиям действующего законодательства;</w:t>
      </w:r>
    </w:p>
    <w:p w:rsidR="001311C9" w:rsidRPr="001311C9" w:rsidRDefault="001311C9" w:rsidP="001311C9">
      <w:pPr>
        <w:tabs>
          <w:tab w:val="left" w:pos="1260"/>
        </w:tabs>
        <w:ind w:firstLine="720"/>
      </w:pPr>
      <w:r w:rsidRPr="001311C9">
        <w:t>- не представлены документы, необходимые в соответствии с административным регламентом для  предоставления  муниципальной услуги;</w:t>
      </w:r>
    </w:p>
    <w:p w:rsidR="001311C9" w:rsidRPr="001311C9" w:rsidRDefault="001311C9" w:rsidP="001311C9">
      <w:pPr>
        <w:tabs>
          <w:tab w:val="left" w:pos="1260"/>
        </w:tabs>
        <w:ind w:firstLine="720"/>
      </w:pPr>
      <w:r w:rsidRPr="001311C9">
        <w:t>- муниципальное имущество, указанное в заявке является предметом действующего договора аренды, безвозмездного пользования, доверительного управления;</w:t>
      </w:r>
    </w:p>
    <w:p w:rsidR="001311C9" w:rsidRPr="001311C9" w:rsidRDefault="001311C9" w:rsidP="001311C9">
      <w:pPr>
        <w:tabs>
          <w:tab w:val="left" w:pos="1260"/>
        </w:tabs>
        <w:ind w:firstLine="720"/>
      </w:pPr>
      <w:r w:rsidRPr="001311C9">
        <w:t>-имущество, на которое подана заявка на аренду, безвозмездное пользование используется или будет использоваться для муниципальных нужд;</w:t>
      </w:r>
    </w:p>
    <w:p w:rsidR="001311C9" w:rsidRPr="001311C9" w:rsidRDefault="001311C9" w:rsidP="001311C9">
      <w:pPr>
        <w:autoSpaceDE w:val="0"/>
        <w:autoSpaceDN w:val="0"/>
        <w:adjustRightInd w:val="0"/>
        <w:ind w:firstLine="540"/>
        <w:rPr>
          <w:rFonts w:eastAsiaTheme="minorHAnsi"/>
          <w:lang w:eastAsia="en-US"/>
        </w:rPr>
      </w:pPr>
      <w:r w:rsidRPr="001311C9">
        <w:t xml:space="preserve">  - отсутствуют основания </w:t>
      </w:r>
      <w:proofErr w:type="gramStart"/>
      <w:r w:rsidRPr="001311C9">
        <w:t>для предоставления муниципального имущества в аренду  без торгов в соответствии с требованиями</w:t>
      </w:r>
      <w:proofErr w:type="gramEnd"/>
      <w:r w:rsidRPr="001311C9">
        <w:t xml:space="preserve"> федерального закона «О защите конкуренции»;</w:t>
      </w:r>
      <w:r w:rsidRPr="001311C9">
        <w:rPr>
          <w:rFonts w:eastAsia="Calibri"/>
          <w:lang w:eastAsia="en-US"/>
        </w:rPr>
        <w:t xml:space="preserve"> </w:t>
      </w:r>
    </w:p>
    <w:p w:rsidR="001311C9" w:rsidRPr="001311C9" w:rsidRDefault="001311C9" w:rsidP="001311C9">
      <w:pPr>
        <w:autoSpaceDE w:val="0"/>
        <w:autoSpaceDN w:val="0"/>
        <w:adjustRightInd w:val="0"/>
        <w:ind w:firstLine="540"/>
        <w:rPr>
          <w:rFonts w:eastAsia="Calibri"/>
          <w:lang w:eastAsia="en-US"/>
        </w:rPr>
      </w:pPr>
      <w:r w:rsidRPr="001311C9">
        <w:rPr>
          <w:rFonts w:eastAsia="Calibri"/>
          <w:lang w:eastAsia="en-US"/>
        </w:rPr>
        <w:t>- имущество не относится к собственности _</w:t>
      </w:r>
      <w:r w:rsidR="00F86BA5">
        <w:rPr>
          <w:rFonts w:eastAsia="Calibri"/>
          <w:lang w:eastAsia="en-US"/>
        </w:rPr>
        <w:t xml:space="preserve">Подгоренского </w:t>
      </w:r>
      <w:r w:rsidRPr="001311C9">
        <w:rPr>
          <w:rFonts w:eastAsia="Calibri"/>
          <w:lang w:eastAsia="en-US"/>
        </w:rPr>
        <w:t>сельского поселения.</w:t>
      </w:r>
    </w:p>
    <w:p w:rsidR="001311C9" w:rsidRPr="001311C9" w:rsidRDefault="001311C9" w:rsidP="001311C9">
      <w:pPr>
        <w:pStyle w:val="ConsPlusNormal0"/>
        <w:jc w:val="both"/>
        <w:rPr>
          <w:rFonts w:ascii="Times New Roman" w:eastAsiaTheme="minorHAnsi" w:hAnsi="Times New Roman" w:cs="Times New Roman"/>
          <w:sz w:val="24"/>
          <w:szCs w:val="24"/>
          <w:lang w:eastAsia="en-US"/>
        </w:rPr>
      </w:pPr>
      <w:r w:rsidRPr="001311C9">
        <w:rPr>
          <w:rFonts w:ascii="Times New Roman" w:eastAsiaTheme="minorHAnsi" w:hAnsi="Times New Roman" w:cs="Times New Roman"/>
          <w:sz w:val="24"/>
          <w:szCs w:val="24"/>
          <w:lang w:eastAsia="en-US"/>
        </w:rPr>
        <w:t xml:space="preserve">- несоответствия требованиям, указанным в </w:t>
      </w:r>
      <w:hyperlink r:id="rId18" w:history="1">
        <w:r w:rsidRPr="001311C9">
          <w:rPr>
            <w:rStyle w:val="a7"/>
            <w:rFonts w:ascii="Times New Roman" w:eastAsiaTheme="minorHAnsi" w:hAnsi="Times New Roman" w:cs="Times New Roman"/>
            <w:sz w:val="24"/>
            <w:szCs w:val="24"/>
            <w:lang w:eastAsia="en-US"/>
          </w:rPr>
          <w:t>пункте 18</w:t>
        </w:r>
      </w:hyperlink>
      <w:r w:rsidRPr="001311C9">
        <w:rPr>
          <w:rFonts w:ascii="Times New Roman" w:eastAsiaTheme="minorHAnsi" w:hAnsi="Times New Roman" w:cs="Times New Roman"/>
          <w:sz w:val="24"/>
          <w:szCs w:val="24"/>
          <w:lang w:eastAsia="en-US"/>
        </w:rPr>
        <w:t xml:space="preserve"> Правил, являющихся </w:t>
      </w:r>
      <w:r w:rsidRPr="001311C9">
        <w:rPr>
          <w:rFonts w:ascii="Times New Roman" w:hAnsi="Times New Roman" w:cs="Times New Roman"/>
          <w:sz w:val="24"/>
          <w:szCs w:val="24"/>
        </w:rPr>
        <w:t>Приложение 1 к Приказу ФАС России от 10.02.2010 N 67</w:t>
      </w:r>
      <w:r w:rsidRPr="001311C9">
        <w:rPr>
          <w:rFonts w:ascii="Times New Roman" w:eastAsiaTheme="minorHAnsi" w:hAnsi="Times New Roman" w:cs="Times New Roman"/>
          <w:sz w:val="24"/>
          <w:szCs w:val="24"/>
          <w:lang w:eastAsia="en-US"/>
        </w:rPr>
        <w:t>;</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 невнесения задатка, если требование о внесении задатка указано в извещении о проведении конкурса или аукциона;</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1311C9" w:rsidRPr="001311C9" w:rsidRDefault="001311C9" w:rsidP="001311C9">
      <w:pPr>
        <w:autoSpaceDE w:val="0"/>
        <w:autoSpaceDN w:val="0"/>
        <w:adjustRightInd w:val="0"/>
        <w:ind w:firstLine="540"/>
        <w:jc w:val="both"/>
        <w:rPr>
          <w:rFonts w:eastAsiaTheme="minorHAnsi"/>
          <w:lang w:eastAsia="en-US"/>
        </w:rPr>
      </w:pPr>
      <w:proofErr w:type="gramStart"/>
      <w:r w:rsidRPr="001311C9">
        <w:rPr>
          <w:rFonts w:eastAsiaTheme="minorHAnsi"/>
          <w:lang w:eastAsia="en-US"/>
        </w:rPr>
        <w:lastRenderedPageBreak/>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9" w:history="1">
        <w:r w:rsidRPr="001311C9">
          <w:rPr>
            <w:rStyle w:val="a7"/>
            <w:rFonts w:eastAsiaTheme="minorHAnsi"/>
            <w:lang w:eastAsia="en-US"/>
          </w:rPr>
          <w:t>частями 3</w:t>
        </w:r>
      </w:hyperlink>
      <w:r w:rsidRPr="001311C9">
        <w:rPr>
          <w:rFonts w:eastAsiaTheme="minorHAnsi"/>
          <w:lang w:eastAsia="en-US"/>
        </w:rPr>
        <w:t xml:space="preserve"> и </w:t>
      </w:r>
      <w:hyperlink r:id="rId20" w:history="1">
        <w:r w:rsidRPr="001311C9">
          <w:rPr>
            <w:rStyle w:val="a7"/>
            <w:rFonts w:eastAsiaTheme="minorHAnsi"/>
            <w:lang w:eastAsia="en-US"/>
          </w:rPr>
          <w:t>5 статьи 14</w:t>
        </w:r>
      </w:hyperlink>
      <w:r w:rsidRPr="001311C9">
        <w:rPr>
          <w:rFonts w:eastAsiaTheme="minorHAnsi"/>
          <w:lang w:eastAsia="en-US"/>
        </w:rPr>
        <w:t xml:space="preserve">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w:t>
      </w:r>
      <w:proofErr w:type="gramEnd"/>
      <w:r w:rsidRPr="001311C9">
        <w:rPr>
          <w:rFonts w:eastAsiaTheme="minorHAnsi"/>
          <w:lang w:eastAsia="en-US"/>
        </w:rPr>
        <w:t xml:space="preserve">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21" w:history="1">
        <w:r w:rsidRPr="001311C9">
          <w:rPr>
            <w:rStyle w:val="a7"/>
            <w:rFonts w:eastAsiaTheme="minorHAnsi"/>
            <w:lang w:eastAsia="en-US"/>
          </w:rPr>
          <w:t>законом</w:t>
        </w:r>
      </w:hyperlink>
      <w:r w:rsidRPr="001311C9">
        <w:rPr>
          <w:rFonts w:eastAsiaTheme="minorHAnsi"/>
          <w:lang w:eastAsia="en-US"/>
        </w:rPr>
        <w:t xml:space="preserve"> "О развитии малого и среднего предпринимательства в Российской Федерации";</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311C9" w:rsidRPr="001311C9" w:rsidRDefault="001311C9" w:rsidP="001311C9">
      <w:pPr>
        <w:autoSpaceDE w:val="0"/>
        <w:autoSpaceDN w:val="0"/>
        <w:adjustRightInd w:val="0"/>
        <w:ind w:firstLine="540"/>
        <w:jc w:val="both"/>
        <w:rPr>
          <w:rFonts w:eastAsiaTheme="minorHAnsi"/>
          <w:lang w:eastAsia="en-US"/>
        </w:rPr>
      </w:pPr>
      <w:r w:rsidRPr="001311C9">
        <w:rPr>
          <w:rFonts w:eastAsiaTheme="minorHAnsi"/>
          <w:lang w:eastAsia="en-US"/>
        </w:rPr>
        <w:t xml:space="preserve">- наличие решения о приостановлении деятельности заявителя в порядке, предусмотренном </w:t>
      </w:r>
      <w:hyperlink r:id="rId22" w:history="1">
        <w:r w:rsidRPr="001311C9">
          <w:rPr>
            <w:rStyle w:val="a7"/>
            <w:rFonts w:eastAsiaTheme="minorHAnsi"/>
            <w:lang w:eastAsia="en-US"/>
          </w:rPr>
          <w:t>Кодексом</w:t>
        </w:r>
      </w:hyperlink>
      <w:r w:rsidRPr="001311C9">
        <w:rPr>
          <w:rFonts w:eastAsiaTheme="minorHAnsi"/>
          <w:lang w:eastAsia="en-US"/>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1311C9" w:rsidRPr="001311C9" w:rsidRDefault="001311C9" w:rsidP="001311C9">
      <w:pPr>
        <w:numPr>
          <w:ilvl w:val="1"/>
          <w:numId w:val="7"/>
        </w:numPr>
        <w:tabs>
          <w:tab w:val="num" w:pos="1155"/>
          <w:tab w:val="left" w:pos="1440"/>
          <w:tab w:val="left" w:pos="1560"/>
        </w:tabs>
        <w:ind w:left="0" w:firstLine="709"/>
        <w:jc w:val="both"/>
      </w:pPr>
      <w:r w:rsidRPr="001311C9">
        <w:t>Размер платы, взимаемой с заявителя при предоставлении муниципальной услуги.</w:t>
      </w:r>
    </w:p>
    <w:p w:rsidR="001311C9" w:rsidRPr="001311C9" w:rsidRDefault="001311C9" w:rsidP="001311C9">
      <w:pPr>
        <w:tabs>
          <w:tab w:val="num" w:pos="792"/>
          <w:tab w:val="left" w:pos="1440"/>
          <w:tab w:val="left" w:pos="1560"/>
        </w:tabs>
        <w:ind w:firstLine="709"/>
        <w:jc w:val="both"/>
      </w:pPr>
      <w:r w:rsidRPr="001311C9">
        <w:t xml:space="preserve">Муниципальная услуга предоставляется на безвозмездной основе. </w:t>
      </w:r>
    </w:p>
    <w:p w:rsidR="001311C9" w:rsidRPr="001311C9" w:rsidRDefault="001311C9" w:rsidP="001311C9">
      <w:pPr>
        <w:numPr>
          <w:ilvl w:val="1"/>
          <w:numId w:val="7"/>
        </w:numPr>
        <w:tabs>
          <w:tab w:val="num" w:pos="1155"/>
          <w:tab w:val="left" w:pos="1440"/>
          <w:tab w:val="left" w:pos="1560"/>
        </w:tabs>
        <w:ind w:left="0" w:firstLine="709"/>
        <w:jc w:val="both"/>
      </w:pPr>
      <w:r w:rsidRPr="001311C9">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11C9" w:rsidRPr="001311C9" w:rsidRDefault="001311C9" w:rsidP="001311C9">
      <w:pPr>
        <w:autoSpaceDE w:val="0"/>
        <w:autoSpaceDN w:val="0"/>
        <w:adjustRightInd w:val="0"/>
        <w:ind w:firstLine="709"/>
        <w:jc w:val="both"/>
      </w:pPr>
      <w:r w:rsidRPr="001311C9">
        <w:t>Максимальный срок ожидания в очереди при подаче запроса о предоставлении муниципальной услуги не должен превышать 15 минут.</w:t>
      </w:r>
    </w:p>
    <w:p w:rsidR="001311C9" w:rsidRPr="001311C9" w:rsidRDefault="001311C9" w:rsidP="001311C9">
      <w:pPr>
        <w:autoSpaceDE w:val="0"/>
        <w:autoSpaceDN w:val="0"/>
        <w:adjustRightInd w:val="0"/>
        <w:ind w:firstLine="709"/>
        <w:jc w:val="both"/>
      </w:pPr>
      <w:r w:rsidRPr="001311C9">
        <w:t>Максимальный срок ожидания в очереди при получении результата предоставления муниципальной услуги не должен превышать 15 минут.</w:t>
      </w:r>
    </w:p>
    <w:p w:rsidR="001311C9" w:rsidRPr="001311C9" w:rsidRDefault="001311C9" w:rsidP="001311C9">
      <w:pPr>
        <w:numPr>
          <w:ilvl w:val="1"/>
          <w:numId w:val="7"/>
        </w:numPr>
        <w:tabs>
          <w:tab w:val="num" w:pos="1155"/>
          <w:tab w:val="left" w:pos="1560"/>
        </w:tabs>
        <w:ind w:left="0" w:firstLine="709"/>
        <w:jc w:val="both"/>
      </w:pPr>
      <w:r w:rsidRPr="001311C9">
        <w:t>Срок регистрации запроса заявителя о предоставлении муниципальной услуги.</w:t>
      </w:r>
    </w:p>
    <w:p w:rsidR="001311C9" w:rsidRPr="001311C9" w:rsidRDefault="001311C9" w:rsidP="001311C9">
      <w:pPr>
        <w:tabs>
          <w:tab w:val="num" w:pos="1155"/>
          <w:tab w:val="left" w:pos="1560"/>
        </w:tabs>
        <w:ind w:firstLine="709"/>
        <w:jc w:val="both"/>
      </w:pPr>
      <w:r w:rsidRPr="001311C9">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311C9" w:rsidRPr="001311C9" w:rsidRDefault="001311C9" w:rsidP="001311C9">
      <w:pPr>
        <w:numPr>
          <w:ilvl w:val="1"/>
          <w:numId w:val="7"/>
        </w:numPr>
        <w:tabs>
          <w:tab w:val="num" w:pos="1155"/>
          <w:tab w:val="left" w:pos="1560"/>
        </w:tabs>
        <w:ind w:left="0" w:firstLine="709"/>
        <w:jc w:val="both"/>
      </w:pPr>
      <w:r w:rsidRPr="001311C9">
        <w:t>Требования к помещениям, в которых предоставляется муниципальная услуга.</w:t>
      </w:r>
    </w:p>
    <w:p w:rsidR="001311C9" w:rsidRPr="001311C9" w:rsidRDefault="001311C9" w:rsidP="001311C9">
      <w:pPr>
        <w:numPr>
          <w:ilvl w:val="2"/>
          <w:numId w:val="7"/>
        </w:numPr>
        <w:autoSpaceDE w:val="0"/>
        <w:autoSpaceDN w:val="0"/>
        <w:adjustRightInd w:val="0"/>
        <w:ind w:left="0" w:firstLine="709"/>
        <w:jc w:val="both"/>
      </w:pPr>
      <w:r w:rsidRPr="001311C9">
        <w:t>Прием граждан осуществляется в специально выделенных для предоставления муниципальных услуг помещениях.</w:t>
      </w:r>
    </w:p>
    <w:p w:rsidR="001311C9" w:rsidRPr="001311C9" w:rsidRDefault="001311C9" w:rsidP="001311C9">
      <w:pPr>
        <w:autoSpaceDE w:val="0"/>
        <w:autoSpaceDN w:val="0"/>
        <w:adjustRightInd w:val="0"/>
        <w:ind w:firstLine="709"/>
        <w:jc w:val="both"/>
      </w:pPr>
      <w:r w:rsidRPr="001311C9">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311C9" w:rsidRPr="001311C9" w:rsidRDefault="001311C9" w:rsidP="001311C9">
      <w:pPr>
        <w:autoSpaceDE w:val="0"/>
        <w:autoSpaceDN w:val="0"/>
        <w:adjustRightInd w:val="0"/>
        <w:ind w:firstLine="709"/>
        <w:jc w:val="both"/>
      </w:pPr>
      <w:r w:rsidRPr="001311C9">
        <w:t>У входа в каждое помещение размещается табличка с наименованием помещения (зал ожидания, приема/выдачи документов и т.д.).</w:t>
      </w:r>
    </w:p>
    <w:p w:rsidR="001311C9" w:rsidRPr="001311C9" w:rsidRDefault="001311C9" w:rsidP="001311C9">
      <w:pPr>
        <w:numPr>
          <w:ilvl w:val="2"/>
          <w:numId w:val="8"/>
        </w:numPr>
        <w:autoSpaceDE w:val="0"/>
        <w:autoSpaceDN w:val="0"/>
        <w:adjustRightInd w:val="0"/>
        <w:ind w:left="0" w:firstLine="709"/>
        <w:jc w:val="both"/>
      </w:pPr>
      <w:r w:rsidRPr="001311C9">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311C9" w:rsidRPr="001311C9" w:rsidRDefault="001311C9" w:rsidP="001311C9">
      <w:pPr>
        <w:autoSpaceDE w:val="0"/>
        <w:autoSpaceDN w:val="0"/>
        <w:adjustRightInd w:val="0"/>
        <w:ind w:firstLine="709"/>
        <w:jc w:val="both"/>
      </w:pPr>
      <w:r w:rsidRPr="001311C9">
        <w:t>Доступ заявителей к парковочным местам является бесплатным.</w:t>
      </w:r>
    </w:p>
    <w:p w:rsidR="001311C9" w:rsidRPr="001311C9" w:rsidRDefault="001311C9" w:rsidP="001311C9">
      <w:pPr>
        <w:numPr>
          <w:ilvl w:val="2"/>
          <w:numId w:val="8"/>
        </w:numPr>
        <w:autoSpaceDE w:val="0"/>
        <w:autoSpaceDN w:val="0"/>
        <w:adjustRightInd w:val="0"/>
        <w:ind w:left="0" w:firstLine="709"/>
        <w:jc w:val="both"/>
      </w:pPr>
      <w:r w:rsidRPr="001311C9">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311C9" w:rsidRPr="001311C9" w:rsidRDefault="001311C9" w:rsidP="001311C9">
      <w:pPr>
        <w:numPr>
          <w:ilvl w:val="2"/>
          <w:numId w:val="8"/>
        </w:numPr>
        <w:autoSpaceDE w:val="0"/>
        <w:autoSpaceDN w:val="0"/>
        <w:adjustRightInd w:val="0"/>
        <w:ind w:left="0" w:firstLine="709"/>
        <w:jc w:val="both"/>
      </w:pPr>
      <w:r w:rsidRPr="001311C9">
        <w:t>Места информирования, предназначенные для ознакомления заявителей с информационными материалами, оборудуются:</w:t>
      </w:r>
    </w:p>
    <w:p w:rsidR="001311C9" w:rsidRPr="001311C9" w:rsidRDefault="001311C9" w:rsidP="001311C9">
      <w:pPr>
        <w:autoSpaceDE w:val="0"/>
        <w:autoSpaceDN w:val="0"/>
        <w:adjustRightInd w:val="0"/>
        <w:ind w:firstLine="709"/>
        <w:jc w:val="both"/>
      </w:pPr>
      <w:r w:rsidRPr="001311C9">
        <w:t>- информационными стендами, на которых размещается визуальная и текстовая информация;</w:t>
      </w:r>
    </w:p>
    <w:p w:rsidR="001311C9" w:rsidRPr="001311C9" w:rsidRDefault="001311C9" w:rsidP="001311C9">
      <w:pPr>
        <w:autoSpaceDE w:val="0"/>
        <w:autoSpaceDN w:val="0"/>
        <w:adjustRightInd w:val="0"/>
        <w:ind w:firstLine="709"/>
        <w:jc w:val="both"/>
      </w:pPr>
      <w:r w:rsidRPr="001311C9">
        <w:lastRenderedPageBreak/>
        <w:t>- стульями и столами для оформления документов.</w:t>
      </w:r>
    </w:p>
    <w:p w:rsidR="001311C9" w:rsidRPr="001311C9" w:rsidRDefault="001311C9" w:rsidP="001311C9">
      <w:pPr>
        <w:autoSpaceDE w:val="0"/>
        <w:autoSpaceDN w:val="0"/>
        <w:adjustRightInd w:val="0"/>
        <w:ind w:firstLine="709"/>
        <w:jc w:val="both"/>
      </w:pPr>
      <w:r w:rsidRPr="001311C9">
        <w:t>К информационным стендам должна быть обеспечена возможность свободного доступа граждан.</w:t>
      </w:r>
    </w:p>
    <w:p w:rsidR="001311C9" w:rsidRPr="001311C9" w:rsidRDefault="001311C9" w:rsidP="001311C9">
      <w:pPr>
        <w:autoSpaceDE w:val="0"/>
        <w:autoSpaceDN w:val="0"/>
        <w:adjustRightInd w:val="0"/>
        <w:ind w:firstLine="709"/>
        <w:jc w:val="both"/>
      </w:pPr>
      <w:r w:rsidRPr="001311C9">
        <w:t>На информационных стендах, а также на официальных сайтах в сети Интернет размещается следующая обязательная информация:</w:t>
      </w:r>
    </w:p>
    <w:p w:rsidR="001311C9" w:rsidRPr="001311C9" w:rsidRDefault="001311C9" w:rsidP="001311C9">
      <w:pPr>
        <w:autoSpaceDE w:val="0"/>
        <w:autoSpaceDN w:val="0"/>
        <w:adjustRightInd w:val="0"/>
        <w:ind w:firstLine="709"/>
        <w:jc w:val="both"/>
      </w:pPr>
      <w:r w:rsidRPr="001311C9">
        <w:t>- номера телефонов, факсов, адреса официальных сайтов, электронной почты органов, предоставляющих муниципальную услугу;</w:t>
      </w:r>
    </w:p>
    <w:p w:rsidR="001311C9" w:rsidRPr="001311C9" w:rsidRDefault="001311C9" w:rsidP="001311C9">
      <w:pPr>
        <w:autoSpaceDE w:val="0"/>
        <w:autoSpaceDN w:val="0"/>
        <w:adjustRightInd w:val="0"/>
        <w:ind w:firstLine="709"/>
        <w:jc w:val="both"/>
      </w:pPr>
      <w:r w:rsidRPr="001311C9">
        <w:t>- режим работы органов, предоставляющих муниципальную услугу;</w:t>
      </w:r>
    </w:p>
    <w:p w:rsidR="001311C9" w:rsidRPr="001311C9" w:rsidRDefault="001311C9" w:rsidP="001311C9">
      <w:pPr>
        <w:autoSpaceDE w:val="0"/>
        <w:autoSpaceDN w:val="0"/>
        <w:adjustRightInd w:val="0"/>
        <w:ind w:firstLine="709"/>
        <w:jc w:val="both"/>
      </w:pPr>
      <w:r w:rsidRPr="001311C9">
        <w:t>- графики личного приема граждан уполномоченными должностными лицами;</w:t>
      </w:r>
    </w:p>
    <w:p w:rsidR="001311C9" w:rsidRPr="001311C9" w:rsidRDefault="001311C9" w:rsidP="001311C9">
      <w:pPr>
        <w:autoSpaceDE w:val="0"/>
        <w:autoSpaceDN w:val="0"/>
        <w:adjustRightInd w:val="0"/>
        <w:ind w:firstLine="709"/>
        <w:jc w:val="both"/>
      </w:pPr>
      <w:r w:rsidRPr="001311C9">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1311C9" w:rsidRPr="001311C9" w:rsidRDefault="001311C9" w:rsidP="001311C9">
      <w:pPr>
        <w:autoSpaceDE w:val="0"/>
        <w:autoSpaceDN w:val="0"/>
        <w:adjustRightInd w:val="0"/>
        <w:ind w:firstLine="709"/>
        <w:jc w:val="both"/>
      </w:pPr>
      <w:r w:rsidRPr="001311C9">
        <w:t>- текст настоящего административного регламента (полная версия - на официальном сайте администрации в сети Интернет);</w:t>
      </w:r>
    </w:p>
    <w:p w:rsidR="001311C9" w:rsidRPr="001311C9" w:rsidRDefault="001311C9" w:rsidP="001311C9">
      <w:pPr>
        <w:autoSpaceDE w:val="0"/>
        <w:autoSpaceDN w:val="0"/>
        <w:adjustRightInd w:val="0"/>
        <w:ind w:firstLine="709"/>
        <w:jc w:val="both"/>
      </w:pPr>
      <w:r w:rsidRPr="001311C9">
        <w:t>- тексты, выдержки из нормативных правовых актов, регулирующих предоставление муниципальной услуги;</w:t>
      </w:r>
    </w:p>
    <w:p w:rsidR="001311C9" w:rsidRPr="001311C9" w:rsidRDefault="001311C9" w:rsidP="001311C9">
      <w:pPr>
        <w:autoSpaceDE w:val="0"/>
        <w:autoSpaceDN w:val="0"/>
        <w:adjustRightInd w:val="0"/>
        <w:ind w:firstLine="709"/>
        <w:jc w:val="both"/>
      </w:pPr>
      <w:r w:rsidRPr="001311C9">
        <w:t>- образцы оформления документов.</w:t>
      </w:r>
    </w:p>
    <w:p w:rsidR="001311C9" w:rsidRPr="001311C9" w:rsidRDefault="001311C9" w:rsidP="001311C9">
      <w:pPr>
        <w:numPr>
          <w:ilvl w:val="2"/>
          <w:numId w:val="8"/>
        </w:numPr>
        <w:autoSpaceDE w:val="0"/>
        <w:autoSpaceDN w:val="0"/>
        <w:adjustRightInd w:val="0"/>
        <w:ind w:left="0" w:firstLine="709"/>
        <w:jc w:val="both"/>
      </w:pPr>
      <w:r w:rsidRPr="001311C9">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311C9" w:rsidRPr="001311C9" w:rsidRDefault="001311C9" w:rsidP="001311C9">
      <w:pPr>
        <w:numPr>
          <w:ilvl w:val="2"/>
          <w:numId w:val="8"/>
        </w:numPr>
        <w:autoSpaceDE w:val="0"/>
        <w:autoSpaceDN w:val="0"/>
        <w:adjustRightInd w:val="0"/>
        <w:ind w:left="0" w:firstLine="709"/>
        <w:contextualSpacing/>
        <w:jc w:val="both"/>
      </w:pPr>
      <w:r w:rsidRPr="001311C9">
        <w:t>Требования к обеспечению условий доступности муниципальных услуг для инвалидов.</w:t>
      </w:r>
    </w:p>
    <w:p w:rsidR="001311C9" w:rsidRPr="001311C9" w:rsidRDefault="001311C9" w:rsidP="001311C9">
      <w:pPr>
        <w:pStyle w:val="ConsPlusNormal0"/>
        <w:ind w:firstLine="709"/>
        <w:jc w:val="both"/>
        <w:outlineLvl w:val="0"/>
        <w:rPr>
          <w:rFonts w:ascii="Times New Roman" w:hAnsi="Times New Roman" w:cs="Times New Roman"/>
          <w:bCs/>
          <w:sz w:val="24"/>
          <w:szCs w:val="24"/>
        </w:rPr>
      </w:pPr>
      <w:proofErr w:type="gramStart"/>
      <w:r w:rsidRPr="001311C9">
        <w:rPr>
          <w:rFonts w:ascii="Times New Roman" w:hAnsi="Times New Roman" w:cs="Times New Roman"/>
          <w:bCs/>
          <w:sz w:val="24"/>
          <w:szCs w:val="24"/>
        </w:rPr>
        <w:t>Орган</w:t>
      </w:r>
      <w:proofErr w:type="gramEnd"/>
      <w:r w:rsidRPr="001311C9">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311C9">
        <w:rPr>
          <w:rFonts w:ascii="Times New Roman" w:hAnsi="Times New Roman" w:cs="Times New Roman"/>
          <w:sz w:val="24"/>
          <w:szCs w:val="24"/>
        </w:rPr>
        <w:t xml:space="preserve">муниципальная </w:t>
      </w:r>
      <w:r w:rsidRPr="001311C9">
        <w:rPr>
          <w:rFonts w:ascii="Times New Roman" w:hAnsi="Times New Roman" w:cs="Times New Roman"/>
          <w:bCs/>
          <w:sz w:val="24"/>
          <w:szCs w:val="24"/>
        </w:rPr>
        <w:t xml:space="preserve">услуга, и получения </w:t>
      </w:r>
      <w:r w:rsidRPr="001311C9">
        <w:rPr>
          <w:rFonts w:ascii="Times New Roman" w:hAnsi="Times New Roman" w:cs="Times New Roman"/>
          <w:sz w:val="24"/>
          <w:szCs w:val="24"/>
        </w:rPr>
        <w:t xml:space="preserve">муниципальной </w:t>
      </w:r>
      <w:r w:rsidRPr="001311C9">
        <w:rPr>
          <w:rFonts w:ascii="Times New Roman" w:hAnsi="Times New Roman" w:cs="Times New Roman"/>
          <w:bCs/>
          <w:sz w:val="24"/>
          <w:szCs w:val="24"/>
        </w:rPr>
        <w:t xml:space="preserve">услуги в соответствии с требованиями, установленными Федеральным </w:t>
      </w:r>
      <w:hyperlink r:id="rId23" w:history="1">
        <w:r w:rsidRPr="001311C9">
          <w:rPr>
            <w:rStyle w:val="a7"/>
            <w:rFonts w:ascii="Times New Roman" w:hAnsi="Times New Roman" w:cs="Times New Roman"/>
            <w:bCs/>
            <w:sz w:val="24"/>
            <w:szCs w:val="24"/>
          </w:rPr>
          <w:t>законом</w:t>
        </w:r>
      </w:hyperlink>
      <w:r w:rsidRPr="001311C9">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311C9" w:rsidRPr="001311C9" w:rsidRDefault="001311C9" w:rsidP="001311C9">
      <w:pPr>
        <w:autoSpaceDE w:val="0"/>
        <w:autoSpaceDN w:val="0"/>
        <w:adjustRightInd w:val="0"/>
        <w:ind w:firstLine="709"/>
        <w:jc w:val="both"/>
      </w:pPr>
      <w:r w:rsidRPr="001311C9">
        <w:t xml:space="preserve">Если </w:t>
      </w:r>
      <w:r w:rsidRPr="001311C9">
        <w:rPr>
          <w:bCs/>
        </w:rPr>
        <w:t>здание и помещения, в котором предоставляется услуга</w:t>
      </w:r>
      <w:r w:rsidRPr="001311C9">
        <w:t xml:space="preserve"> не приспособлены или не полностью приспособлены для потребностей инвалидов, </w:t>
      </w:r>
      <w:proofErr w:type="gramStart"/>
      <w:r w:rsidRPr="001311C9">
        <w:rPr>
          <w:bCs/>
        </w:rPr>
        <w:t>орган</w:t>
      </w:r>
      <w:proofErr w:type="gramEnd"/>
      <w:r w:rsidRPr="001311C9">
        <w:rPr>
          <w:bCs/>
        </w:rPr>
        <w:t xml:space="preserve"> предоставляющий муниципальную услугу</w:t>
      </w:r>
      <w:r w:rsidRPr="001311C9">
        <w:t xml:space="preserve"> обеспечивает предоставление муниципальной услуги по месту жительства инвалида.</w:t>
      </w:r>
    </w:p>
    <w:p w:rsidR="001311C9" w:rsidRPr="001311C9" w:rsidRDefault="001311C9" w:rsidP="001311C9">
      <w:pPr>
        <w:numPr>
          <w:ilvl w:val="1"/>
          <w:numId w:val="8"/>
        </w:numPr>
        <w:ind w:left="0" w:firstLine="709"/>
        <w:contextualSpacing/>
        <w:jc w:val="both"/>
      </w:pPr>
      <w:r w:rsidRPr="001311C9">
        <w:t>Показатели доступности и качества муниципальной услуги.</w:t>
      </w:r>
    </w:p>
    <w:p w:rsidR="001311C9" w:rsidRPr="001311C9" w:rsidRDefault="001311C9" w:rsidP="001311C9">
      <w:pPr>
        <w:pStyle w:val="ConsPlusNormal0"/>
        <w:numPr>
          <w:ilvl w:val="2"/>
          <w:numId w:val="9"/>
        </w:numPr>
        <w:ind w:left="0" w:firstLine="709"/>
        <w:contextualSpacing/>
        <w:jc w:val="both"/>
        <w:rPr>
          <w:rFonts w:ascii="Times New Roman" w:hAnsi="Times New Roman" w:cs="Times New Roman"/>
          <w:sz w:val="24"/>
          <w:szCs w:val="24"/>
        </w:rPr>
      </w:pPr>
      <w:r w:rsidRPr="001311C9">
        <w:rPr>
          <w:rFonts w:ascii="Times New Roman" w:hAnsi="Times New Roman" w:cs="Times New Roman"/>
          <w:sz w:val="24"/>
          <w:szCs w:val="24"/>
        </w:rPr>
        <w:t>Показателями доступности муниципальной услуги являются:</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 оборудование мест ожидания и мест приема </w:t>
      </w:r>
      <w:proofErr w:type="gramStart"/>
      <w:r w:rsidRPr="001311C9">
        <w:rPr>
          <w:rFonts w:ascii="Times New Roman" w:hAnsi="Times New Roman" w:cs="Times New Roman"/>
          <w:sz w:val="24"/>
          <w:szCs w:val="24"/>
        </w:rPr>
        <w:t>заявителей</w:t>
      </w:r>
      <w:proofErr w:type="gramEnd"/>
      <w:r w:rsidRPr="001311C9">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соблюдение графика работы органа предоставляющего услугу;</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 возможность получения информации о ходе предоставления муниципальной </w:t>
      </w:r>
      <w:r w:rsidRPr="001311C9">
        <w:rPr>
          <w:rFonts w:ascii="Times New Roman" w:hAnsi="Times New Roman" w:cs="Times New Roman"/>
          <w:sz w:val="24"/>
          <w:szCs w:val="24"/>
        </w:rPr>
        <w:lastRenderedPageBreak/>
        <w:t>услуги, в том числе с использованием информационно-коммуникационных технологий.</w:t>
      </w:r>
    </w:p>
    <w:p w:rsidR="001311C9" w:rsidRPr="001311C9" w:rsidRDefault="001311C9" w:rsidP="001311C9">
      <w:pPr>
        <w:pStyle w:val="ConsPlusNormal0"/>
        <w:numPr>
          <w:ilvl w:val="2"/>
          <w:numId w:val="10"/>
        </w:numPr>
        <w:ind w:left="0" w:firstLine="709"/>
        <w:contextualSpacing/>
        <w:jc w:val="both"/>
        <w:rPr>
          <w:rFonts w:ascii="Times New Roman" w:hAnsi="Times New Roman" w:cs="Times New Roman"/>
          <w:sz w:val="24"/>
          <w:szCs w:val="24"/>
        </w:rPr>
      </w:pPr>
      <w:r w:rsidRPr="001311C9">
        <w:rPr>
          <w:rFonts w:ascii="Times New Roman" w:hAnsi="Times New Roman" w:cs="Times New Roman"/>
          <w:sz w:val="24"/>
          <w:szCs w:val="24"/>
        </w:rPr>
        <w:t>Показателями качества муниципальной услуги являются:</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соблюдение сроков предоставления муниципальной услуги;</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311C9" w:rsidRPr="001311C9" w:rsidRDefault="001311C9" w:rsidP="001311C9">
      <w:pPr>
        <w:numPr>
          <w:ilvl w:val="1"/>
          <w:numId w:val="10"/>
        </w:numPr>
        <w:tabs>
          <w:tab w:val="num" w:pos="1155"/>
          <w:tab w:val="left" w:pos="1560"/>
        </w:tabs>
        <w:ind w:left="0" w:firstLine="709"/>
        <w:contextualSpacing/>
        <w:jc w:val="both"/>
      </w:pPr>
      <w:r w:rsidRPr="001311C9">
        <w:t>Особенности предоставления муниципальной услуги в электронной форме.</w:t>
      </w:r>
    </w:p>
    <w:p w:rsidR="001311C9" w:rsidRPr="001311C9" w:rsidRDefault="001311C9" w:rsidP="001311C9">
      <w:pPr>
        <w:numPr>
          <w:ilvl w:val="2"/>
          <w:numId w:val="11"/>
        </w:numPr>
        <w:autoSpaceDE w:val="0"/>
        <w:autoSpaceDN w:val="0"/>
        <w:adjustRightInd w:val="0"/>
        <w:ind w:left="0" w:firstLine="709"/>
        <w:contextualSpacing/>
        <w:jc w:val="both"/>
      </w:pPr>
      <w:r w:rsidRPr="001311C9">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751A0F" w:rsidRPr="008648D2">
        <w:rPr>
          <w:color w:val="000000"/>
          <w:lang w:val="en-US"/>
        </w:rPr>
        <w:t>http</w:t>
      </w:r>
      <w:r w:rsidR="00751A0F" w:rsidRPr="008648D2">
        <w:rPr>
          <w:color w:val="000000"/>
        </w:rPr>
        <w:t>://</w:t>
      </w:r>
      <w:proofErr w:type="spellStart"/>
      <w:r w:rsidR="00751A0F" w:rsidRPr="008648D2">
        <w:rPr>
          <w:color w:val="000000"/>
          <w:lang w:val="en-US"/>
        </w:rPr>
        <w:t>admpodgornoe</w:t>
      </w:r>
      <w:proofErr w:type="spellEnd"/>
      <w:r w:rsidR="00751A0F" w:rsidRPr="008648D2">
        <w:rPr>
          <w:color w:val="000000"/>
        </w:rPr>
        <w:t>.</w:t>
      </w:r>
      <w:proofErr w:type="spellStart"/>
      <w:r w:rsidR="00751A0F" w:rsidRPr="008648D2">
        <w:rPr>
          <w:color w:val="000000"/>
          <w:lang w:val="en-US"/>
        </w:rPr>
        <w:t>ru</w:t>
      </w:r>
      <w:proofErr w:type="spellEnd"/>
      <w:r w:rsidRPr="001311C9">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1311C9">
        <w:rPr>
          <w:lang w:val="en-US"/>
        </w:rPr>
        <w:t>www</w:t>
      </w:r>
      <w:r w:rsidRPr="001311C9">
        <w:t>.pgu.govvrn.ru).</w:t>
      </w:r>
    </w:p>
    <w:p w:rsidR="001311C9" w:rsidRPr="001311C9" w:rsidRDefault="001311C9" w:rsidP="001311C9">
      <w:pPr>
        <w:pStyle w:val="a5"/>
        <w:widowControl w:val="0"/>
        <w:numPr>
          <w:ilvl w:val="2"/>
          <w:numId w:val="11"/>
        </w:numPr>
        <w:autoSpaceDE w:val="0"/>
        <w:autoSpaceDN w:val="0"/>
        <w:adjustRightInd w:val="0"/>
        <w:ind w:left="0" w:firstLine="709"/>
        <w:jc w:val="both"/>
      </w:pPr>
      <w:r w:rsidRPr="001311C9">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1311C9" w:rsidRPr="001311C9" w:rsidRDefault="001311C9" w:rsidP="001311C9">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311C9" w:rsidRPr="001311C9" w:rsidRDefault="001311C9" w:rsidP="001311C9">
      <w:pPr>
        <w:pStyle w:val="a5"/>
        <w:widowControl w:val="0"/>
        <w:autoSpaceDE w:val="0"/>
        <w:autoSpaceDN w:val="0"/>
        <w:adjustRightInd w:val="0"/>
        <w:ind w:left="0" w:firstLine="709"/>
        <w:jc w:val="both"/>
      </w:pPr>
      <w:r w:rsidRPr="001311C9">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1311C9" w:rsidRPr="001311C9" w:rsidRDefault="001311C9" w:rsidP="001311C9">
      <w:pPr>
        <w:pStyle w:val="a5"/>
        <w:widowControl w:val="0"/>
        <w:autoSpaceDE w:val="0"/>
        <w:autoSpaceDN w:val="0"/>
        <w:adjustRightInd w:val="0"/>
        <w:ind w:left="0" w:firstLine="709"/>
        <w:jc w:val="both"/>
      </w:pPr>
      <w:r w:rsidRPr="001311C9">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11C9" w:rsidRPr="001311C9" w:rsidRDefault="001311C9" w:rsidP="001311C9">
      <w:pPr>
        <w:ind w:firstLine="709"/>
        <w:jc w:val="both"/>
      </w:pPr>
      <w:r w:rsidRPr="001311C9">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1311C9" w:rsidRPr="001311C9" w:rsidRDefault="001311C9" w:rsidP="00751A0F">
      <w:pPr>
        <w:widowControl w:val="0"/>
        <w:numPr>
          <w:ilvl w:val="0"/>
          <w:numId w:val="11"/>
        </w:numPr>
        <w:autoSpaceDE w:val="0"/>
        <w:autoSpaceDN w:val="0"/>
        <w:adjustRightInd w:val="0"/>
        <w:jc w:val="center"/>
        <w:outlineLvl w:val="2"/>
        <w:rPr>
          <w:b/>
        </w:rPr>
      </w:pPr>
      <w:r w:rsidRPr="001311C9">
        <w:rPr>
          <w:b/>
          <w:lang w:val="en-US"/>
        </w:rPr>
        <w:t>C</w:t>
      </w:r>
      <w:proofErr w:type="spellStart"/>
      <w:r w:rsidRPr="001311C9">
        <w:rPr>
          <w:b/>
        </w:rPr>
        <w:t>остав</w:t>
      </w:r>
      <w:proofErr w:type="spellEnd"/>
      <w:r w:rsidRPr="001311C9">
        <w:rPr>
          <w:b/>
        </w:rPr>
        <w:t>, последовательность и сроки выполнения административных процедур, требования к порядку их выполнения</w:t>
      </w:r>
    </w:p>
    <w:p w:rsidR="001311C9" w:rsidRPr="001311C9" w:rsidRDefault="001311C9" w:rsidP="00751A0F">
      <w:pPr>
        <w:numPr>
          <w:ilvl w:val="1"/>
          <w:numId w:val="11"/>
        </w:numPr>
        <w:tabs>
          <w:tab w:val="left" w:pos="1560"/>
        </w:tabs>
        <w:ind w:left="0" w:firstLine="0"/>
        <w:jc w:val="both"/>
      </w:pPr>
      <w:r w:rsidRPr="001311C9">
        <w:t>Исчерпывающий перечень административных процедур</w:t>
      </w:r>
      <w:r w:rsidRPr="001311C9">
        <w:rPr>
          <w:bCs/>
        </w:rPr>
        <w:t>:</w:t>
      </w:r>
    </w:p>
    <w:p w:rsidR="001311C9" w:rsidRPr="001311C9" w:rsidRDefault="001311C9" w:rsidP="00751A0F">
      <w:pPr>
        <w:autoSpaceDE w:val="0"/>
        <w:autoSpaceDN w:val="0"/>
        <w:adjustRightInd w:val="0"/>
        <w:jc w:val="both"/>
        <w:rPr>
          <w:bCs/>
        </w:rPr>
      </w:pPr>
      <w:r w:rsidRPr="001311C9">
        <w:rPr>
          <w:bCs/>
        </w:rPr>
        <w:t xml:space="preserve">- прием и регистрация заявления </w:t>
      </w:r>
      <w:r w:rsidRPr="001311C9">
        <w:t>и прилагаемых к нему документов</w:t>
      </w:r>
      <w:r w:rsidRPr="001311C9">
        <w:rPr>
          <w:bCs/>
        </w:rPr>
        <w:t>;</w:t>
      </w:r>
    </w:p>
    <w:p w:rsidR="001311C9" w:rsidRPr="001311C9" w:rsidRDefault="001311C9" w:rsidP="00751A0F">
      <w:pPr>
        <w:autoSpaceDE w:val="0"/>
        <w:autoSpaceDN w:val="0"/>
        <w:adjustRightInd w:val="0"/>
        <w:jc w:val="both"/>
        <w:rPr>
          <w:bCs/>
        </w:rPr>
      </w:pPr>
      <w:r w:rsidRPr="001311C9">
        <w:rPr>
          <w:bCs/>
        </w:rPr>
        <w:t>- рассмотрение заявления с документами;</w:t>
      </w:r>
    </w:p>
    <w:p w:rsidR="001311C9" w:rsidRPr="001311C9" w:rsidRDefault="001311C9" w:rsidP="00751A0F">
      <w:pPr>
        <w:autoSpaceDE w:val="0"/>
        <w:autoSpaceDN w:val="0"/>
        <w:adjustRightInd w:val="0"/>
        <w:jc w:val="both"/>
        <w:rPr>
          <w:bCs/>
        </w:rPr>
      </w:pPr>
      <w:r w:rsidRPr="001311C9">
        <w:rPr>
          <w:bCs/>
        </w:rPr>
        <w:t>- подготовка  решения о предоставлении имущества в аренду, безвозмездное пользование или сообщения об отказе в предоставлении муниципальной услуги;</w:t>
      </w:r>
    </w:p>
    <w:p w:rsidR="001311C9" w:rsidRPr="001311C9" w:rsidRDefault="001311C9" w:rsidP="00751A0F">
      <w:pPr>
        <w:autoSpaceDE w:val="0"/>
        <w:autoSpaceDN w:val="0"/>
        <w:adjustRightInd w:val="0"/>
        <w:jc w:val="both"/>
        <w:rPr>
          <w:bCs/>
        </w:rPr>
      </w:pPr>
      <w:r w:rsidRPr="001311C9">
        <w:rPr>
          <w:bCs/>
        </w:rPr>
        <w:t>- проведение торгов;</w:t>
      </w:r>
    </w:p>
    <w:p w:rsidR="001311C9" w:rsidRPr="001311C9" w:rsidRDefault="001311C9" w:rsidP="00751A0F">
      <w:pPr>
        <w:autoSpaceDE w:val="0"/>
        <w:autoSpaceDN w:val="0"/>
        <w:adjustRightInd w:val="0"/>
        <w:jc w:val="both"/>
        <w:rPr>
          <w:bCs/>
        </w:rPr>
      </w:pPr>
      <w:r w:rsidRPr="001311C9">
        <w:rPr>
          <w:bCs/>
        </w:rPr>
        <w:t>- заключение договоров о передаче муниципального имущества.</w:t>
      </w:r>
    </w:p>
    <w:p w:rsidR="001311C9" w:rsidRPr="001311C9" w:rsidRDefault="001311C9" w:rsidP="00751A0F">
      <w:pPr>
        <w:autoSpaceDE w:val="0"/>
        <w:autoSpaceDN w:val="0"/>
        <w:adjustRightInd w:val="0"/>
        <w:jc w:val="both"/>
        <w:rPr>
          <w:bCs/>
        </w:rPr>
      </w:pPr>
      <w:r w:rsidRPr="001311C9">
        <w:rPr>
          <w:bCs/>
        </w:rPr>
        <w:t>3.1.2. Блок-схема предоставления муниципальной услуги приведена в приложении № 3 к настоящему административному регламенту.</w:t>
      </w:r>
    </w:p>
    <w:p w:rsidR="001311C9" w:rsidRPr="001311C9" w:rsidRDefault="001311C9" w:rsidP="001311C9">
      <w:pPr>
        <w:autoSpaceDE w:val="0"/>
        <w:autoSpaceDN w:val="0"/>
        <w:adjustRightInd w:val="0"/>
        <w:rPr>
          <w:bCs/>
        </w:rPr>
      </w:pPr>
    </w:p>
    <w:p w:rsidR="001311C9" w:rsidRPr="001311C9" w:rsidRDefault="001311C9" w:rsidP="00751A0F">
      <w:pPr>
        <w:autoSpaceDE w:val="0"/>
        <w:autoSpaceDN w:val="0"/>
        <w:adjustRightInd w:val="0"/>
        <w:ind w:left="390"/>
        <w:jc w:val="center"/>
        <w:rPr>
          <w:b/>
          <w:bCs/>
        </w:rPr>
      </w:pPr>
      <w:r w:rsidRPr="001311C9">
        <w:rPr>
          <w:b/>
          <w:bCs/>
        </w:rPr>
        <w:t>3.2. Прием и регистрация заявления с документами</w:t>
      </w:r>
    </w:p>
    <w:p w:rsidR="001311C9" w:rsidRPr="001311C9" w:rsidRDefault="001311C9" w:rsidP="001311C9">
      <w:pPr>
        <w:autoSpaceDE w:val="0"/>
        <w:autoSpaceDN w:val="0"/>
        <w:adjustRightInd w:val="0"/>
        <w:rPr>
          <w:bCs/>
        </w:rPr>
      </w:pPr>
    </w:p>
    <w:p w:rsidR="001311C9" w:rsidRPr="001311C9" w:rsidRDefault="001311C9" w:rsidP="00751A0F">
      <w:pPr>
        <w:autoSpaceDE w:val="0"/>
        <w:autoSpaceDN w:val="0"/>
        <w:adjustRightInd w:val="0"/>
        <w:jc w:val="both"/>
      </w:pPr>
      <w:r w:rsidRPr="001311C9">
        <w:t xml:space="preserve">3.2.1. </w:t>
      </w:r>
      <w:proofErr w:type="gramStart"/>
      <w:r w:rsidRPr="001311C9">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w:t>
      </w:r>
      <w:r w:rsidRPr="001311C9">
        <w:lastRenderedPageBreak/>
        <w:t>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1311C9" w:rsidRPr="001311C9" w:rsidRDefault="001311C9" w:rsidP="001311C9">
      <w:pPr>
        <w:autoSpaceDE w:val="0"/>
        <w:autoSpaceDN w:val="0"/>
        <w:adjustRightInd w:val="0"/>
        <w:ind w:firstLine="709"/>
        <w:jc w:val="both"/>
      </w:pPr>
      <w:r w:rsidRPr="001311C9">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1311C9" w:rsidRPr="001311C9" w:rsidRDefault="001311C9" w:rsidP="001311C9">
      <w:pPr>
        <w:autoSpaceDE w:val="0"/>
        <w:autoSpaceDN w:val="0"/>
        <w:adjustRightInd w:val="0"/>
        <w:ind w:firstLine="709"/>
        <w:jc w:val="both"/>
      </w:pPr>
      <w:r w:rsidRPr="001311C9">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1311C9" w:rsidRPr="001311C9" w:rsidRDefault="001311C9" w:rsidP="001311C9">
      <w:pPr>
        <w:autoSpaceDE w:val="0"/>
        <w:autoSpaceDN w:val="0"/>
        <w:adjustRightInd w:val="0"/>
        <w:ind w:firstLine="709"/>
        <w:jc w:val="both"/>
      </w:pPr>
      <w:r w:rsidRPr="001311C9">
        <w:t>3.2.3. При личном обращении заявителя или уполномоченного представителя в администрацию специалист, ответственный за прием документов:</w:t>
      </w:r>
    </w:p>
    <w:p w:rsidR="001311C9" w:rsidRPr="001311C9" w:rsidRDefault="001311C9" w:rsidP="001311C9">
      <w:pPr>
        <w:autoSpaceDE w:val="0"/>
        <w:autoSpaceDN w:val="0"/>
        <w:adjustRightInd w:val="0"/>
        <w:ind w:firstLine="709"/>
        <w:jc w:val="both"/>
      </w:pPr>
      <w:r w:rsidRPr="001311C9">
        <w:t>- устанавливает предмет обращения, устанавливает личность заявителя, проверяет документ, удостоверяющий личность заявителя;</w:t>
      </w:r>
    </w:p>
    <w:p w:rsidR="001311C9" w:rsidRPr="001311C9" w:rsidRDefault="001311C9" w:rsidP="001311C9">
      <w:pPr>
        <w:autoSpaceDE w:val="0"/>
        <w:autoSpaceDN w:val="0"/>
        <w:adjustRightInd w:val="0"/>
        <w:ind w:firstLine="709"/>
        <w:jc w:val="both"/>
      </w:pPr>
      <w:r w:rsidRPr="001311C9">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311C9" w:rsidRPr="001311C9" w:rsidRDefault="001311C9" w:rsidP="001311C9">
      <w:pPr>
        <w:autoSpaceDE w:val="0"/>
        <w:autoSpaceDN w:val="0"/>
        <w:adjustRightInd w:val="0"/>
        <w:ind w:firstLine="709"/>
        <w:jc w:val="both"/>
      </w:pPr>
      <w:r w:rsidRPr="001311C9">
        <w:t>- проверяет соответствие заявления установленным требованиям;</w:t>
      </w:r>
    </w:p>
    <w:p w:rsidR="001311C9" w:rsidRPr="001311C9" w:rsidRDefault="001311C9" w:rsidP="001311C9">
      <w:pPr>
        <w:autoSpaceDE w:val="0"/>
        <w:autoSpaceDN w:val="0"/>
        <w:adjustRightInd w:val="0"/>
        <w:ind w:firstLine="709"/>
        <w:jc w:val="both"/>
      </w:pPr>
      <w:r w:rsidRPr="001311C9">
        <w:t>- сверяет копии документов с их подлинниками, заверяет их и возвращает подлинники заявителю;</w:t>
      </w:r>
    </w:p>
    <w:p w:rsidR="001311C9" w:rsidRPr="001311C9" w:rsidRDefault="001311C9" w:rsidP="001311C9">
      <w:pPr>
        <w:autoSpaceDE w:val="0"/>
        <w:autoSpaceDN w:val="0"/>
        <w:adjustRightInd w:val="0"/>
        <w:ind w:firstLine="709"/>
        <w:jc w:val="both"/>
      </w:pPr>
      <w:r w:rsidRPr="001311C9">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1311C9" w:rsidRPr="001311C9" w:rsidRDefault="001311C9" w:rsidP="001311C9">
      <w:pPr>
        <w:autoSpaceDE w:val="0"/>
        <w:autoSpaceDN w:val="0"/>
        <w:adjustRightInd w:val="0"/>
        <w:ind w:firstLine="709"/>
        <w:jc w:val="both"/>
      </w:pPr>
      <w:r w:rsidRPr="001311C9">
        <w:t>- регистрирует заявление с прилагаемым комплектом документов;</w:t>
      </w:r>
    </w:p>
    <w:p w:rsidR="001311C9" w:rsidRPr="001311C9" w:rsidRDefault="001311C9" w:rsidP="001311C9">
      <w:pPr>
        <w:autoSpaceDE w:val="0"/>
        <w:autoSpaceDN w:val="0"/>
        <w:adjustRightInd w:val="0"/>
        <w:ind w:firstLine="709"/>
        <w:jc w:val="both"/>
      </w:pPr>
      <w:r w:rsidRPr="001311C9">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1311C9" w:rsidRPr="00D57F5E" w:rsidRDefault="001311C9" w:rsidP="003F6D15">
      <w:pPr>
        <w:pStyle w:val="ConsPlusNormal0"/>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3.2.4. </w:t>
      </w:r>
      <w:r w:rsidRPr="00D57F5E">
        <w:rPr>
          <w:rFonts w:ascii="Times New Roman" w:hAnsi="Times New Roman" w:cs="Times New Roman"/>
          <w:sz w:val="24"/>
          <w:szCs w:val="24"/>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311C9" w:rsidRPr="001311C9" w:rsidRDefault="001311C9" w:rsidP="001311C9">
      <w:pPr>
        <w:autoSpaceDE w:val="0"/>
        <w:autoSpaceDN w:val="0"/>
        <w:adjustRightInd w:val="0"/>
        <w:jc w:val="center"/>
        <w:rPr>
          <w:b/>
          <w:bCs/>
        </w:rPr>
      </w:pPr>
    </w:p>
    <w:p w:rsidR="001311C9" w:rsidRPr="001311C9" w:rsidRDefault="001311C9" w:rsidP="001311C9">
      <w:pPr>
        <w:autoSpaceDE w:val="0"/>
        <w:autoSpaceDN w:val="0"/>
        <w:adjustRightInd w:val="0"/>
        <w:jc w:val="center"/>
        <w:rPr>
          <w:b/>
          <w:bCs/>
        </w:rPr>
      </w:pPr>
      <w:r w:rsidRPr="001311C9">
        <w:rPr>
          <w:b/>
          <w:bCs/>
        </w:rPr>
        <w:t>3.3. Рассмотрение заявления с документами</w:t>
      </w:r>
    </w:p>
    <w:p w:rsidR="001311C9" w:rsidRPr="001311C9" w:rsidRDefault="001311C9" w:rsidP="001311C9">
      <w:pPr>
        <w:autoSpaceDE w:val="0"/>
        <w:autoSpaceDN w:val="0"/>
        <w:adjustRightInd w:val="0"/>
        <w:rPr>
          <w:bCs/>
        </w:rPr>
      </w:pPr>
    </w:p>
    <w:p w:rsidR="001311C9" w:rsidRPr="001311C9" w:rsidRDefault="001311C9" w:rsidP="001311C9">
      <w:pPr>
        <w:autoSpaceDE w:val="0"/>
        <w:autoSpaceDN w:val="0"/>
        <w:adjustRightInd w:val="0"/>
        <w:jc w:val="both"/>
        <w:rPr>
          <w:bCs/>
        </w:rPr>
      </w:pPr>
      <w:r w:rsidRPr="001311C9">
        <w:rPr>
          <w:bCs/>
        </w:rPr>
        <w:tab/>
        <w:t>3.3.1. Основанием для начала процедуры рассмотрения заявления с документами является получение его специалистом.</w:t>
      </w:r>
    </w:p>
    <w:p w:rsidR="001311C9" w:rsidRPr="001311C9" w:rsidRDefault="001311C9" w:rsidP="001311C9">
      <w:pPr>
        <w:autoSpaceDE w:val="0"/>
        <w:autoSpaceDN w:val="0"/>
        <w:adjustRightInd w:val="0"/>
        <w:jc w:val="both"/>
        <w:rPr>
          <w:bCs/>
        </w:rPr>
      </w:pPr>
      <w:r w:rsidRPr="001311C9">
        <w:rPr>
          <w:bCs/>
        </w:rPr>
        <w:tab/>
        <w:t>При рассмотрении заявления с документами специали</w:t>
      </w:r>
      <w:proofErr w:type="gramStart"/>
      <w:r w:rsidRPr="001311C9">
        <w:rPr>
          <w:bCs/>
        </w:rPr>
        <w:t>ст впр</w:t>
      </w:r>
      <w:proofErr w:type="gramEnd"/>
      <w:r w:rsidRPr="001311C9">
        <w:rPr>
          <w:bCs/>
        </w:rPr>
        <w:t>аве обращаться в соответствующие государственные органы и организации для получения дополнительной информации, в том числе по телефону или электронной почте.</w:t>
      </w:r>
    </w:p>
    <w:p w:rsidR="001311C9" w:rsidRPr="001311C9" w:rsidRDefault="001311C9" w:rsidP="001311C9">
      <w:pPr>
        <w:autoSpaceDE w:val="0"/>
        <w:autoSpaceDN w:val="0"/>
        <w:adjustRightInd w:val="0"/>
        <w:rPr>
          <w:bCs/>
        </w:rPr>
      </w:pPr>
      <w:r w:rsidRPr="001311C9">
        <w:rPr>
          <w:bCs/>
        </w:rPr>
        <w:t>Специалист:</w:t>
      </w:r>
    </w:p>
    <w:p w:rsidR="001311C9" w:rsidRPr="001311C9" w:rsidRDefault="001311C9" w:rsidP="001311C9">
      <w:pPr>
        <w:autoSpaceDE w:val="0"/>
        <w:autoSpaceDN w:val="0"/>
        <w:adjustRightInd w:val="0"/>
        <w:rPr>
          <w:bCs/>
        </w:rPr>
      </w:pPr>
      <w:r w:rsidRPr="001311C9">
        <w:rPr>
          <w:bCs/>
        </w:rPr>
        <w:t xml:space="preserve">- проверяет наличие в реестре муниципальной собственности </w:t>
      </w:r>
      <w:r w:rsidR="00D57F5E">
        <w:rPr>
          <w:bCs/>
        </w:rPr>
        <w:t>Подгоренского</w:t>
      </w:r>
      <w:r w:rsidRPr="001311C9">
        <w:rPr>
          <w:bCs/>
        </w:rPr>
        <w:t xml:space="preserve"> </w:t>
      </w:r>
      <w:r w:rsidR="00D57F5E">
        <w:rPr>
          <w:bCs/>
        </w:rPr>
        <w:t xml:space="preserve">сельского поселения Калачеевского </w:t>
      </w:r>
      <w:r w:rsidRPr="001311C9">
        <w:rPr>
          <w:bCs/>
        </w:rPr>
        <w:t>муниципального района Воронежской области записей о запрашиваемом имуществе, и соответствие данных об этом объекте, содержащихся в Реестре, данным, содержащимся в документах на предоставление муниципального имущества:</w:t>
      </w:r>
    </w:p>
    <w:p w:rsidR="001311C9" w:rsidRPr="001311C9" w:rsidRDefault="001311C9" w:rsidP="001311C9">
      <w:pPr>
        <w:autoSpaceDE w:val="0"/>
        <w:autoSpaceDN w:val="0"/>
        <w:adjustRightInd w:val="0"/>
        <w:rPr>
          <w:bCs/>
        </w:rPr>
      </w:pPr>
      <w:r w:rsidRPr="001311C9">
        <w:rPr>
          <w:bCs/>
        </w:rPr>
        <w:t>- устанавливает наличие или отсутствие прав третьих лиц на запрашиваемое имущество;</w:t>
      </w:r>
    </w:p>
    <w:p w:rsidR="001311C9" w:rsidRPr="001311C9" w:rsidRDefault="001311C9" w:rsidP="001311C9">
      <w:pPr>
        <w:autoSpaceDE w:val="0"/>
        <w:autoSpaceDN w:val="0"/>
        <w:adjustRightInd w:val="0"/>
        <w:rPr>
          <w:bCs/>
        </w:rPr>
      </w:pPr>
      <w:r w:rsidRPr="001311C9">
        <w:rPr>
          <w:bCs/>
        </w:rPr>
        <w:t xml:space="preserve">- проверяет сведения о наличии в  ранее заключенных договоров аренды, </w:t>
      </w:r>
      <w:r w:rsidRPr="001311C9">
        <w:t>безвозмездного пользования</w:t>
      </w:r>
      <w:r w:rsidRPr="001311C9">
        <w:rPr>
          <w:bCs/>
        </w:rPr>
        <w:t xml:space="preserve"> муниципального имущества с участием заявителя на стороне арендатора.</w:t>
      </w:r>
    </w:p>
    <w:p w:rsidR="001311C9" w:rsidRPr="001311C9" w:rsidRDefault="001311C9" w:rsidP="001311C9">
      <w:pPr>
        <w:autoSpaceDE w:val="0"/>
        <w:autoSpaceDN w:val="0"/>
        <w:adjustRightInd w:val="0"/>
        <w:jc w:val="both"/>
        <w:rPr>
          <w:bCs/>
        </w:rPr>
      </w:pPr>
      <w:r w:rsidRPr="001311C9">
        <w:rPr>
          <w:bCs/>
        </w:rPr>
        <w:lastRenderedPageBreak/>
        <w:t>В случае выявления таких договоров устанавливается факт наличия или отсутствия  задолженности по платежам по данным договорам.</w:t>
      </w:r>
    </w:p>
    <w:p w:rsidR="001311C9" w:rsidRPr="001311C9" w:rsidRDefault="001311C9" w:rsidP="001311C9">
      <w:pPr>
        <w:autoSpaceDE w:val="0"/>
        <w:autoSpaceDN w:val="0"/>
        <w:adjustRightInd w:val="0"/>
        <w:jc w:val="both"/>
        <w:rPr>
          <w:bCs/>
        </w:rPr>
      </w:pPr>
      <w:r w:rsidRPr="001311C9">
        <w:rPr>
          <w:bCs/>
        </w:rPr>
        <w:t>Осуществляет экспертизу представленных учредительных документов (устав, учредительный договор) и документов, подтверждающих полномочия представителя заявителя на заключение соответствующего договора на предмет наличия данных полномочий.</w:t>
      </w:r>
    </w:p>
    <w:p w:rsidR="001311C9" w:rsidRPr="001311C9" w:rsidRDefault="001311C9" w:rsidP="001311C9">
      <w:pPr>
        <w:autoSpaceDE w:val="0"/>
        <w:autoSpaceDN w:val="0"/>
        <w:adjustRightInd w:val="0"/>
        <w:jc w:val="both"/>
        <w:rPr>
          <w:bCs/>
        </w:rPr>
      </w:pPr>
      <w:r w:rsidRPr="001311C9">
        <w:rPr>
          <w:bCs/>
        </w:rPr>
        <w:t>Общий максимальный срок проверки сведений не может превышать 10 дней.</w:t>
      </w:r>
    </w:p>
    <w:p w:rsidR="001311C9" w:rsidRPr="001311C9" w:rsidRDefault="001311C9" w:rsidP="001311C9">
      <w:pPr>
        <w:autoSpaceDE w:val="0"/>
        <w:autoSpaceDN w:val="0"/>
        <w:adjustRightInd w:val="0"/>
        <w:jc w:val="both"/>
        <w:rPr>
          <w:bCs/>
        </w:rPr>
      </w:pPr>
      <w:r w:rsidRPr="001311C9">
        <w:rPr>
          <w:bC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администрации  уведомляет заявителя о наличии препятствий для предоставления муниципального имущества в аренду</w:t>
      </w:r>
      <w:r w:rsidRPr="001311C9">
        <w:t xml:space="preserve"> безвозмездное пользование</w:t>
      </w:r>
      <w:r w:rsidRPr="001311C9">
        <w:rPr>
          <w:bCs/>
        </w:rPr>
        <w:t>, объясняет заявителю содержание выявленных недостатков в представленных документах и предлагает принять меры по их устранению.</w:t>
      </w:r>
    </w:p>
    <w:p w:rsidR="001311C9" w:rsidRPr="001311C9" w:rsidRDefault="001311C9" w:rsidP="001311C9">
      <w:pPr>
        <w:outlineLvl w:val="1"/>
        <w:rPr>
          <w:color w:val="000000"/>
        </w:rPr>
      </w:pPr>
      <w:proofErr w:type="gramStart"/>
      <w:r w:rsidRPr="001311C9">
        <w:rPr>
          <w:color w:val="000000"/>
        </w:rPr>
        <w:t>При</w:t>
      </w:r>
      <w:proofErr w:type="gramEnd"/>
      <w:r w:rsidRPr="001311C9">
        <w:rPr>
          <w:color w:val="000000"/>
        </w:rPr>
        <w:t xml:space="preserve"> </w:t>
      </w:r>
      <w:proofErr w:type="gramStart"/>
      <w:r w:rsidRPr="001311C9">
        <w:rPr>
          <w:color w:val="000000"/>
        </w:rPr>
        <w:t>предоставление</w:t>
      </w:r>
      <w:proofErr w:type="gramEnd"/>
      <w:r w:rsidRPr="001311C9">
        <w:rPr>
          <w:color w:val="000000"/>
        </w:rPr>
        <w:t xml:space="preserve"> муниципального имущества на торгах к заявлению (заявке) прилагается подписанная претендентом опись (в двух экземплярах) представленных им документов, один экземпляр которой выдается претенденту с отметкой специалиста о принятии документов;</w:t>
      </w:r>
    </w:p>
    <w:p w:rsidR="001311C9" w:rsidRPr="001311C9" w:rsidRDefault="001311C9" w:rsidP="001311C9">
      <w:pPr>
        <w:outlineLvl w:val="1"/>
        <w:rPr>
          <w:color w:val="000000"/>
        </w:rPr>
      </w:pPr>
      <w:r w:rsidRPr="001311C9">
        <w:rPr>
          <w:color w:val="000000"/>
        </w:rPr>
        <w:t>Заявление регистрируется специалистом в журнале регистрации заявок с указанием в нем даты и времени подачи заявления, а также порядкового номера:</w:t>
      </w:r>
    </w:p>
    <w:p w:rsidR="001311C9" w:rsidRPr="001311C9" w:rsidRDefault="001311C9" w:rsidP="001311C9">
      <w:pPr>
        <w:outlineLvl w:val="1"/>
        <w:rPr>
          <w:color w:val="000000"/>
        </w:rPr>
      </w:pPr>
      <w:r w:rsidRPr="001311C9">
        <w:rPr>
          <w:color w:val="000000"/>
        </w:rPr>
        <w:tab/>
        <w:t>- один претендент имеет право подать только одну заявку на участие в аукционе или конкурсе;</w:t>
      </w:r>
    </w:p>
    <w:p w:rsidR="001311C9" w:rsidRPr="001311C9" w:rsidRDefault="001311C9" w:rsidP="001311C9">
      <w:pPr>
        <w:outlineLvl w:val="1"/>
        <w:rPr>
          <w:color w:val="000000"/>
        </w:rPr>
      </w:pPr>
      <w:r w:rsidRPr="001311C9">
        <w:rPr>
          <w:color w:val="000000"/>
        </w:rPr>
        <w:tab/>
        <w:t>- претендент имеет право отозвать поданную заявку до окончания срока приема заявок, в письменной форме уведомив об этом специалиста. Отзыв заявки регистрируется в журнале приема заявок. Заявителю возвращается пакет поданных им документов и внесенный задаток в течение 5-ти рабочих дней после отзыва заявки;</w:t>
      </w:r>
    </w:p>
    <w:p w:rsidR="001311C9" w:rsidRPr="001311C9" w:rsidRDefault="001311C9" w:rsidP="001311C9">
      <w:pPr>
        <w:jc w:val="both"/>
        <w:outlineLvl w:val="1"/>
        <w:rPr>
          <w:color w:val="000000"/>
        </w:rPr>
      </w:pPr>
      <w:r w:rsidRPr="001311C9">
        <w:rPr>
          <w:color w:val="000000"/>
        </w:rPr>
        <w:tab/>
        <w:t>Заявка регистрируется специалистом в день её подачи заявителем с указанием даты и времени подачи заявки.</w:t>
      </w:r>
    </w:p>
    <w:p w:rsidR="001311C9" w:rsidRPr="001311C9" w:rsidRDefault="001311C9" w:rsidP="001311C9">
      <w:pPr>
        <w:jc w:val="both"/>
        <w:outlineLvl w:val="1"/>
        <w:rPr>
          <w:color w:val="000000"/>
        </w:rPr>
      </w:pPr>
      <w:r w:rsidRPr="001311C9">
        <w:rPr>
          <w:color w:val="000000"/>
        </w:rPr>
        <w:tab/>
        <w:t>Процедура принятия решения о признании заявителя участником торгов.</w:t>
      </w:r>
    </w:p>
    <w:p w:rsidR="001311C9" w:rsidRPr="001311C9" w:rsidRDefault="001311C9" w:rsidP="001311C9">
      <w:pPr>
        <w:jc w:val="both"/>
        <w:outlineLvl w:val="1"/>
        <w:rPr>
          <w:color w:val="000000"/>
        </w:rPr>
      </w:pPr>
      <w:r w:rsidRPr="001311C9">
        <w:rPr>
          <w:color w:val="000000"/>
        </w:rPr>
        <w:tab/>
        <w:t>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w:t>
      </w:r>
    </w:p>
    <w:p w:rsidR="001311C9" w:rsidRPr="001311C9" w:rsidRDefault="001311C9" w:rsidP="001311C9">
      <w:pPr>
        <w:jc w:val="both"/>
        <w:outlineLvl w:val="1"/>
        <w:rPr>
          <w:color w:val="000000"/>
        </w:rPr>
      </w:pPr>
      <w:r w:rsidRPr="001311C9">
        <w:rPr>
          <w:color w:val="000000"/>
        </w:rPr>
        <w:tab/>
        <w:t xml:space="preserve">Специалист оформляет Протокол заседания комиссии, на которой претенденты признаются участниками торгов. </w:t>
      </w:r>
    </w:p>
    <w:p w:rsidR="001311C9" w:rsidRPr="001311C9" w:rsidRDefault="001311C9" w:rsidP="001311C9">
      <w:pPr>
        <w:autoSpaceDE w:val="0"/>
        <w:autoSpaceDN w:val="0"/>
        <w:adjustRightInd w:val="0"/>
        <w:jc w:val="both"/>
        <w:rPr>
          <w:bCs/>
        </w:rPr>
      </w:pPr>
    </w:p>
    <w:p w:rsidR="001311C9" w:rsidRPr="001311C9" w:rsidRDefault="001311C9" w:rsidP="00D57F5E">
      <w:pPr>
        <w:autoSpaceDE w:val="0"/>
        <w:autoSpaceDN w:val="0"/>
        <w:adjustRightInd w:val="0"/>
        <w:jc w:val="center"/>
        <w:rPr>
          <w:b/>
          <w:bCs/>
        </w:rPr>
      </w:pPr>
      <w:r w:rsidRPr="001311C9">
        <w:rPr>
          <w:b/>
          <w:bCs/>
        </w:rPr>
        <w:t xml:space="preserve">3.2.4. Подготовка решения о предоставлении муниципального имущества в аренду, </w:t>
      </w:r>
      <w:r w:rsidRPr="001311C9">
        <w:t xml:space="preserve"> </w:t>
      </w:r>
      <w:r w:rsidRPr="001311C9">
        <w:rPr>
          <w:b/>
        </w:rPr>
        <w:t>безвозмездное пользование</w:t>
      </w:r>
      <w:r w:rsidRPr="001311C9">
        <w:rPr>
          <w:b/>
          <w:bCs/>
        </w:rPr>
        <w:t xml:space="preserve"> или сообщения об отказе в предоставлении муниципальной услуги</w:t>
      </w:r>
    </w:p>
    <w:p w:rsidR="001311C9" w:rsidRPr="001311C9" w:rsidRDefault="001311C9" w:rsidP="001311C9">
      <w:pPr>
        <w:autoSpaceDE w:val="0"/>
        <w:autoSpaceDN w:val="0"/>
        <w:adjustRightInd w:val="0"/>
        <w:rPr>
          <w:bCs/>
        </w:rPr>
      </w:pPr>
    </w:p>
    <w:p w:rsidR="001311C9" w:rsidRPr="001311C9" w:rsidRDefault="001311C9" w:rsidP="001311C9">
      <w:pPr>
        <w:autoSpaceDE w:val="0"/>
        <w:autoSpaceDN w:val="0"/>
        <w:adjustRightInd w:val="0"/>
        <w:jc w:val="both"/>
        <w:rPr>
          <w:bCs/>
        </w:rPr>
      </w:pPr>
      <w:r w:rsidRPr="001311C9">
        <w:rPr>
          <w:bCs/>
        </w:rPr>
        <w:tab/>
        <w:t>Основанием для начала проведения данной процедуры является наличие или отсутствие оснований для предоставления муниципальной услуги.</w:t>
      </w:r>
    </w:p>
    <w:p w:rsidR="001311C9" w:rsidRPr="001311C9" w:rsidRDefault="001311C9" w:rsidP="001311C9">
      <w:pPr>
        <w:autoSpaceDE w:val="0"/>
        <w:autoSpaceDN w:val="0"/>
        <w:adjustRightInd w:val="0"/>
        <w:jc w:val="both"/>
        <w:rPr>
          <w:bCs/>
        </w:rPr>
      </w:pPr>
      <w:r w:rsidRPr="001311C9">
        <w:rPr>
          <w:bCs/>
        </w:rPr>
        <w:tab/>
        <w:t>При отсутствии оснований,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26.07.2006г. №135-ФЗ «О защите  конкуренции» принимается одно из следующих решений:</w:t>
      </w:r>
    </w:p>
    <w:p w:rsidR="001311C9" w:rsidRPr="001311C9" w:rsidRDefault="001311C9" w:rsidP="001311C9">
      <w:pPr>
        <w:autoSpaceDE w:val="0"/>
        <w:autoSpaceDN w:val="0"/>
        <w:adjustRightInd w:val="0"/>
        <w:jc w:val="both"/>
        <w:rPr>
          <w:bCs/>
        </w:rPr>
      </w:pPr>
      <w:r w:rsidRPr="001311C9">
        <w:rPr>
          <w:bCs/>
        </w:rPr>
        <w:t>- о проведении торгов на право аренды,</w:t>
      </w:r>
      <w:r w:rsidRPr="001311C9">
        <w:t xml:space="preserve"> безвозмездного пользования</w:t>
      </w:r>
      <w:r w:rsidRPr="001311C9">
        <w:rPr>
          <w:bCs/>
        </w:rPr>
        <w:t xml:space="preserve"> муниципального имущества;</w:t>
      </w:r>
    </w:p>
    <w:p w:rsidR="001311C9" w:rsidRPr="001311C9" w:rsidRDefault="001311C9" w:rsidP="001311C9">
      <w:pPr>
        <w:autoSpaceDE w:val="0"/>
        <w:autoSpaceDN w:val="0"/>
        <w:adjustRightInd w:val="0"/>
        <w:jc w:val="both"/>
        <w:rPr>
          <w:bCs/>
        </w:rPr>
      </w:pPr>
      <w:r w:rsidRPr="001311C9">
        <w:rPr>
          <w:bCs/>
        </w:rPr>
        <w:t xml:space="preserve"> - о предоставлении муниципального имущества в аренду, </w:t>
      </w:r>
      <w:r w:rsidRPr="001311C9">
        <w:t>безвозмездного пользования</w:t>
      </w:r>
      <w:r w:rsidRPr="001311C9">
        <w:rPr>
          <w:bCs/>
        </w:rPr>
        <w:t xml:space="preserve"> без проведения торгов;</w:t>
      </w:r>
    </w:p>
    <w:p w:rsidR="001311C9" w:rsidRPr="001311C9" w:rsidRDefault="001311C9" w:rsidP="001311C9">
      <w:pPr>
        <w:autoSpaceDE w:val="0"/>
        <w:autoSpaceDN w:val="0"/>
        <w:adjustRightInd w:val="0"/>
        <w:jc w:val="both"/>
        <w:rPr>
          <w:bCs/>
        </w:rPr>
      </w:pPr>
      <w:r w:rsidRPr="001311C9">
        <w:rPr>
          <w:bCs/>
        </w:rPr>
        <w:t xml:space="preserve">При наличии оснований для отказа в предоставлении муниципальной услуги, предусмотренных  разделом 2.8 настоящего административного регламента, для отказа в предоставлении муниципальной услуги, с учетом требований Федерального закона от 26.07.2006 г. №135-ФЗ «О защите конкуренции» подготавливается сообщение об отказе в </w:t>
      </w:r>
      <w:r w:rsidRPr="001311C9">
        <w:rPr>
          <w:bCs/>
        </w:rPr>
        <w:lastRenderedPageBreak/>
        <w:t>предоставлении муниципальной услуги по основаниям, предусмотренным настоящим административным регламентом.</w:t>
      </w:r>
    </w:p>
    <w:p w:rsidR="001311C9" w:rsidRPr="001311C9" w:rsidRDefault="001311C9" w:rsidP="001311C9">
      <w:pPr>
        <w:autoSpaceDE w:val="0"/>
        <w:autoSpaceDN w:val="0"/>
        <w:adjustRightInd w:val="0"/>
        <w:jc w:val="both"/>
        <w:rPr>
          <w:bCs/>
        </w:rPr>
      </w:pPr>
      <w:r w:rsidRPr="001311C9">
        <w:rPr>
          <w:bCs/>
        </w:rPr>
        <w:t>В случае принятия решения о предоставлении муниципального имущества в аренду,</w:t>
      </w:r>
      <w:r w:rsidRPr="001311C9">
        <w:t xml:space="preserve"> безвозмездное пользование</w:t>
      </w:r>
      <w:r w:rsidRPr="001311C9">
        <w:rPr>
          <w:bCs/>
        </w:rPr>
        <w:t>, специалист администрации:</w:t>
      </w:r>
    </w:p>
    <w:p w:rsidR="001311C9" w:rsidRPr="001311C9" w:rsidRDefault="001311C9" w:rsidP="001311C9">
      <w:pPr>
        <w:autoSpaceDE w:val="0"/>
        <w:autoSpaceDN w:val="0"/>
        <w:adjustRightInd w:val="0"/>
        <w:jc w:val="both"/>
        <w:rPr>
          <w:bCs/>
        </w:rPr>
      </w:pPr>
      <w:r w:rsidRPr="001311C9">
        <w:rPr>
          <w:bCs/>
        </w:rPr>
        <w:t xml:space="preserve">- осуществляет подготовку запросов в рамках межведомственного взаимодействия. </w:t>
      </w:r>
    </w:p>
    <w:p w:rsidR="001311C9" w:rsidRPr="001311C9" w:rsidRDefault="001311C9" w:rsidP="001311C9">
      <w:pPr>
        <w:autoSpaceDE w:val="0"/>
        <w:autoSpaceDN w:val="0"/>
        <w:adjustRightInd w:val="0"/>
        <w:jc w:val="both"/>
        <w:rPr>
          <w:bCs/>
        </w:rPr>
      </w:pPr>
      <w:r w:rsidRPr="001311C9">
        <w:rPr>
          <w:bCs/>
        </w:rPr>
        <w:tab/>
        <w:t>Максимальный срок выполнения действия составляет - 3 дня.</w:t>
      </w:r>
    </w:p>
    <w:p w:rsidR="001311C9" w:rsidRPr="001311C9" w:rsidRDefault="001311C9" w:rsidP="001311C9">
      <w:pPr>
        <w:autoSpaceDE w:val="0"/>
        <w:autoSpaceDN w:val="0"/>
        <w:adjustRightInd w:val="0"/>
        <w:jc w:val="both"/>
        <w:rPr>
          <w:bCs/>
        </w:rPr>
      </w:pPr>
      <w:r w:rsidRPr="001311C9">
        <w:rPr>
          <w:bCs/>
        </w:rPr>
        <w:t>- обеспечивает проведение независимой оценки годового размера арендной платы в соответствии с Федеральным законом «Об оценочной деятельности в Российской Федерации».</w:t>
      </w:r>
    </w:p>
    <w:p w:rsidR="001311C9" w:rsidRPr="001311C9" w:rsidRDefault="001311C9" w:rsidP="001311C9">
      <w:pPr>
        <w:autoSpaceDE w:val="0"/>
        <w:autoSpaceDN w:val="0"/>
        <w:adjustRightInd w:val="0"/>
        <w:jc w:val="both"/>
        <w:rPr>
          <w:bCs/>
        </w:rPr>
      </w:pPr>
      <w:r w:rsidRPr="001311C9">
        <w:rPr>
          <w:bCs/>
        </w:rPr>
        <w:t>Максимальный срок выполнения действия составляет - 3 дня.</w:t>
      </w:r>
    </w:p>
    <w:p w:rsidR="001311C9" w:rsidRPr="001311C9" w:rsidRDefault="001311C9" w:rsidP="001311C9">
      <w:pPr>
        <w:autoSpaceDE w:val="0"/>
        <w:autoSpaceDN w:val="0"/>
        <w:adjustRightInd w:val="0"/>
        <w:jc w:val="both"/>
        <w:rPr>
          <w:bCs/>
        </w:rPr>
      </w:pPr>
      <w:r w:rsidRPr="001311C9">
        <w:rPr>
          <w:bCs/>
        </w:rPr>
        <w:t>После получения отчета независимого оценщика и документов в рамках межведомственного взаимодействия, специалист администрации, осуществляет подготовку проекта решения о предоставлении муниципального имущества, либо о проведении торгов на предоставление муниципального имущества, либо о предоставлении муниципальной преференции.</w:t>
      </w:r>
    </w:p>
    <w:p w:rsidR="001311C9" w:rsidRPr="001311C9" w:rsidRDefault="001311C9" w:rsidP="001311C9">
      <w:pPr>
        <w:autoSpaceDE w:val="0"/>
        <w:autoSpaceDN w:val="0"/>
        <w:adjustRightInd w:val="0"/>
        <w:jc w:val="both"/>
        <w:rPr>
          <w:bCs/>
        </w:rPr>
      </w:pPr>
      <w:r w:rsidRPr="001311C9">
        <w:rPr>
          <w:bCs/>
        </w:rPr>
        <w:t>Решение принимается в форме постановления администрации сельского поселения.</w:t>
      </w:r>
    </w:p>
    <w:p w:rsidR="001311C9" w:rsidRPr="001311C9" w:rsidRDefault="001311C9" w:rsidP="001311C9">
      <w:pPr>
        <w:autoSpaceDE w:val="0"/>
        <w:autoSpaceDN w:val="0"/>
        <w:adjustRightInd w:val="0"/>
        <w:jc w:val="both"/>
        <w:rPr>
          <w:bCs/>
        </w:rPr>
      </w:pPr>
      <w:r w:rsidRPr="001311C9">
        <w:rPr>
          <w:bCs/>
        </w:rPr>
        <w:t>Максимальный срок подготовки проекта постановления, его согласования и внесения на рассмотрение главе сельского поселения – 5 дней.</w:t>
      </w:r>
    </w:p>
    <w:p w:rsidR="001311C9" w:rsidRPr="001311C9" w:rsidRDefault="001311C9" w:rsidP="001311C9">
      <w:pPr>
        <w:autoSpaceDE w:val="0"/>
        <w:autoSpaceDN w:val="0"/>
        <w:adjustRightInd w:val="0"/>
        <w:jc w:val="both"/>
        <w:rPr>
          <w:bCs/>
        </w:rPr>
      </w:pPr>
      <w:r w:rsidRPr="001311C9">
        <w:rPr>
          <w:bCs/>
        </w:rPr>
        <w:t>В случае отказа в предоставлении муниципальной услуги подготавливается сообщение об отказе в предоставлении муниципальной услуги.</w:t>
      </w:r>
    </w:p>
    <w:p w:rsidR="001311C9" w:rsidRPr="001311C9" w:rsidRDefault="001311C9" w:rsidP="001311C9">
      <w:pPr>
        <w:autoSpaceDE w:val="0"/>
        <w:autoSpaceDN w:val="0"/>
        <w:adjustRightInd w:val="0"/>
        <w:jc w:val="both"/>
        <w:rPr>
          <w:bCs/>
        </w:rPr>
      </w:pPr>
      <w:r w:rsidRPr="001311C9">
        <w:rPr>
          <w:bCs/>
        </w:rPr>
        <w:t>Максимальный срок подготовки проекта сообщения - 2 дня.</w:t>
      </w:r>
    </w:p>
    <w:p w:rsidR="001311C9" w:rsidRPr="001311C9" w:rsidRDefault="001311C9" w:rsidP="001311C9">
      <w:pPr>
        <w:autoSpaceDE w:val="0"/>
        <w:autoSpaceDN w:val="0"/>
        <w:adjustRightInd w:val="0"/>
        <w:jc w:val="both"/>
        <w:rPr>
          <w:bCs/>
        </w:rPr>
      </w:pPr>
      <w:r w:rsidRPr="001311C9">
        <w:rPr>
          <w:bCs/>
        </w:rPr>
        <w:t>Для получения согласия на предоставление муниципальной преференции,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26.06.2006 года №135-ФЗ «О защите конкуренции».</w:t>
      </w:r>
    </w:p>
    <w:p w:rsidR="001311C9" w:rsidRPr="001311C9" w:rsidRDefault="001311C9" w:rsidP="001311C9">
      <w:pPr>
        <w:autoSpaceDE w:val="0"/>
        <w:autoSpaceDN w:val="0"/>
        <w:adjustRightInd w:val="0"/>
        <w:jc w:val="both"/>
        <w:rPr>
          <w:bCs/>
        </w:rPr>
      </w:pPr>
      <w:r w:rsidRPr="001311C9">
        <w:rPr>
          <w:bCs/>
        </w:rPr>
        <w:tab/>
        <w:t>Максимальный срок подготовки документов - 10 дней с момента получения заявления.</w:t>
      </w:r>
    </w:p>
    <w:p w:rsidR="001311C9" w:rsidRPr="001311C9" w:rsidRDefault="001311C9" w:rsidP="001311C9">
      <w:pPr>
        <w:autoSpaceDE w:val="0"/>
        <w:autoSpaceDN w:val="0"/>
        <w:adjustRightInd w:val="0"/>
        <w:ind w:left="390"/>
        <w:rPr>
          <w:bCs/>
        </w:rPr>
      </w:pPr>
    </w:p>
    <w:p w:rsidR="001311C9" w:rsidRPr="001311C9" w:rsidRDefault="001311C9" w:rsidP="001311C9">
      <w:pPr>
        <w:autoSpaceDE w:val="0"/>
        <w:autoSpaceDN w:val="0"/>
        <w:adjustRightInd w:val="0"/>
        <w:jc w:val="center"/>
        <w:rPr>
          <w:b/>
          <w:bCs/>
        </w:rPr>
      </w:pPr>
      <w:r w:rsidRPr="001311C9">
        <w:rPr>
          <w:b/>
          <w:bCs/>
        </w:rPr>
        <w:t>3.2.5. Проведение торгов</w:t>
      </w:r>
    </w:p>
    <w:p w:rsidR="001311C9" w:rsidRPr="001311C9" w:rsidRDefault="001311C9" w:rsidP="001311C9">
      <w:pPr>
        <w:autoSpaceDE w:val="0"/>
        <w:autoSpaceDN w:val="0"/>
        <w:adjustRightInd w:val="0"/>
        <w:ind w:left="390"/>
        <w:rPr>
          <w:bCs/>
        </w:rPr>
      </w:pPr>
    </w:p>
    <w:p w:rsidR="001311C9" w:rsidRPr="001311C9" w:rsidRDefault="001311C9" w:rsidP="001311C9">
      <w:pPr>
        <w:widowControl w:val="0"/>
        <w:autoSpaceDE w:val="0"/>
        <w:autoSpaceDN w:val="0"/>
        <w:adjustRightInd w:val="0"/>
        <w:ind w:firstLine="540"/>
        <w:jc w:val="both"/>
        <w:rPr>
          <w:bCs/>
        </w:rPr>
      </w:pPr>
      <w:r w:rsidRPr="001311C9">
        <w:rPr>
          <w:bCs/>
        </w:rPr>
        <w:t xml:space="preserve">Основанием для начала административной процедуры является поступление заявления и представленных документов специалисту администрации </w:t>
      </w:r>
      <w:r w:rsidR="00D57F5E">
        <w:rPr>
          <w:bCs/>
        </w:rPr>
        <w:t xml:space="preserve">Подгоренского </w:t>
      </w:r>
      <w:r w:rsidRPr="001311C9">
        <w:rPr>
          <w:bCs/>
        </w:rPr>
        <w:t xml:space="preserve">сельского поселения </w:t>
      </w:r>
      <w:r w:rsidR="00D57F5E">
        <w:rPr>
          <w:bCs/>
        </w:rPr>
        <w:t xml:space="preserve">Калачеевского </w:t>
      </w:r>
      <w:r w:rsidRPr="001311C9">
        <w:rPr>
          <w:bCs/>
        </w:rPr>
        <w:t>муниципального района, ответственному за проведение торгов.</w:t>
      </w:r>
    </w:p>
    <w:p w:rsidR="001311C9" w:rsidRPr="001311C9" w:rsidRDefault="001311C9" w:rsidP="001311C9">
      <w:pPr>
        <w:widowControl w:val="0"/>
        <w:autoSpaceDE w:val="0"/>
        <w:autoSpaceDN w:val="0"/>
        <w:adjustRightInd w:val="0"/>
        <w:jc w:val="both"/>
        <w:rPr>
          <w:bCs/>
        </w:rPr>
      </w:pPr>
      <w:proofErr w:type="gramStart"/>
      <w:r w:rsidRPr="001311C9">
        <w:rPr>
          <w:bCs/>
        </w:rPr>
        <w:t xml:space="preserve">Проведение торгов производится в соответствии с требованиями, установленными </w:t>
      </w:r>
      <w:hyperlink r:id="rId24" w:history="1">
        <w:r w:rsidRPr="001311C9">
          <w:rPr>
            <w:rStyle w:val="a7"/>
            <w:bCs/>
          </w:rPr>
          <w:t>приказом</w:t>
        </w:r>
      </w:hyperlink>
      <w:r w:rsidRPr="001311C9">
        <w:rPr>
          <w:bCs/>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Pr="001311C9">
        <w:rPr>
          <w:bCs/>
        </w:rPr>
        <w:t xml:space="preserve"> в форме конкурса".</w:t>
      </w:r>
    </w:p>
    <w:p w:rsidR="001311C9" w:rsidRPr="001311C9" w:rsidRDefault="001311C9" w:rsidP="001311C9">
      <w:pPr>
        <w:widowControl w:val="0"/>
        <w:autoSpaceDE w:val="0"/>
        <w:autoSpaceDN w:val="0"/>
        <w:adjustRightInd w:val="0"/>
        <w:ind w:firstLine="540"/>
        <w:jc w:val="both"/>
        <w:rPr>
          <w:bCs/>
        </w:rPr>
      </w:pPr>
      <w:r w:rsidRPr="001311C9">
        <w:rPr>
          <w:bCs/>
        </w:rPr>
        <w:t xml:space="preserve">Специалист, ответственный за проведение торгов, направляет один экземпляр протокола торгов и проект договора аренды или безвозмездного пользования специалисту администрации </w:t>
      </w:r>
      <w:r w:rsidR="00D57F5E">
        <w:rPr>
          <w:bCs/>
        </w:rPr>
        <w:t xml:space="preserve">Подгоренского </w:t>
      </w:r>
      <w:r w:rsidRPr="001311C9">
        <w:rPr>
          <w:bCs/>
        </w:rPr>
        <w:t xml:space="preserve">сельского поселения </w:t>
      </w:r>
      <w:r w:rsidR="00D57F5E">
        <w:rPr>
          <w:bCs/>
        </w:rPr>
        <w:t xml:space="preserve">Калачеевского </w:t>
      </w:r>
      <w:r w:rsidRPr="001311C9">
        <w:rPr>
          <w:bCs/>
        </w:rPr>
        <w:t>муниципального района, ответственному за выдачу результатов предоставления муниципальной услуги, для направления победителю торгов.</w:t>
      </w:r>
    </w:p>
    <w:p w:rsidR="001311C9" w:rsidRPr="001311C9" w:rsidRDefault="001311C9" w:rsidP="001311C9">
      <w:pPr>
        <w:widowControl w:val="0"/>
        <w:autoSpaceDE w:val="0"/>
        <w:autoSpaceDN w:val="0"/>
        <w:adjustRightInd w:val="0"/>
        <w:ind w:firstLine="540"/>
        <w:jc w:val="both"/>
        <w:rPr>
          <w:bCs/>
        </w:rPr>
      </w:pPr>
      <w:r w:rsidRPr="001311C9">
        <w:rPr>
          <w:bCs/>
        </w:rPr>
        <w:t>Максимальный срок осуществления административной процедуры не превышает 60 дней.</w:t>
      </w:r>
    </w:p>
    <w:p w:rsidR="001311C9" w:rsidRPr="001311C9" w:rsidRDefault="001311C9" w:rsidP="001311C9">
      <w:pPr>
        <w:widowControl w:val="0"/>
        <w:autoSpaceDE w:val="0"/>
        <w:autoSpaceDN w:val="0"/>
        <w:adjustRightInd w:val="0"/>
        <w:ind w:firstLine="540"/>
        <w:jc w:val="both"/>
        <w:rPr>
          <w:bCs/>
        </w:rPr>
      </w:pPr>
      <w:r w:rsidRPr="001311C9">
        <w:rPr>
          <w:bCs/>
        </w:rPr>
        <w:t xml:space="preserve">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w:t>
      </w:r>
      <w:r w:rsidRPr="001311C9">
        <w:rPr>
          <w:bCs/>
        </w:rPr>
        <w:lastRenderedPageBreak/>
        <w:t>пользования имущества, находящегося в муниципальной собственности.</w:t>
      </w:r>
    </w:p>
    <w:p w:rsidR="001311C9" w:rsidRPr="001311C9" w:rsidRDefault="001311C9" w:rsidP="001311C9">
      <w:pPr>
        <w:widowControl w:val="0"/>
        <w:autoSpaceDE w:val="0"/>
        <w:autoSpaceDN w:val="0"/>
        <w:adjustRightInd w:val="0"/>
        <w:ind w:firstLine="540"/>
        <w:jc w:val="both"/>
        <w:rPr>
          <w:bCs/>
        </w:rPr>
      </w:pPr>
      <w:r w:rsidRPr="001311C9">
        <w:rPr>
          <w:bCs/>
        </w:rPr>
        <w:t>Результаты административной процедуры фиксируются в протоколе.</w:t>
      </w:r>
    </w:p>
    <w:p w:rsidR="001311C9" w:rsidRPr="001311C9" w:rsidRDefault="001311C9" w:rsidP="001311C9">
      <w:pPr>
        <w:autoSpaceDE w:val="0"/>
        <w:autoSpaceDN w:val="0"/>
        <w:adjustRightInd w:val="0"/>
        <w:ind w:left="390"/>
        <w:rPr>
          <w:b/>
          <w:bCs/>
        </w:rPr>
      </w:pPr>
    </w:p>
    <w:p w:rsidR="001311C9" w:rsidRPr="001311C9" w:rsidRDefault="001311C9" w:rsidP="00D57F5E">
      <w:pPr>
        <w:ind w:left="390"/>
        <w:jc w:val="center"/>
      </w:pPr>
      <w:r w:rsidRPr="001311C9">
        <w:rPr>
          <w:b/>
          <w:bCs/>
        </w:rPr>
        <w:t>3.2.6. Заключение договора аренды,</w:t>
      </w:r>
      <w:r w:rsidRPr="001311C9">
        <w:rPr>
          <w:b/>
        </w:rPr>
        <w:t xml:space="preserve"> безвозмездного</w:t>
      </w:r>
      <w:r w:rsidRPr="001311C9">
        <w:t xml:space="preserve"> </w:t>
      </w:r>
      <w:r w:rsidRPr="001311C9">
        <w:rPr>
          <w:b/>
        </w:rPr>
        <w:t xml:space="preserve">пользования </w:t>
      </w:r>
      <w:r w:rsidRPr="001311C9">
        <w:t xml:space="preserve">(далее </w:t>
      </w:r>
      <w:proofErr w:type="gramStart"/>
      <w:r w:rsidRPr="001311C9">
        <w:t>–д</w:t>
      </w:r>
      <w:proofErr w:type="gramEnd"/>
      <w:r w:rsidRPr="001311C9">
        <w:t>оговор)</w:t>
      </w:r>
    </w:p>
    <w:p w:rsidR="001311C9" w:rsidRPr="001311C9" w:rsidRDefault="001311C9" w:rsidP="00D57F5E">
      <w:pPr>
        <w:autoSpaceDE w:val="0"/>
        <w:autoSpaceDN w:val="0"/>
        <w:adjustRightInd w:val="0"/>
        <w:ind w:left="390"/>
        <w:jc w:val="center"/>
        <w:rPr>
          <w:b/>
          <w:bCs/>
        </w:rPr>
      </w:pPr>
    </w:p>
    <w:p w:rsidR="001311C9" w:rsidRPr="001311C9" w:rsidRDefault="001311C9" w:rsidP="001311C9">
      <w:pPr>
        <w:widowControl w:val="0"/>
        <w:autoSpaceDE w:val="0"/>
        <w:autoSpaceDN w:val="0"/>
        <w:adjustRightInd w:val="0"/>
        <w:ind w:firstLine="540"/>
        <w:jc w:val="both"/>
      </w:pPr>
      <w:r w:rsidRPr="001311C9">
        <w:t>Основанием для начала административной процедуры является оформление протокола аукциона (конкурса) или протокола о признании торгов несостоявшимися.</w:t>
      </w:r>
    </w:p>
    <w:p w:rsidR="001311C9" w:rsidRPr="001311C9" w:rsidRDefault="001311C9" w:rsidP="001311C9">
      <w:pPr>
        <w:widowControl w:val="0"/>
        <w:autoSpaceDE w:val="0"/>
        <w:autoSpaceDN w:val="0"/>
        <w:adjustRightInd w:val="0"/>
        <w:ind w:firstLine="540"/>
        <w:jc w:val="both"/>
      </w:pPr>
      <w:r w:rsidRPr="001311C9">
        <w:t>Административная процедура по заключению договора аренды или безвозмездного пользования муниципальным имуществом включает в себя следующие этапы:</w:t>
      </w:r>
    </w:p>
    <w:p w:rsidR="001311C9" w:rsidRPr="001311C9" w:rsidRDefault="001311C9" w:rsidP="001311C9">
      <w:pPr>
        <w:widowControl w:val="0"/>
        <w:autoSpaceDE w:val="0"/>
        <w:autoSpaceDN w:val="0"/>
        <w:adjustRightInd w:val="0"/>
        <w:ind w:firstLine="540"/>
        <w:jc w:val="both"/>
      </w:pPr>
      <w:r w:rsidRPr="001311C9">
        <w:t>а) подготовку проекта договора аренды или безвозмездного пользования муниципальным имуществом;</w:t>
      </w:r>
    </w:p>
    <w:p w:rsidR="001311C9" w:rsidRPr="001311C9" w:rsidRDefault="001311C9" w:rsidP="001311C9">
      <w:pPr>
        <w:widowControl w:val="0"/>
        <w:autoSpaceDE w:val="0"/>
        <w:autoSpaceDN w:val="0"/>
        <w:adjustRightInd w:val="0"/>
        <w:ind w:firstLine="540"/>
        <w:jc w:val="both"/>
      </w:pPr>
      <w:r w:rsidRPr="001311C9">
        <w:t>б) направление результата муниципальной услуги заявителю;</w:t>
      </w:r>
    </w:p>
    <w:p w:rsidR="001311C9" w:rsidRPr="001311C9" w:rsidRDefault="001311C9" w:rsidP="001311C9">
      <w:pPr>
        <w:widowControl w:val="0"/>
        <w:autoSpaceDE w:val="0"/>
        <w:autoSpaceDN w:val="0"/>
        <w:adjustRightInd w:val="0"/>
        <w:ind w:firstLine="540"/>
        <w:jc w:val="both"/>
      </w:pPr>
      <w:r w:rsidRPr="001311C9">
        <w:t>в) подписание проекта договора заявителем.</w:t>
      </w:r>
    </w:p>
    <w:p w:rsidR="001311C9" w:rsidRPr="001311C9" w:rsidRDefault="001311C9" w:rsidP="001311C9">
      <w:pPr>
        <w:widowControl w:val="0"/>
        <w:autoSpaceDE w:val="0"/>
        <w:autoSpaceDN w:val="0"/>
        <w:adjustRightInd w:val="0"/>
        <w:ind w:firstLine="540"/>
        <w:jc w:val="both"/>
      </w:pPr>
      <w:r w:rsidRPr="001311C9">
        <w:t>Экземпляр протокола торгов, проект договора аренды или безвозмездного пользования имуществом, находящимся в муниципальной собственности, направляются заявителю для подписания (в случае проведения торгов - победителю торгов) способом, указанным заявителем при подаче заявления.</w:t>
      </w:r>
    </w:p>
    <w:p w:rsidR="001311C9" w:rsidRPr="001311C9" w:rsidRDefault="001311C9" w:rsidP="001311C9">
      <w:pPr>
        <w:widowControl w:val="0"/>
        <w:autoSpaceDE w:val="0"/>
        <w:autoSpaceDN w:val="0"/>
        <w:adjustRightInd w:val="0"/>
        <w:ind w:firstLine="540"/>
        <w:jc w:val="both"/>
      </w:pPr>
      <w:r w:rsidRPr="001311C9">
        <w:t>Отказ в предоставлении муниципальной услуги направляется заявителю способом, указанным им при подаче заявления.</w:t>
      </w:r>
    </w:p>
    <w:p w:rsidR="001311C9" w:rsidRPr="001311C9" w:rsidRDefault="001311C9" w:rsidP="001311C9">
      <w:pPr>
        <w:widowControl w:val="0"/>
        <w:autoSpaceDE w:val="0"/>
        <w:autoSpaceDN w:val="0"/>
        <w:adjustRightInd w:val="0"/>
        <w:ind w:firstLine="540"/>
        <w:jc w:val="both"/>
      </w:pPr>
      <w:r w:rsidRPr="001311C9">
        <w:t xml:space="preserve">Выдача проекта договора для подписания заявителем осуществляется в здании администрации </w:t>
      </w:r>
      <w:r w:rsidR="00D57F5E">
        <w:t xml:space="preserve">Подгоренского </w:t>
      </w:r>
      <w:r w:rsidRPr="001311C9">
        <w:t xml:space="preserve">сельского поселения </w:t>
      </w:r>
      <w:r w:rsidR="00D57F5E">
        <w:t xml:space="preserve">Калачеевского </w:t>
      </w:r>
      <w:r w:rsidRPr="001311C9">
        <w:t>муниципального района в соответствии с заключенными в установленном порядке соглашениями о взаимодействии.</w:t>
      </w:r>
    </w:p>
    <w:p w:rsidR="001311C9" w:rsidRPr="001311C9" w:rsidRDefault="001311C9" w:rsidP="001311C9">
      <w:pPr>
        <w:widowControl w:val="0"/>
        <w:autoSpaceDE w:val="0"/>
        <w:autoSpaceDN w:val="0"/>
        <w:adjustRightInd w:val="0"/>
        <w:ind w:firstLine="540"/>
        <w:jc w:val="both"/>
      </w:pPr>
      <w:r w:rsidRPr="001311C9">
        <w:t>Проект договора подписывается заявителем не менее чем десять дней.</w:t>
      </w:r>
    </w:p>
    <w:p w:rsidR="001311C9" w:rsidRPr="001311C9" w:rsidRDefault="001311C9" w:rsidP="001311C9">
      <w:pPr>
        <w:widowControl w:val="0"/>
        <w:autoSpaceDE w:val="0"/>
        <w:autoSpaceDN w:val="0"/>
        <w:adjustRightInd w:val="0"/>
        <w:ind w:firstLine="540"/>
        <w:jc w:val="both"/>
      </w:pPr>
      <w:r w:rsidRPr="001311C9">
        <w:t>Договор аренды или безвозмездного пользования заключается в соответствии с действующим законодательством Российской Федерации.</w:t>
      </w:r>
    </w:p>
    <w:p w:rsidR="001311C9" w:rsidRPr="001311C9" w:rsidRDefault="001311C9" w:rsidP="001311C9">
      <w:pPr>
        <w:autoSpaceDE w:val="0"/>
        <w:autoSpaceDN w:val="0"/>
        <w:adjustRightInd w:val="0"/>
        <w:jc w:val="both"/>
        <w:rPr>
          <w:bCs/>
        </w:rPr>
      </w:pPr>
      <w:r w:rsidRPr="001311C9">
        <w:rPr>
          <w:bCs/>
        </w:rPr>
        <w:t>В течение 3 рабочих дней с момента заключения договора, муниципальное имущество передается арендатору или ссудополучателю по акту приема-передачи. Акт приема-передачи подписывают стороны договора.</w:t>
      </w:r>
    </w:p>
    <w:p w:rsidR="001311C9" w:rsidRPr="001311C9" w:rsidRDefault="001311C9" w:rsidP="001311C9">
      <w:pPr>
        <w:autoSpaceDE w:val="0"/>
        <w:autoSpaceDN w:val="0"/>
        <w:adjustRightInd w:val="0"/>
        <w:jc w:val="both"/>
        <w:rPr>
          <w:bCs/>
        </w:rPr>
      </w:pPr>
      <w:r w:rsidRPr="001311C9">
        <w:rPr>
          <w:bCs/>
        </w:rPr>
        <w:t>В случае заключения договора аренды на срок более 1 года, специалист администрации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w:t>
      </w:r>
    </w:p>
    <w:p w:rsidR="001311C9" w:rsidRPr="001311C9" w:rsidRDefault="001311C9" w:rsidP="001311C9">
      <w:pPr>
        <w:pStyle w:val="Style36"/>
        <w:widowControl/>
        <w:tabs>
          <w:tab w:val="left" w:pos="710"/>
        </w:tabs>
        <w:spacing w:line="240" w:lineRule="auto"/>
        <w:ind w:firstLine="0"/>
        <w:jc w:val="center"/>
        <w:rPr>
          <w:rStyle w:val="FontStyle47"/>
          <w:sz w:val="24"/>
          <w:szCs w:val="24"/>
        </w:rPr>
      </w:pPr>
    </w:p>
    <w:p w:rsidR="001311C9" w:rsidRPr="001311C9" w:rsidRDefault="001311C9" w:rsidP="00D57F5E">
      <w:pPr>
        <w:pStyle w:val="a5"/>
        <w:numPr>
          <w:ilvl w:val="0"/>
          <w:numId w:val="11"/>
        </w:numPr>
        <w:tabs>
          <w:tab w:val="left" w:pos="1560"/>
        </w:tabs>
        <w:jc w:val="center"/>
        <w:rPr>
          <w:b/>
        </w:rPr>
      </w:pPr>
      <w:r w:rsidRPr="001311C9">
        <w:rPr>
          <w:b/>
        </w:rPr>
        <w:t xml:space="preserve">Формы </w:t>
      </w:r>
      <w:proofErr w:type="gramStart"/>
      <w:r w:rsidRPr="001311C9">
        <w:rPr>
          <w:b/>
        </w:rPr>
        <w:t>контроля за</w:t>
      </w:r>
      <w:proofErr w:type="gramEnd"/>
      <w:r w:rsidRPr="001311C9">
        <w:rPr>
          <w:b/>
        </w:rPr>
        <w:t xml:space="preserve"> исполнением административного регламента.</w:t>
      </w:r>
    </w:p>
    <w:p w:rsidR="001311C9" w:rsidRPr="001311C9" w:rsidRDefault="001311C9" w:rsidP="001311C9">
      <w:pPr>
        <w:pStyle w:val="a5"/>
        <w:tabs>
          <w:tab w:val="left" w:pos="1560"/>
        </w:tabs>
        <w:ind w:left="0" w:firstLine="709"/>
        <w:jc w:val="both"/>
        <w:rPr>
          <w:b/>
        </w:rPr>
      </w:pPr>
    </w:p>
    <w:p w:rsidR="001311C9" w:rsidRPr="001311C9" w:rsidRDefault="001311C9" w:rsidP="001311C9">
      <w:pPr>
        <w:tabs>
          <w:tab w:val="num" w:pos="0"/>
        </w:tabs>
        <w:autoSpaceDE w:val="0"/>
        <w:autoSpaceDN w:val="0"/>
        <w:adjustRightInd w:val="0"/>
        <w:ind w:firstLine="709"/>
        <w:jc w:val="both"/>
      </w:pPr>
      <w:r w:rsidRPr="001311C9">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311C9" w:rsidRPr="001311C9" w:rsidRDefault="001311C9" w:rsidP="001311C9">
      <w:pPr>
        <w:tabs>
          <w:tab w:val="num" w:pos="0"/>
        </w:tabs>
        <w:autoSpaceDE w:val="0"/>
        <w:autoSpaceDN w:val="0"/>
        <w:adjustRightInd w:val="0"/>
        <w:ind w:firstLine="709"/>
        <w:jc w:val="both"/>
      </w:pPr>
      <w:r w:rsidRPr="001311C9">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311C9" w:rsidRPr="001311C9" w:rsidRDefault="001311C9" w:rsidP="001311C9">
      <w:pPr>
        <w:tabs>
          <w:tab w:val="num" w:pos="0"/>
        </w:tabs>
        <w:autoSpaceDE w:val="0"/>
        <w:autoSpaceDN w:val="0"/>
        <w:adjustRightInd w:val="0"/>
        <w:ind w:firstLine="709"/>
        <w:jc w:val="both"/>
      </w:pPr>
      <w:r w:rsidRPr="001311C9">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311C9" w:rsidRPr="001311C9" w:rsidRDefault="001311C9" w:rsidP="001311C9">
      <w:pPr>
        <w:tabs>
          <w:tab w:val="num" w:pos="0"/>
        </w:tabs>
        <w:adjustRightInd w:val="0"/>
        <w:ind w:firstLine="709"/>
        <w:jc w:val="both"/>
        <w:outlineLvl w:val="2"/>
      </w:pPr>
      <w:r w:rsidRPr="001311C9">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311C9" w:rsidRPr="001311C9" w:rsidRDefault="001311C9" w:rsidP="001311C9">
      <w:pPr>
        <w:pStyle w:val="ConsPlusTitle"/>
        <w:widowControl/>
        <w:tabs>
          <w:tab w:val="num" w:pos="0"/>
        </w:tabs>
        <w:ind w:firstLine="709"/>
        <w:jc w:val="both"/>
        <w:rPr>
          <w:rFonts w:ascii="Times New Roman" w:hAnsi="Times New Roman" w:cs="Times New Roman"/>
          <w:b w:val="0"/>
          <w:sz w:val="24"/>
          <w:szCs w:val="24"/>
        </w:rPr>
      </w:pPr>
      <w:r w:rsidRPr="001311C9">
        <w:rPr>
          <w:rFonts w:ascii="Times New Roman" w:hAnsi="Times New Roman" w:cs="Times New Roman"/>
          <w:b w:val="0"/>
          <w:sz w:val="24"/>
          <w:szCs w:val="24"/>
        </w:rPr>
        <w:t>4.4. Проведение текущего контроля должно осуществляться не реже двух раз в год.</w:t>
      </w:r>
    </w:p>
    <w:p w:rsidR="001311C9" w:rsidRPr="001311C9" w:rsidRDefault="001311C9" w:rsidP="001311C9">
      <w:pPr>
        <w:tabs>
          <w:tab w:val="num" w:pos="0"/>
        </w:tabs>
        <w:adjustRightInd w:val="0"/>
        <w:ind w:firstLine="709"/>
        <w:jc w:val="both"/>
        <w:outlineLvl w:val="2"/>
      </w:pPr>
      <w:r w:rsidRPr="001311C9">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311C9" w:rsidRPr="001311C9" w:rsidRDefault="001311C9" w:rsidP="001311C9">
      <w:pPr>
        <w:tabs>
          <w:tab w:val="num" w:pos="0"/>
        </w:tabs>
        <w:autoSpaceDE w:val="0"/>
        <w:autoSpaceDN w:val="0"/>
        <w:adjustRightInd w:val="0"/>
        <w:ind w:firstLine="709"/>
        <w:jc w:val="both"/>
      </w:pPr>
      <w:r w:rsidRPr="001311C9">
        <w:t>Результаты проверки оформляются в виде справки, в которой отмечаются выявленные недостатки и указываются предложения по их устранению.</w:t>
      </w:r>
    </w:p>
    <w:p w:rsidR="001311C9" w:rsidRPr="001311C9" w:rsidRDefault="001311C9" w:rsidP="001311C9">
      <w:pPr>
        <w:tabs>
          <w:tab w:val="num" w:pos="0"/>
        </w:tabs>
        <w:autoSpaceDE w:val="0"/>
        <w:autoSpaceDN w:val="0"/>
        <w:adjustRightInd w:val="0"/>
        <w:ind w:firstLine="709"/>
        <w:jc w:val="both"/>
      </w:pPr>
      <w:r w:rsidRPr="001311C9">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311C9" w:rsidRPr="001311C9" w:rsidRDefault="001311C9" w:rsidP="001311C9">
      <w:pPr>
        <w:tabs>
          <w:tab w:val="num" w:pos="0"/>
        </w:tabs>
        <w:autoSpaceDE w:val="0"/>
        <w:autoSpaceDN w:val="0"/>
        <w:adjustRightInd w:val="0"/>
        <w:ind w:firstLine="709"/>
        <w:jc w:val="both"/>
      </w:pPr>
      <w:r w:rsidRPr="001311C9">
        <w:t xml:space="preserve">4.5 </w:t>
      </w:r>
      <w:proofErr w:type="gramStart"/>
      <w:r w:rsidRPr="001311C9">
        <w:t>Контроль за</w:t>
      </w:r>
      <w:proofErr w:type="gramEnd"/>
      <w:r w:rsidRPr="001311C9">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311C9" w:rsidRPr="001311C9" w:rsidRDefault="001311C9" w:rsidP="001311C9">
      <w:pPr>
        <w:ind w:firstLine="709"/>
        <w:jc w:val="both"/>
      </w:pPr>
    </w:p>
    <w:p w:rsidR="001311C9" w:rsidRPr="001311C9" w:rsidRDefault="001311C9" w:rsidP="00FD71CE">
      <w:pPr>
        <w:tabs>
          <w:tab w:val="num" w:pos="0"/>
          <w:tab w:val="left" w:pos="1560"/>
        </w:tabs>
        <w:ind w:firstLine="709"/>
        <w:jc w:val="center"/>
        <w:rPr>
          <w:b/>
        </w:rPr>
      </w:pPr>
      <w:r w:rsidRPr="001311C9">
        <w:rPr>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5.2. Заявитель может обратиться с </w:t>
      </w:r>
      <w:proofErr w:type="gramStart"/>
      <w:r w:rsidRPr="001311C9">
        <w:rPr>
          <w:rFonts w:ascii="Times New Roman" w:hAnsi="Times New Roman" w:cs="Times New Roman"/>
          <w:sz w:val="24"/>
          <w:szCs w:val="24"/>
        </w:rPr>
        <w:t>жалобой</w:t>
      </w:r>
      <w:proofErr w:type="gramEnd"/>
      <w:r w:rsidRPr="001311C9">
        <w:rPr>
          <w:rFonts w:ascii="Times New Roman" w:hAnsi="Times New Roman" w:cs="Times New Roman"/>
          <w:sz w:val="24"/>
          <w:szCs w:val="24"/>
        </w:rPr>
        <w:t xml:space="preserve"> в том числе в следующих случаях:</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2) нарушение срока предоставления муниципальной услуги;</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D71C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1311C9">
        <w:rPr>
          <w:rFonts w:ascii="Times New Roman" w:hAnsi="Times New Roman" w:cs="Times New Roman"/>
          <w:sz w:val="24"/>
          <w:szCs w:val="24"/>
        </w:rPr>
        <w:t xml:space="preserve"> для предоставления муниципальной услуги;</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D71CE">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w:t>
      </w:r>
      <w:r w:rsidRPr="001311C9">
        <w:rPr>
          <w:rFonts w:ascii="Times New Roman" w:hAnsi="Times New Roman" w:cs="Times New Roman"/>
          <w:sz w:val="24"/>
          <w:szCs w:val="24"/>
        </w:rPr>
        <w:t xml:space="preserve"> для предоставления муниципальной услуги, у заявителя;</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proofErr w:type="gramStart"/>
      <w:r w:rsidRPr="001311C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FD71CE">
        <w:rPr>
          <w:rFonts w:ascii="Times New Roman" w:hAnsi="Times New Roman" w:cs="Times New Roman"/>
          <w:sz w:val="24"/>
          <w:szCs w:val="24"/>
        </w:rPr>
        <w:t xml:space="preserve"> Подгоренского сельского поселения Калачеевского муниципального района Воронежской области</w:t>
      </w:r>
      <w:r w:rsidRPr="001311C9">
        <w:rPr>
          <w:rFonts w:ascii="Times New Roman" w:hAnsi="Times New Roman" w:cs="Times New Roman"/>
          <w:sz w:val="24"/>
          <w:szCs w:val="24"/>
        </w:rPr>
        <w:t>;</w:t>
      </w:r>
      <w:proofErr w:type="gramEnd"/>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FD71CE">
        <w:rPr>
          <w:rFonts w:ascii="Times New Roman" w:hAnsi="Times New Roman" w:cs="Times New Roman"/>
          <w:sz w:val="24"/>
          <w:szCs w:val="24"/>
        </w:rPr>
        <w:t>Подгоренского сельского поселения Калачеевского муниципального района Воронежской области</w:t>
      </w:r>
      <w:r w:rsidRPr="001311C9">
        <w:rPr>
          <w:rFonts w:ascii="Times New Roman" w:hAnsi="Times New Roman" w:cs="Times New Roman"/>
          <w:sz w:val="24"/>
          <w:szCs w:val="24"/>
        </w:rPr>
        <w:t>;</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proofErr w:type="gramStart"/>
      <w:r w:rsidRPr="001311C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311C9" w:rsidRPr="001311C9" w:rsidRDefault="001311C9" w:rsidP="001311C9">
      <w:pPr>
        <w:tabs>
          <w:tab w:val="num" w:pos="0"/>
        </w:tabs>
        <w:autoSpaceDE w:val="0"/>
        <w:autoSpaceDN w:val="0"/>
        <w:adjustRightInd w:val="0"/>
        <w:ind w:firstLine="709"/>
        <w:jc w:val="both"/>
      </w:pPr>
      <w:r w:rsidRPr="001311C9">
        <w:lastRenderedPageBreak/>
        <w:t>5.3. Основанием для начала процедуры досудебного (внесудебного) обжалования является поступившая жалоба.</w:t>
      </w:r>
    </w:p>
    <w:p w:rsidR="001311C9" w:rsidRPr="001311C9" w:rsidRDefault="001311C9" w:rsidP="001311C9">
      <w:pPr>
        <w:tabs>
          <w:tab w:val="num" w:pos="0"/>
        </w:tabs>
        <w:autoSpaceDE w:val="0"/>
        <w:autoSpaceDN w:val="0"/>
        <w:adjustRightInd w:val="0"/>
        <w:ind w:firstLine="709"/>
        <w:jc w:val="both"/>
      </w:pPr>
      <w:r w:rsidRPr="001311C9">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311C9" w:rsidRPr="001311C9" w:rsidRDefault="001311C9" w:rsidP="001311C9">
      <w:pPr>
        <w:tabs>
          <w:tab w:val="num" w:pos="0"/>
        </w:tabs>
        <w:autoSpaceDE w:val="0"/>
        <w:autoSpaceDN w:val="0"/>
        <w:adjustRightInd w:val="0"/>
        <w:ind w:firstLine="709"/>
        <w:jc w:val="both"/>
      </w:pPr>
      <w:r w:rsidRPr="001311C9">
        <w:t>5.4. Жалоба должна содержать:</w:t>
      </w:r>
    </w:p>
    <w:p w:rsidR="001311C9" w:rsidRPr="001311C9" w:rsidRDefault="001311C9" w:rsidP="001311C9">
      <w:pPr>
        <w:tabs>
          <w:tab w:val="num" w:pos="0"/>
        </w:tabs>
        <w:autoSpaceDE w:val="0"/>
        <w:autoSpaceDN w:val="0"/>
        <w:adjustRightInd w:val="0"/>
        <w:ind w:firstLine="709"/>
        <w:jc w:val="both"/>
      </w:pPr>
      <w:r w:rsidRPr="001311C9">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311C9" w:rsidRPr="001311C9" w:rsidRDefault="001311C9" w:rsidP="001311C9">
      <w:pPr>
        <w:tabs>
          <w:tab w:val="num" w:pos="0"/>
        </w:tabs>
        <w:autoSpaceDE w:val="0"/>
        <w:autoSpaceDN w:val="0"/>
        <w:adjustRightInd w:val="0"/>
        <w:ind w:firstLine="709"/>
        <w:jc w:val="both"/>
      </w:pPr>
      <w:proofErr w:type="gramStart"/>
      <w:r w:rsidRPr="001311C9">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311C9" w:rsidRPr="001311C9" w:rsidRDefault="001311C9" w:rsidP="001311C9">
      <w:pPr>
        <w:tabs>
          <w:tab w:val="num" w:pos="0"/>
        </w:tabs>
        <w:autoSpaceDE w:val="0"/>
        <w:autoSpaceDN w:val="0"/>
        <w:adjustRightInd w:val="0"/>
        <w:ind w:firstLine="709"/>
        <w:jc w:val="both"/>
      </w:pPr>
      <w:r w:rsidRPr="001311C9">
        <w:t>- сведения об обжалуемых решениях и действиях (бездействии) администрации, должностного лица либо муниципального служащего;</w:t>
      </w:r>
    </w:p>
    <w:p w:rsidR="001311C9" w:rsidRPr="001311C9" w:rsidRDefault="001311C9" w:rsidP="001311C9">
      <w:pPr>
        <w:tabs>
          <w:tab w:val="num" w:pos="0"/>
        </w:tabs>
        <w:autoSpaceDE w:val="0"/>
        <w:autoSpaceDN w:val="0"/>
        <w:adjustRightInd w:val="0"/>
        <w:ind w:firstLine="709"/>
        <w:jc w:val="both"/>
      </w:pPr>
      <w:r w:rsidRPr="001311C9">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поселения.</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 xml:space="preserve">5.9. </w:t>
      </w:r>
      <w:proofErr w:type="gramStart"/>
      <w:r w:rsidRPr="001311C9">
        <w:rPr>
          <w:rFonts w:ascii="Times New Roman" w:hAnsi="Times New Roman" w:cs="Times New Roman"/>
          <w:sz w:val="24"/>
          <w:szCs w:val="24"/>
        </w:rPr>
        <w:t xml:space="preserve">Жалоба подлежит рассмотрению в течение пятнадцати рабочих дней со дня ее </w:t>
      </w:r>
      <w:r w:rsidRPr="001311C9">
        <w:rPr>
          <w:rFonts w:ascii="Times New Roman" w:hAnsi="Times New Roman" w:cs="Times New Roman"/>
          <w:sz w:val="24"/>
          <w:szCs w:val="24"/>
        </w:rPr>
        <w:lastRenderedPageBreak/>
        <w:t>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311C9" w:rsidRPr="001311C9" w:rsidRDefault="001311C9" w:rsidP="001311C9">
      <w:pPr>
        <w:pStyle w:val="ConsPlusNormal0"/>
        <w:tabs>
          <w:tab w:val="num" w:pos="0"/>
        </w:tabs>
        <w:ind w:firstLine="709"/>
        <w:jc w:val="both"/>
        <w:rPr>
          <w:rFonts w:ascii="Times New Roman" w:hAnsi="Times New Roman" w:cs="Times New Roman"/>
          <w:sz w:val="24"/>
          <w:szCs w:val="24"/>
        </w:rPr>
      </w:pPr>
      <w:r w:rsidRPr="001311C9">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11C9" w:rsidRPr="001311C9" w:rsidRDefault="001311C9" w:rsidP="001311C9">
      <w:pPr>
        <w:tabs>
          <w:tab w:val="num" w:pos="0"/>
        </w:tabs>
        <w:autoSpaceDE w:val="0"/>
        <w:autoSpaceDN w:val="0"/>
        <w:adjustRightInd w:val="0"/>
        <w:ind w:firstLine="709"/>
        <w:jc w:val="both"/>
      </w:pPr>
      <w:r w:rsidRPr="001311C9">
        <w:t xml:space="preserve">5.11. В случае установления в ходе или по результатам </w:t>
      </w:r>
      <w:proofErr w:type="gramStart"/>
      <w:r w:rsidRPr="001311C9">
        <w:t>рассмотрения жалобы признаков состава административного правонарушения</w:t>
      </w:r>
      <w:proofErr w:type="gramEnd"/>
      <w:r w:rsidRPr="001311C9">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311C9" w:rsidRPr="001311C9" w:rsidRDefault="001311C9" w:rsidP="001311C9">
      <w:pPr>
        <w:tabs>
          <w:tab w:val="left" w:pos="5760"/>
        </w:tabs>
        <w:ind w:firstLine="709"/>
        <w:jc w:val="both"/>
      </w:pPr>
    </w:p>
    <w:p w:rsidR="001311C9" w:rsidRPr="001311C9" w:rsidRDefault="001311C9" w:rsidP="001311C9">
      <w:pPr>
        <w:tabs>
          <w:tab w:val="left" w:pos="5760"/>
        </w:tabs>
        <w:ind w:firstLine="709"/>
        <w:jc w:val="both"/>
      </w:pPr>
    </w:p>
    <w:p w:rsidR="001311C9" w:rsidRPr="001311C9" w:rsidRDefault="001311C9" w:rsidP="001311C9">
      <w:pPr>
        <w:tabs>
          <w:tab w:val="left" w:pos="5760"/>
        </w:tabs>
        <w:ind w:firstLine="709"/>
        <w:jc w:val="both"/>
      </w:pPr>
    </w:p>
    <w:p w:rsidR="001311C9" w:rsidRPr="001311C9" w:rsidRDefault="001311C9" w:rsidP="001311C9">
      <w:pPr>
        <w:tabs>
          <w:tab w:val="left" w:pos="5760"/>
        </w:tabs>
        <w:ind w:firstLine="709"/>
        <w:jc w:val="both"/>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r w:rsidRPr="001311C9">
        <w:lastRenderedPageBreak/>
        <w:t>Приложение № 1</w:t>
      </w:r>
    </w:p>
    <w:p w:rsidR="001311C9" w:rsidRPr="001311C9" w:rsidRDefault="001311C9" w:rsidP="001311C9">
      <w:pPr>
        <w:autoSpaceDE w:val="0"/>
        <w:autoSpaceDN w:val="0"/>
        <w:adjustRightInd w:val="0"/>
        <w:ind w:firstLine="709"/>
        <w:jc w:val="right"/>
      </w:pPr>
      <w:r w:rsidRPr="001311C9">
        <w:t>к Административному регламенту</w:t>
      </w:r>
    </w:p>
    <w:p w:rsidR="001311C9" w:rsidRPr="001311C9" w:rsidRDefault="001311C9" w:rsidP="001311C9">
      <w:pPr>
        <w:autoSpaceDE w:val="0"/>
        <w:autoSpaceDN w:val="0"/>
        <w:adjustRightInd w:val="0"/>
        <w:ind w:firstLine="709"/>
        <w:jc w:val="center"/>
      </w:pPr>
    </w:p>
    <w:p w:rsidR="00FD71CE" w:rsidRPr="0080358C" w:rsidRDefault="00FD71CE" w:rsidP="00FD71CE">
      <w:pPr>
        <w:autoSpaceDE w:val="0"/>
        <w:autoSpaceDN w:val="0"/>
        <w:adjustRightInd w:val="0"/>
        <w:ind w:firstLine="709"/>
        <w:jc w:val="both"/>
      </w:pPr>
      <w:r w:rsidRPr="0080358C">
        <w:t xml:space="preserve">1. Место нахождения администрации Подгоренского сельского поселения Калачеевского муниципального района Воронежской области: 397612, Воронежская область, Калачеевский район, </w:t>
      </w:r>
      <w:proofErr w:type="gramStart"/>
      <w:r w:rsidRPr="0080358C">
        <w:t>с</w:t>
      </w:r>
      <w:proofErr w:type="gramEnd"/>
      <w:r w:rsidRPr="0080358C">
        <w:t>. Подгорное, ул. Больничная,14.</w:t>
      </w:r>
    </w:p>
    <w:p w:rsidR="00FD71CE" w:rsidRPr="0080358C" w:rsidRDefault="00FD71CE" w:rsidP="00FD71CE">
      <w:pPr>
        <w:autoSpaceDE w:val="0"/>
        <w:autoSpaceDN w:val="0"/>
        <w:adjustRightInd w:val="0"/>
        <w:ind w:firstLine="709"/>
        <w:jc w:val="both"/>
      </w:pPr>
      <w:r w:rsidRPr="0080358C">
        <w:t>График работы администрации Подгоренского сельского поселения Калачеевского муниципального района Воронежской области:</w:t>
      </w:r>
    </w:p>
    <w:p w:rsidR="00FD71CE" w:rsidRPr="0080358C" w:rsidRDefault="00FD71CE" w:rsidP="00FD71CE">
      <w:pPr>
        <w:autoSpaceDE w:val="0"/>
        <w:autoSpaceDN w:val="0"/>
        <w:adjustRightInd w:val="0"/>
        <w:ind w:firstLine="709"/>
        <w:jc w:val="both"/>
      </w:pPr>
      <w:r w:rsidRPr="0080358C">
        <w:t>понедельник - пятница: с 08.00 до 17.00;</w:t>
      </w:r>
    </w:p>
    <w:p w:rsidR="00FD71CE" w:rsidRPr="0080358C" w:rsidRDefault="00FD71CE" w:rsidP="00FD71CE">
      <w:pPr>
        <w:autoSpaceDE w:val="0"/>
        <w:autoSpaceDN w:val="0"/>
        <w:adjustRightInd w:val="0"/>
        <w:ind w:firstLine="709"/>
        <w:jc w:val="both"/>
      </w:pPr>
      <w:r w:rsidRPr="0080358C">
        <w:t>перерыв: с 13.00 до 14.00.</w:t>
      </w:r>
    </w:p>
    <w:p w:rsidR="00FD71CE" w:rsidRPr="0080358C" w:rsidRDefault="00FD71CE" w:rsidP="00FD71CE">
      <w:pPr>
        <w:autoSpaceDE w:val="0"/>
        <w:autoSpaceDN w:val="0"/>
        <w:adjustRightInd w:val="0"/>
        <w:ind w:firstLine="709"/>
        <w:jc w:val="both"/>
      </w:pPr>
      <w:r w:rsidRPr="0080358C">
        <w:t xml:space="preserve">Официальный сайт администрации Подгоренского сельского поселения Калачеевского муниципального района Воронежской области в сети Интернет: </w:t>
      </w:r>
      <w:r w:rsidRPr="0080358C">
        <w:rPr>
          <w:color w:val="000000" w:themeColor="text1"/>
          <w:lang w:val="en-US"/>
        </w:rPr>
        <w:t>http</w:t>
      </w:r>
      <w:r w:rsidRPr="0080358C">
        <w:rPr>
          <w:color w:val="000000" w:themeColor="text1"/>
        </w:rPr>
        <w:t>://</w:t>
      </w:r>
      <w:proofErr w:type="spellStart"/>
      <w:r w:rsidRPr="0080358C">
        <w:rPr>
          <w:color w:val="000000" w:themeColor="text1"/>
          <w:lang w:val="en-US"/>
        </w:rPr>
        <w:t>admpodgornoe</w:t>
      </w:r>
      <w:proofErr w:type="spellEnd"/>
      <w:r w:rsidRPr="0080358C">
        <w:rPr>
          <w:color w:val="000000" w:themeColor="text1"/>
        </w:rPr>
        <w:t>.</w:t>
      </w:r>
      <w:proofErr w:type="spellStart"/>
      <w:r w:rsidRPr="0080358C">
        <w:rPr>
          <w:color w:val="000000" w:themeColor="text1"/>
          <w:lang w:val="en-US"/>
        </w:rPr>
        <w:t>ru</w:t>
      </w:r>
      <w:proofErr w:type="spellEnd"/>
      <w:r w:rsidRPr="0080358C">
        <w:rPr>
          <w:color w:val="000000" w:themeColor="text1"/>
        </w:rPr>
        <w:t>.</w:t>
      </w:r>
    </w:p>
    <w:p w:rsidR="00FD71CE" w:rsidRPr="0080358C" w:rsidRDefault="00FD71CE" w:rsidP="00FD71CE">
      <w:pPr>
        <w:autoSpaceDE w:val="0"/>
        <w:autoSpaceDN w:val="0"/>
        <w:adjustRightInd w:val="0"/>
        <w:ind w:firstLine="709"/>
        <w:jc w:val="both"/>
      </w:pPr>
      <w:r w:rsidRPr="0080358C">
        <w:t xml:space="preserve">Адрес электронной почты администрации </w:t>
      </w:r>
      <w:proofErr w:type="spellStart"/>
      <w:r w:rsidRPr="0080358C">
        <w:rPr>
          <w:color w:val="000000" w:themeColor="text1"/>
          <w:lang w:val="en-US"/>
        </w:rPr>
        <w:t>adm</w:t>
      </w:r>
      <w:proofErr w:type="spellEnd"/>
      <w:r w:rsidRPr="0080358C">
        <w:rPr>
          <w:color w:val="000000" w:themeColor="text1"/>
        </w:rPr>
        <w:t>_</w:t>
      </w:r>
      <w:proofErr w:type="spellStart"/>
      <w:r w:rsidRPr="0080358C">
        <w:rPr>
          <w:color w:val="000000" w:themeColor="text1"/>
          <w:lang w:val="en-US"/>
        </w:rPr>
        <w:t>podgornoe</w:t>
      </w:r>
      <w:proofErr w:type="spellEnd"/>
      <w:r w:rsidRPr="0080358C">
        <w:rPr>
          <w:color w:val="000000" w:themeColor="text1"/>
        </w:rPr>
        <w:t>@</w:t>
      </w:r>
      <w:r w:rsidRPr="0080358C">
        <w:rPr>
          <w:color w:val="000000" w:themeColor="text1"/>
          <w:lang w:val="en-US"/>
        </w:rPr>
        <w:t>mail</w:t>
      </w:r>
      <w:r w:rsidRPr="0080358C">
        <w:rPr>
          <w:color w:val="000000" w:themeColor="text1"/>
        </w:rPr>
        <w:t>.</w:t>
      </w:r>
      <w:proofErr w:type="spellStart"/>
      <w:r w:rsidRPr="0080358C">
        <w:rPr>
          <w:color w:val="000000" w:themeColor="text1"/>
          <w:lang w:val="en-US"/>
        </w:rPr>
        <w:t>ru</w:t>
      </w:r>
      <w:proofErr w:type="spellEnd"/>
      <w:r w:rsidRPr="0080358C">
        <w:t>.</w:t>
      </w:r>
    </w:p>
    <w:p w:rsidR="00FD71CE" w:rsidRPr="0080358C" w:rsidRDefault="00FD71CE" w:rsidP="00FD71CE">
      <w:pPr>
        <w:autoSpaceDE w:val="0"/>
        <w:autoSpaceDN w:val="0"/>
        <w:adjustRightInd w:val="0"/>
        <w:ind w:firstLine="709"/>
        <w:jc w:val="both"/>
      </w:pPr>
      <w:r w:rsidRPr="0080358C">
        <w:t>2. Телефоны для справок: 8(47363)59-1-16.</w:t>
      </w: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Pr="001311C9" w:rsidRDefault="001311C9" w:rsidP="001311C9">
      <w:pPr>
        <w:ind w:firstLine="709"/>
        <w:rPr>
          <w:lang w:eastAsia="ar-SA"/>
        </w:rPr>
      </w:pPr>
    </w:p>
    <w:p w:rsidR="001311C9" w:rsidRDefault="001311C9"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Default="00FD71CE" w:rsidP="001311C9">
      <w:pPr>
        <w:ind w:firstLine="709"/>
        <w:rPr>
          <w:lang w:eastAsia="ar-SA"/>
        </w:rPr>
      </w:pPr>
    </w:p>
    <w:p w:rsidR="00FD71CE" w:rsidRPr="001311C9" w:rsidRDefault="00FD71CE" w:rsidP="001311C9">
      <w:pPr>
        <w:ind w:firstLine="709"/>
        <w:rPr>
          <w:lang w:eastAsia="ar-SA"/>
        </w:rPr>
      </w:pPr>
    </w:p>
    <w:p w:rsidR="001311C9" w:rsidRPr="001311C9" w:rsidRDefault="001311C9" w:rsidP="001311C9">
      <w:pPr>
        <w:ind w:firstLine="709"/>
        <w:rPr>
          <w:lang w:eastAsia="ar-SA"/>
        </w:rPr>
      </w:pPr>
    </w:p>
    <w:tbl>
      <w:tblPr>
        <w:tblW w:w="0" w:type="auto"/>
        <w:tblLook w:val="04A0" w:firstRow="1" w:lastRow="0" w:firstColumn="1" w:lastColumn="0" w:noHBand="0" w:noVBand="1"/>
      </w:tblPr>
      <w:tblGrid>
        <w:gridCol w:w="229"/>
        <w:gridCol w:w="571"/>
        <w:gridCol w:w="37"/>
        <w:gridCol w:w="908"/>
        <w:gridCol w:w="266"/>
        <w:gridCol w:w="474"/>
        <w:gridCol w:w="1597"/>
        <w:gridCol w:w="429"/>
        <w:gridCol w:w="33"/>
        <w:gridCol w:w="1155"/>
        <w:gridCol w:w="94"/>
        <w:gridCol w:w="377"/>
        <w:gridCol w:w="47"/>
        <w:gridCol w:w="493"/>
        <w:gridCol w:w="236"/>
        <w:gridCol w:w="94"/>
        <w:gridCol w:w="611"/>
        <w:gridCol w:w="286"/>
        <w:gridCol w:w="1226"/>
        <w:gridCol w:w="96"/>
        <w:gridCol w:w="312"/>
      </w:tblGrid>
      <w:tr w:rsidR="001311C9" w:rsidRPr="001311C9" w:rsidTr="001311C9">
        <w:tc>
          <w:tcPr>
            <w:tcW w:w="637" w:type="dxa"/>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9218" w:type="dxa"/>
            <w:gridSpan w:val="20"/>
          </w:tcPr>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r w:rsidRPr="001311C9">
              <w:rPr>
                <w:lang w:eastAsia="en-US"/>
              </w:rPr>
              <w:lastRenderedPageBreak/>
              <w:t>Приложение № 2</w:t>
            </w: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p w:rsidR="001311C9" w:rsidRPr="001311C9" w:rsidRDefault="001311C9" w:rsidP="00FD71CE">
            <w:pPr>
              <w:pStyle w:val="ConsPlusNonformat"/>
              <w:spacing w:line="276" w:lineRule="auto"/>
              <w:jc w:val="right"/>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В администрацию </w:t>
            </w:r>
            <w:r w:rsidR="00FD71CE">
              <w:rPr>
                <w:rFonts w:ascii="Times New Roman" w:hAnsi="Times New Roman" w:cs="Times New Roman"/>
                <w:sz w:val="24"/>
                <w:szCs w:val="24"/>
                <w:lang w:eastAsia="en-US"/>
              </w:rPr>
              <w:t xml:space="preserve">Подгоренского </w:t>
            </w:r>
            <w:r w:rsidRPr="001311C9">
              <w:rPr>
                <w:rFonts w:ascii="Times New Roman" w:hAnsi="Times New Roman" w:cs="Times New Roman"/>
                <w:sz w:val="24"/>
                <w:szCs w:val="24"/>
                <w:lang w:eastAsia="en-US"/>
              </w:rPr>
              <w:t>сельского поселения</w:t>
            </w:r>
          </w:p>
          <w:p w:rsidR="001311C9" w:rsidRPr="001311C9" w:rsidRDefault="00FD71CE" w:rsidP="00FD71CE">
            <w:pPr>
              <w:pStyle w:val="ConsPlusNonformat"/>
              <w:spacing w:line="276" w:lineRule="auto"/>
              <w:ind w:left="3402"/>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Калачеевского </w:t>
            </w:r>
            <w:r w:rsidR="001311C9" w:rsidRPr="001311C9">
              <w:rPr>
                <w:rFonts w:ascii="Times New Roman" w:hAnsi="Times New Roman" w:cs="Times New Roman"/>
                <w:sz w:val="24"/>
                <w:szCs w:val="24"/>
                <w:lang w:eastAsia="en-US"/>
              </w:rPr>
              <w:t>муниципального района</w:t>
            </w:r>
          </w:p>
          <w:p w:rsidR="001311C9" w:rsidRPr="001311C9" w:rsidRDefault="001311C9" w:rsidP="00FD71CE">
            <w:pPr>
              <w:pStyle w:val="ConsPlusNonformat"/>
              <w:spacing w:line="276" w:lineRule="auto"/>
              <w:jc w:val="right"/>
              <w:outlineLvl w:val="0"/>
              <w:rPr>
                <w:rFonts w:ascii="Times New Roman" w:hAnsi="Times New Roman" w:cs="Times New Roman"/>
                <w:sz w:val="24"/>
                <w:szCs w:val="24"/>
                <w:lang w:eastAsia="en-US"/>
              </w:rPr>
            </w:pPr>
          </w:p>
          <w:p w:rsidR="001311C9" w:rsidRPr="001311C9" w:rsidRDefault="001311C9">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ЗАЯВЛЕНИЕ</w:t>
            </w:r>
          </w:p>
          <w:p w:rsidR="001311C9" w:rsidRPr="001311C9" w:rsidRDefault="001311C9">
            <w:pPr>
              <w:pStyle w:val="ConsPlusNonformat"/>
              <w:spacing w:line="276" w:lineRule="auto"/>
              <w:rPr>
                <w:rFonts w:ascii="Times New Roman" w:hAnsi="Times New Roman" w:cs="Times New Roman"/>
                <w:sz w:val="24"/>
                <w:szCs w:val="24"/>
                <w:lang w:eastAsia="en-US"/>
              </w:rPr>
            </w:pPr>
          </w:p>
          <w:p w:rsidR="001311C9" w:rsidRPr="001311C9" w:rsidRDefault="001311C9" w:rsidP="00FD71CE">
            <w:pPr>
              <w:pStyle w:val="ConsPlusNonformat"/>
              <w:spacing w:line="276" w:lineRule="auto"/>
              <w:ind w:firstLine="639"/>
              <w:rPr>
                <w:rFonts w:ascii="Times New Roman" w:hAnsi="Times New Roman" w:cs="Times New Roman"/>
                <w:sz w:val="24"/>
                <w:szCs w:val="24"/>
                <w:lang w:eastAsia="en-US"/>
              </w:rPr>
            </w:pPr>
            <w:r w:rsidRPr="001311C9">
              <w:rPr>
                <w:rFonts w:ascii="Times New Roman" w:hAnsi="Times New Roman" w:cs="Times New Roman"/>
                <w:sz w:val="24"/>
                <w:szCs w:val="24"/>
                <w:lang w:eastAsia="en-US"/>
              </w:rPr>
              <w:t>Прошу заключить договор аренды (безвозмездного пользования)</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недвижимого имущества, находящегося в</w:t>
            </w:r>
            <w:r w:rsidR="00983735">
              <w:rPr>
                <w:rFonts w:ascii="Times New Roman" w:hAnsi="Times New Roman" w:cs="Times New Roman"/>
                <w:sz w:val="24"/>
                <w:szCs w:val="24"/>
                <w:lang w:eastAsia="en-US"/>
              </w:rPr>
              <w:t xml:space="preserve"> собственности </w:t>
            </w:r>
            <w:r w:rsidRPr="001311C9">
              <w:rPr>
                <w:rFonts w:ascii="Times New Roman" w:hAnsi="Times New Roman" w:cs="Times New Roman"/>
                <w:sz w:val="24"/>
                <w:szCs w:val="24"/>
                <w:lang w:eastAsia="en-US"/>
              </w:rPr>
              <w:t>муниципального</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образования "</w:t>
            </w:r>
            <w:r w:rsidR="00983735">
              <w:rPr>
                <w:rFonts w:ascii="Times New Roman" w:hAnsi="Times New Roman" w:cs="Times New Roman"/>
                <w:sz w:val="24"/>
                <w:szCs w:val="24"/>
                <w:lang w:eastAsia="en-US"/>
              </w:rPr>
              <w:t>Подгоренское сельское поселение Калачеевский</w:t>
            </w:r>
            <w:r w:rsidRPr="001311C9">
              <w:rPr>
                <w:rFonts w:ascii="Times New Roman" w:hAnsi="Times New Roman" w:cs="Times New Roman"/>
                <w:sz w:val="24"/>
                <w:szCs w:val="24"/>
                <w:lang w:eastAsia="en-US"/>
              </w:rPr>
              <w:t xml:space="preserve"> муниципальный район", являющегося нежилым</w:t>
            </w:r>
            <w:r w:rsidR="00983735">
              <w:rPr>
                <w:rFonts w:ascii="Times New Roman" w:hAnsi="Times New Roman" w:cs="Times New Roman"/>
                <w:sz w:val="24"/>
                <w:szCs w:val="24"/>
                <w:lang w:eastAsia="en-US"/>
              </w:rPr>
              <w:t xml:space="preserve"> </w:t>
            </w:r>
            <w:r w:rsidRPr="001311C9">
              <w:rPr>
                <w:rFonts w:ascii="Times New Roman" w:hAnsi="Times New Roman" w:cs="Times New Roman"/>
                <w:sz w:val="24"/>
                <w:szCs w:val="24"/>
                <w:lang w:eastAsia="en-US"/>
              </w:rPr>
              <w:t>помещением (зданием, сооружением), расположенным по адресу: __________________________________________________________</w:t>
            </w:r>
            <w:r w:rsidR="00983735">
              <w:rPr>
                <w:rFonts w:ascii="Times New Roman" w:hAnsi="Times New Roman" w:cs="Times New Roman"/>
                <w:sz w:val="24"/>
                <w:szCs w:val="24"/>
                <w:lang w:eastAsia="en-US"/>
              </w:rPr>
              <w:t>__________________</w:t>
            </w:r>
          </w:p>
          <w:p w:rsidR="001311C9" w:rsidRPr="001311C9" w:rsidRDefault="001311C9" w:rsidP="00983735">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(адрес помещения)</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Техническая характеристика:</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общая площадь ______________ кв. м, в том числе: этаж ______________ кв. м;</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 (N на плане), подвал ____________ кв. м __________ (N на плане)</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Цель использования помещения: _______________________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__________________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________________________________________________________________</w:t>
            </w:r>
            <w:r w:rsidR="00983735">
              <w:rPr>
                <w:rFonts w:ascii="Times New Roman" w:hAnsi="Times New Roman" w:cs="Times New Roman"/>
                <w:sz w:val="24"/>
                <w:szCs w:val="24"/>
                <w:lang w:eastAsia="en-US"/>
              </w:rPr>
              <w:t>_</w:t>
            </w:r>
            <w:r w:rsidRPr="001311C9">
              <w:rPr>
                <w:rFonts w:ascii="Times New Roman" w:hAnsi="Times New Roman" w:cs="Times New Roman"/>
                <w:sz w:val="24"/>
                <w:szCs w:val="24"/>
                <w:lang w:eastAsia="en-US"/>
              </w:rPr>
              <w:t>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Заявитель ___________________________________________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__________________</w:t>
            </w:r>
          </w:p>
          <w:p w:rsidR="001311C9" w:rsidRPr="001311C9" w:rsidRDefault="001311C9" w:rsidP="00983735">
            <w:pPr>
              <w:pStyle w:val="ConsPlusNonformat"/>
              <w:spacing w:line="276" w:lineRule="auto"/>
              <w:jc w:val="center"/>
              <w:rPr>
                <w:rFonts w:ascii="Times New Roman" w:hAnsi="Times New Roman" w:cs="Times New Roman"/>
                <w:sz w:val="24"/>
                <w:szCs w:val="24"/>
                <w:lang w:eastAsia="en-US"/>
              </w:rPr>
            </w:pPr>
            <w:proofErr w:type="gramStart"/>
            <w:r w:rsidRPr="001311C9">
              <w:rPr>
                <w:rFonts w:ascii="Times New Roman" w:hAnsi="Times New Roman" w:cs="Times New Roman"/>
                <w:sz w:val="24"/>
                <w:szCs w:val="24"/>
                <w:lang w:eastAsia="en-US"/>
              </w:rPr>
              <w:t>(полное наименование юридического лица,</w:t>
            </w:r>
            <w:proofErr w:type="gramEnd"/>
          </w:p>
          <w:p w:rsidR="001311C9" w:rsidRPr="001311C9" w:rsidRDefault="001311C9" w:rsidP="00983735">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____________________________________________</w:t>
            </w:r>
            <w:r w:rsidR="00983735">
              <w:rPr>
                <w:rFonts w:ascii="Times New Roman" w:hAnsi="Times New Roman" w:cs="Times New Roman"/>
                <w:sz w:val="24"/>
                <w:szCs w:val="24"/>
                <w:lang w:eastAsia="en-US"/>
              </w:rPr>
              <w:t>_______________________________</w:t>
            </w:r>
            <w:r w:rsidRPr="001311C9">
              <w:rPr>
                <w:rFonts w:ascii="Times New Roman" w:hAnsi="Times New Roman" w:cs="Times New Roman"/>
                <w:sz w:val="24"/>
                <w:szCs w:val="24"/>
                <w:lang w:eastAsia="en-US"/>
              </w:rPr>
              <w:t xml:space="preserve"> сокращенное наименование юридического лица)</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ИНН ____________________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Почтовый адрес юридического лица с указанием почтового индекса: ____</w:t>
            </w:r>
            <w:r w:rsidR="00983735">
              <w:rPr>
                <w:rFonts w:ascii="Times New Roman" w:hAnsi="Times New Roman" w:cs="Times New Roman"/>
                <w:sz w:val="24"/>
                <w:szCs w:val="24"/>
                <w:lang w:eastAsia="en-US"/>
              </w:rPr>
              <w:t>_________</w:t>
            </w:r>
            <w:r w:rsidRPr="001311C9">
              <w:rPr>
                <w:rFonts w:ascii="Times New Roman" w:hAnsi="Times New Roman" w:cs="Times New Roman"/>
                <w:sz w:val="24"/>
                <w:szCs w:val="24"/>
                <w:lang w:eastAsia="en-US"/>
              </w:rPr>
              <w:t>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_______________________________________________________________________</w:t>
            </w:r>
            <w:r w:rsidR="00983735">
              <w:rPr>
                <w:rFonts w:ascii="Times New Roman" w:hAnsi="Times New Roman" w:cs="Times New Roman"/>
                <w:sz w:val="24"/>
                <w:szCs w:val="24"/>
                <w:lang w:eastAsia="en-US"/>
              </w:rPr>
              <w:t>_</w:t>
            </w:r>
            <w:r w:rsidRPr="001311C9">
              <w:rPr>
                <w:rFonts w:ascii="Times New Roman" w:hAnsi="Times New Roman" w:cs="Times New Roman"/>
                <w:sz w:val="24"/>
                <w:szCs w:val="24"/>
                <w:lang w:eastAsia="en-US"/>
              </w:rPr>
              <w:t>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_______________________________________________________________________</w:t>
            </w:r>
            <w:r w:rsidR="00983735">
              <w:rPr>
                <w:rFonts w:ascii="Times New Roman" w:hAnsi="Times New Roman" w:cs="Times New Roman"/>
                <w:sz w:val="24"/>
                <w:szCs w:val="24"/>
                <w:lang w:eastAsia="en-US"/>
              </w:rPr>
              <w:t>_</w:t>
            </w:r>
            <w:r w:rsidRPr="001311C9">
              <w:rPr>
                <w:rFonts w:ascii="Times New Roman" w:hAnsi="Times New Roman" w:cs="Times New Roman"/>
                <w:sz w:val="24"/>
                <w:szCs w:val="24"/>
                <w:lang w:eastAsia="en-US"/>
              </w:rPr>
              <w:t>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Юридический адрес юридического лица с указанием почтового индекса: __</w:t>
            </w:r>
            <w:r w:rsidR="00983735">
              <w:rPr>
                <w:rFonts w:ascii="Times New Roman" w:hAnsi="Times New Roman" w:cs="Times New Roman"/>
                <w:sz w:val="24"/>
                <w:szCs w:val="24"/>
                <w:lang w:eastAsia="en-US"/>
              </w:rPr>
              <w:t>__________</w:t>
            </w:r>
            <w:r w:rsidRPr="001311C9">
              <w:rPr>
                <w:rFonts w:ascii="Times New Roman" w:hAnsi="Times New Roman" w:cs="Times New Roman"/>
                <w:sz w:val="24"/>
                <w:szCs w:val="24"/>
                <w:lang w:eastAsia="en-US"/>
              </w:rPr>
              <w:t>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__________________________________________________________________</w:t>
            </w:r>
            <w:r w:rsidR="00983735">
              <w:rPr>
                <w:rFonts w:ascii="Times New Roman" w:hAnsi="Times New Roman" w:cs="Times New Roman"/>
                <w:sz w:val="24"/>
                <w:szCs w:val="24"/>
                <w:lang w:eastAsia="en-US"/>
              </w:rPr>
              <w:t>_</w:t>
            </w:r>
            <w:r w:rsidRPr="001311C9">
              <w:rPr>
                <w:rFonts w:ascii="Times New Roman" w:hAnsi="Times New Roman" w:cs="Times New Roman"/>
                <w:sz w:val="24"/>
                <w:szCs w:val="24"/>
                <w:lang w:eastAsia="en-US"/>
              </w:rPr>
              <w:t>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Банковские реквизиты:</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наименование банка 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___________________________________________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БИК _____________________________</w:t>
            </w:r>
            <w:r w:rsidR="00983735">
              <w:rPr>
                <w:rFonts w:ascii="Times New Roman" w:hAnsi="Times New Roman" w:cs="Times New Roman"/>
                <w:sz w:val="24"/>
                <w:szCs w:val="24"/>
                <w:lang w:eastAsia="en-US"/>
              </w:rPr>
              <w:t>____</w:t>
            </w:r>
            <w:r w:rsidRPr="001311C9">
              <w:rPr>
                <w:rFonts w:ascii="Times New Roman" w:hAnsi="Times New Roman" w:cs="Times New Roman"/>
                <w:sz w:val="24"/>
                <w:szCs w:val="24"/>
                <w:lang w:eastAsia="en-US"/>
              </w:rPr>
              <w:t>______________________________________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корр. счет </w:t>
            </w:r>
            <w:r w:rsidR="00983735">
              <w:rPr>
                <w:rFonts w:ascii="Times New Roman" w:hAnsi="Times New Roman" w:cs="Times New Roman"/>
                <w:sz w:val="24"/>
                <w:szCs w:val="24"/>
                <w:lang w:eastAsia="en-US"/>
              </w:rPr>
              <w:t xml:space="preserve"> </w:t>
            </w:r>
            <w:r w:rsidRPr="001311C9">
              <w:rPr>
                <w:rFonts w:ascii="Times New Roman" w:hAnsi="Times New Roman" w:cs="Times New Roman"/>
                <w:sz w:val="24"/>
                <w:szCs w:val="24"/>
                <w:lang w:eastAsia="en-US"/>
              </w:rPr>
              <w:t>_______________________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_____________________________________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расчетный счет __________________________________________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телефон офиса _________</w:t>
            </w:r>
            <w:r w:rsidR="00983735">
              <w:rPr>
                <w:rFonts w:ascii="Times New Roman" w:hAnsi="Times New Roman" w:cs="Times New Roman"/>
                <w:sz w:val="24"/>
                <w:szCs w:val="24"/>
                <w:lang w:eastAsia="en-US"/>
              </w:rPr>
              <w:t>_____</w:t>
            </w:r>
            <w:r w:rsidRPr="001311C9">
              <w:rPr>
                <w:rFonts w:ascii="Times New Roman" w:hAnsi="Times New Roman" w:cs="Times New Roman"/>
                <w:sz w:val="24"/>
                <w:szCs w:val="24"/>
                <w:lang w:eastAsia="en-US"/>
              </w:rPr>
              <w:t>__________, телефон бухгалтерии _____</w:t>
            </w:r>
            <w:r w:rsidR="00983735">
              <w:rPr>
                <w:rFonts w:ascii="Times New Roman" w:hAnsi="Times New Roman" w:cs="Times New Roman"/>
                <w:sz w:val="24"/>
                <w:szCs w:val="24"/>
                <w:lang w:eastAsia="en-US"/>
              </w:rPr>
              <w:t>___</w:t>
            </w:r>
            <w:r w:rsidRPr="001311C9">
              <w:rPr>
                <w:rFonts w:ascii="Times New Roman" w:hAnsi="Times New Roman" w:cs="Times New Roman"/>
                <w:sz w:val="24"/>
                <w:szCs w:val="24"/>
                <w:lang w:eastAsia="en-US"/>
              </w:rPr>
              <w:t>___________</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В лице ________________________________________________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w:t>
            </w:r>
          </w:p>
          <w:p w:rsidR="001311C9" w:rsidRPr="001311C9" w:rsidRDefault="001311C9" w:rsidP="00983735">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(Ф.И.О. полностью, должность)</w:t>
            </w:r>
          </w:p>
          <w:p w:rsidR="001311C9" w:rsidRPr="001311C9" w:rsidRDefault="00983735">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1311C9" w:rsidRPr="001311C9">
              <w:rPr>
                <w:rFonts w:ascii="Times New Roman" w:hAnsi="Times New Roman" w:cs="Times New Roman"/>
                <w:sz w:val="24"/>
                <w:szCs w:val="24"/>
                <w:lang w:eastAsia="en-US"/>
              </w:rPr>
              <w:t>Основание ________________________________________</w:t>
            </w:r>
            <w:r>
              <w:rPr>
                <w:rFonts w:ascii="Times New Roman" w:hAnsi="Times New Roman" w:cs="Times New Roman"/>
                <w:sz w:val="24"/>
                <w:szCs w:val="24"/>
                <w:lang w:eastAsia="en-US"/>
              </w:rPr>
              <w:t>____</w:t>
            </w:r>
            <w:r w:rsidR="001311C9" w:rsidRPr="001311C9">
              <w:rPr>
                <w:rFonts w:ascii="Times New Roman" w:hAnsi="Times New Roman" w:cs="Times New Roman"/>
                <w:sz w:val="24"/>
                <w:szCs w:val="24"/>
                <w:lang w:eastAsia="en-US"/>
              </w:rPr>
              <w:t>_____________________</w:t>
            </w:r>
          </w:p>
          <w:p w:rsidR="001311C9" w:rsidRPr="001311C9" w:rsidRDefault="001311C9" w:rsidP="00983735">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(Устав, положение, свидетельство)</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Заявитель ___________________________</w:t>
            </w:r>
            <w:r w:rsidR="00983735">
              <w:rPr>
                <w:rFonts w:ascii="Times New Roman" w:hAnsi="Times New Roman" w:cs="Times New Roman"/>
                <w:sz w:val="24"/>
                <w:szCs w:val="24"/>
                <w:lang w:eastAsia="en-US"/>
              </w:rPr>
              <w:t>______</w:t>
            </w:r>
            <w:r w:rsidRPr="001311C9">
              <w:rPr>
                <w:rFonts w:ascii="Times New Roman" w:hAnsi="Times New Roman" w:cs="Times New Roman"/>
                <w:sz w:val="24"/>
                <w:szCs w:val="24"/>
                <w:lang w:eastAsia="en-US"/>
              </w:rPr>
              <w:t>______ ___________________________</w:t>
            </w:r>
          </w:p>
          <w:p w:rsidR="001311C9" w:rsidRPr="001311C9" w:rsidRDefault="001311C9" w:rsidP="00983735">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(Ф.И.О., должность)               (подпись)</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М.П.</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lastRenderedPageBreak/>
              <w:t>Результат муниципальной услуги выдать следующим способом:</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jc w:val="both"/>
              <w:rPr>
                <w:rFonts w:ascii="Times New Roman" w:hAnsi="Times New Roman" w:cs="Times New Roman"/>
                <w:sz w:val="24"/>
                <w:szCs w:val="24"/>
                <w:lang w:eastAsia="en-US"/>
              </w:rPr>
            </w:pPr>
            <w:r w:rsidRPr="001311C9">
              <w:rPr>
                <w:rFonts w:ascii="Times New Roman" w:hAnsi="Times New Roman" w:cs="Times New Roman"/>
                <w:sz w:val="24"/>
                <w:szCs w:val="24"/>
                <w:lang w:eastAsia="en-US"/>
              </w:rPr>
              <w:t>│ │ посредством личного обращения в администрацию</w:t>
            </w:r>
          </w:p>
          <w:p w:rsidR="001311C9" w:rsidRPr="001311C9" w:rsidRDefault="001311C9">
            <w:pPr>
              <w:pStyle w:val="ConsPlusNonformat"/>
              <w:spacing w:line="276" w:lineRule="auto"/>
              <w:jc w:val="both"/>
              <w:rPr>
                <w:rFonts w:ascii="Times New Roman" w:hAnsi="Times New Roman" w:cs="Times New Roman"/>
                <w:sz w:val="24"/>
                <w:szCs w:val="24"/>
                <w:lang w:eastAsia="en-US"/>
              </w:rPr>
            </w:pPr>
            <w:r w:rsidRPr="001311C9">
              <w:rPr>
                <w:rFonts w:ascii="Times New Roman" w:hAnsi="Times New Roman" w:cs="Times New Roman"/>
                <w:sz w:val="24"/>
                <w:szCs w:val="24"/>
                <w:lang w:eastAsia="en-US"/>
              </w:rPr>
              <w:t>└─┘ ________сельского поселения ________муниципального района</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 в форме электронного документа</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 в форме документа на бумажном носителе</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proofErr w:type="gramStart"/>
            <w:r w:rsidRPr="001311C9">
              <w:rPr>
                <w:rFonts w:ascii="Times New Roman" w:hAnsi="Times New Roman" w:cs="Times New Roman"/>
                <w:sz w:val="24"/>
                <w:szCs w:val="24"/>
                <w:lang w:eastAsia="en-US"/>
              </w:rPr>
              <w:t>│ │ почтовым  отправлением  на  адрес,  указанный  в  заявлении (только</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на бумажном носителе)</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proofErr w:type="gramStart"/>
            <w:r w:rsidRPr="001311C9">
              <w:rPr>
                <w:rFonts w:ascii="Times New Roman" w:hAnsi="Times New Roman" w:cs="Times New Roman"/>
                <w:sz w:val="24"/>
                <w:szCs w:val="24"/>
                <w:lang w:eastAsia="en-US"/>
              </w:rPr>
              <w:t>│ │ отправлением  по  электронной почте (в форме электронного документа</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 и только в случаях, прямо предусмотренных </w:t>
            </w:r>
            <w:proofErr w:type="gramStart"/>
            <w:r w:rsidRPr="001311C9">
              <w:rPr>
                <w:rFonts w:ascii="Times New Roman" w:hAnsi="Times New Roman" w:cs="Times New Roman"/>
                <w:sz w:val="24"/>
                <w:szCs w:val="24"/>
                <w:lang w:eastAsia="en-US"/>
              </w:rPr>
              <w:t>в</w:t>
            </w:r>
            <w:proofErr w:type="gramEnd"/>
            <w:r w:rsidRPr="001311C9">
              <w:rPr>
                <w:rFonts w:ascii="Times New Roman" w:hAnsi="Times New Roman" w:cs="Times New Roman"/>
                <w:sz w:val="24"/>
                <w:szCs w:val="24"/>
                <w:lang w:eastAsia="en-US"/>
              </w:rPr>
              <w:t xml:space="preserve"> действующих нормативных</w:t>
            </w:r>
          </w:p>
          <w:p w:rsidR="001311C9" w:rsidRPr="001311C9" w:rsidRDefault="001311C9" w:rsidP="0053213C">
            <w:pPr>
              <w:pStyle w:val="ConsPlusNonformat"/>
              <w:spacing w:line="276" w:lineRule="auto"/>
              <w:ind w:firstLine="622"/>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правовых </w:t>
            </w:r>
            <w:proofErr w:type="gramStart"/>
            <w:r w:rsidRPr="001311C9">
              <w:rPr>
                <w:rFonts w:ascii="Times New Roman" w:hAnsi="Times New Roman" w:cs="Times New Roman"/>
                <w:sz w:val="24"/>
                <w:szCs w:val="24"/>
                <w:lang w:eastAsia="en-US"/>
              </w:rPr>
              <w:t>актах</w:t>
            </w:r>
            <w:proofErr w:type="gramEnd"/>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proofErr w:type="gramStart"/>
            <w:r w:rsidRPr="001311C9">
              <w:rPr>
                <w:rFonts w:ascii="Times New Roman" w:hAnsi="Times New Roman" w:cs="Times New Roman"/>
                <w:sz w:val="24"/>
                <w:szCs w:val="24"/>
                <w:lang w:eastAsia="en-US"/>
              </w:rPr>
              <w:t>│ │ посредством  личного  обращения в многофункциональный центр (только</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на бумажном носителе)</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 │ посредством   направления   через   Единый  портал  </w:t>
            </w:r>
            <w:proofErr w:type="gramStart"/>
            <w:r w:rsidRPr="001311C9">
              <w:rPr>
                <w:rFonts w:ascii="Times New Roman" w:hAnsi="Times New Roman" w:cs="Times New Roman"/>
                <w:sz w:val="24"/>
                <w:szCs w:val="24"/>
                <w:lang w:eastAsia="en-US"/>
              </w:rPr>
              <w:t>государственных</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и муниципальных услуг (только в форме электронного документа)</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 │ посредством     направления     через     Портал    </w:t>
            </w:r>
            <w:proofErr w:type="gramStart"/>
            <w:r w:rsidRPr="001311C9">
              <w:rPr>
                <w:rFonts w:ascii="Times New Roman" w:hAnsi="Times New Roman" w:cs="Times New Roman"/>
                <w:sz w:val="24"/>
                <w:szCs w:val="24"/>
                <w:lang w:eastAsia="en-US"/>
              </w:rPr>
              <w:t>государственных</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и муниципальных услуг (только в форме электронного документа)</w:t>
            </w:r>
          </w:p>
          <w:p w:rsidR="001311C9" w:rsidRPr="001311C9" w:rsidRDefault="001311C9">
            <w:pPr>
              <w:pStyle w:val="ConsPlusNonformat"/>
              <w:spacing w:line="276" w:lineRule="auto"/>
              <w:rPr>
                <w:rFonts w:ascii="Times New Roman" w:hAnsi="Times New Roman" w:cs="Times New Roman"/>
                <w:sz w:val="24"/>
                <w:szCs w:val="24"/>
                <w:lang w:eastAsia="en-US"/>
              </w:rPr>
            </w:pP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___________________________________________________________________________</w:t>
            </w:r>
          </w:p>
          <w:p w:rsidR="001311C9" w:rsidRPr="001311C9" w:rsidRDefault="001311C9" w:rsidP="0053213C">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(оборотная сторона заявления)</w:t>
            </w:r>
          </w:p>
          <w:p w:rsidR="001311C9" w:rsidRPr="001311C9" w:rsidRDefault="001311C9">
            <w:pPr>
              <w:pStyle w:val="ConsPlusNonformat"/>
              <w:spacing w:line="276" w:lineRule="auto"/>
              <w:rPr>
                <w:rFonts w:ascii="Times New Roman" w:hAnsi="Times New Roman" w:cs="Times New Roman"/>
                <w:sz w:val="24"/>
                <w:szCs w:val="24"/>
                <w:lang w:eastAsia="en-US"/>
              </w:rPr>
            </w:pPr>
          </w:p>
          <w:p w:rsidR="001311C9" w:rsidRPr="001311C9" w:rsidRDefault="001311C9">
            <w:pPr>
              <w:pStyle w:val="ConsPlusNonformat"/>
              <w:spacing w:line="276" w:lineRule="auto"/>
              <w:rPr>
                <w:rFonts w:ascii="Times New Roman" w:hAnsi="Times New Roman" w:cs="Times New Roman"/>
                <w:sz w:val="24"/>
                <w:szCs w:val="24"/>
                <w:lang w:eastAsia="en-US"/>
              </w:rPr>
            </w:pPr>
            <w:proofErr w:type="gramStart"/>
            <w:r w:rsidRPr="001311C9">
              <w:rPr>
                <w:rFonts w:ascii="Times New Roman" w:hAnsi="Times New Roman" w:cs="Times New Roman"/>
                <w:sz w:val="24"/>
                <w:szCs w:val="24"/>
                <w:lang w:eastAsia="en-US"/>
              </w:rPr>
              <w:t>Отметка о комплекте документов (проставляется  в случае отсутствия</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одного </w:t>
            </w:r>
            <w:r w:rsidR="0053213C">
              <w:rPr>
                <w:rFonts w:ascii="Times New Roman" w:hAnsi="Times New Roman" w:cs="Times New Roman"/>
                <w:sz w:val="24"/>
                <w:szCs w:val="24"/>
                <w:lang w:eastAsia="en-US"/>
              </w:rPr>
              <w:t xml:space="preserve">или </w:t>
            </w:r>
            <w:r w:rsidRPr="001311C9">
              <w:rPr>
                <w:rFonts w:ascii="Times New Roman" w:hAnsi="Times New Roman" w:cs="Times New Roman"/>
                <w:sz w:val="24"/>
                <w:szCs w:val="24"/>
                <w:lang w:eastAsia="en-US"/>
              </w:rPr>
              <w:t>более  документов, не находящихся в распоряжении органов,</w:t>
            </w:r>
          </w:p>
          <w:p w:rsidR="001311C9" w:rsidRPr="001311C9" w:rsidRDefault="001311C9">
            <w:pPr>
              <w:pStyle w:val="ConsPlusNonformat"/>
              <w:spacing w:line="276" w:lineRule="auto"/>
              <w:rPr>
                <w:rFonts w:ascii="Times New Roman" w:hAnsi="Times New Roman" w:cs="Times New Roman"/>
                <w:sz w:val="24"/>
                <w:szCs w:val="24"/>
                <w:lang w:eastAsia="en-US"/>
              </w:rPr>
            </w:pPr>
            <w:proofErr w:type="gramStart"/>
            <w:r w:rsidRPr="001311C9">
              <w:rPr>
                <w:rFonts w:ascii="Times New Roman" w:hAnsi="Times New Roman" w:cs="Times New Roman"/>
                <w:sz w:val="24"/>
                <w:szCs w:val="24"/>
                <w:lang w:eastAsia="en-US"/>
              </w:rPr>
              <w:t>предоставляющих</w:t>
            </w:r>
            <w:proofErr w:type="gramEnd"/>
            <w:r w:rsidRPr="001311C9">
              <w:rPr>
                <w:rFonts w:ascii="Times New Roman" w:hAnsi="Times New Roman" w:cs="Times New Roman"/>
                <w:sz w:val="24"/>
                <w:szCs w:val="24"/>
                <w:lang w:eastAsia="en-US"/>
              </w:rPr>
              <w:t xml:space="preserve"> государственные или муниципальные  услуги, либо</w:t>
            </w:r>
          </w:p>
          <w:p w:rsidR="001311C9" w:rsidRPr="001311C9" w:rsidRDefault="001311C9">
            <w:pPr>
              <w:pStyle w:val="ConsPlusNonformat"/>
              <w:spacing w:line="276" w:lineRule="auto"/>
              <w:rPr>
                <w:rFonts w:ascii="Times New Roman" w:hAnsi="Times New Roman" w:cs="Times New Roman"/>
                <w:sz w:val="24"/>
                <w:szCs w:val="24"/>
                <w:lang w:eastAsia="en-US"/>
              </w:rPr>
            </w:pPr>
            <w:proofErr w:type="gramStart"/>
            <w:r w:rsidRPr="001311C9">
              <w:rPr>
                <w:rFonts w:ascii="Times New Roman" w:hAnsi="Times New Roman" w:cs="Times New Roman"/>
                <w:sz w:val="24"/>
                <w:szCs w:val="24"/>
                <w:lang w:eastAsia="en-US"/>
              </w:rPr>
              <w:t>подведомственных</w:t>
            </w:r>
            <w:proofErr w:type="gramEnd"/>
            <w:r w:rsidRPr="001311C9">
              <w:rPr>
                <w:rFonts w:ascii="Times New Roman" w:hAnsi="Times New Roman" w:cs="Times New Roman"/>
                <w:sz w:val="24"/>
                <w:szCs w:val="24"/>
                <w:lang w:eastAsia="en-US"/>
              </w:rPr>
              <w:t xml:space="preserve"> органам государственной власти или органам местного</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самоуправления  организаций,  участвующих в предоставлении </w:t>
            </w:r>
            <w:proofErr w:type="gramStart"/>
            <w:r w:rsidRPr="001311C9">
              <w:rPr>
                <w:rFonts w:ascii="Times New Roman" w:hAnsi="Times New Roman" w:cs="Times New Roman"/>
                <w:sz w:val="24"/>
                <w:szCs w:val="24"/>
                <w:lang w:eastAsia="en-US"/>
              </w:rPr>
              <w:t>муниципальной</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услуги):</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О представлении</w:t>
            </w:r>
            <w:r w:rsidR="0053213C">
              <w:rPr>
                <w:rFonts w:ascii="Times New Roman" w:hAnsi="Times New Roman" w:cs="Times New Roman"/>
                <w:sz w:val="24"/>
                <w:szCs w:val="24"/>
                <w:lang w:eastAsia="en-US"/>
              </w:rPr>
              <w:t xml:space="preserve"> неполного комплекта </w:t>
            </w:r>
            <w:r w:rsidRPr="001311C9">
              <w:rPr>
                <w:rFonts w:ascii="Times New Roman" w:hAnsi="Times New Roman" w:cs="Times New Roman"/>
                <w:sz w:val="24"/>
                <w:szCs w:val="24"/>
                <w:lang w:eastAsia="en-US"/>
              </w:rPr>
              <w:t xml:space="preserve">документов,  требующихся </w:t>
            </w:r>
            <w:proofErr w:type="gramStart"/>
            <w:r w:rsidRPr="001311C9">
              <w:rPr>
                <w:rFonts w:ascii="Times New Roman" w:hAnsi="Times New Roman" w:cs="Times New Roman"/>
                <w:sz w:val="24"/>
                <w:szCs w:val="24"/>
                <w:lang w:eastAsia="en-US"/>
              </w:rPr>
              <w:t>для</w:t>
            </w:r>
            <w:proofErr w:type="gramEnd"/>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предоставления муниципальной услуги и </w:t>
            </w:r>
            <w:proofErr w:type="gramStart"/>
            <w:r w:rsidRPr="001311C9">
              <w:rPr>
                <w:rFonts w:ascii="Times New Roman" w:hAnsi="Times New Roman" w:cs="Times New Roman"/>
                <w:sz w:val="24"/>
                <w:szCs w:val="24"/>
                <w:lang w:eastAsia="en-US"/>
              </w:rPr>
              <w:t>представляемых</w:t>
            </w:r>
            <w:proofErr w:type="gramEnd"/>
            <w:r w:rsidRPr="001311C9">
              <w:rPr>
                <w:rFonts w:ascii="Times New Roman" w:hAnsi="Times New Roman" w:cs="Times New Roman"/>
                <w:sz w:val="24"/>
                <w:szCs w:val="24"/>
                <w:lang w:eastAsia="en-US"/>
              </w:rPr>
              <w:t xml:space="preserve"> заявителем, так как</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сведения по ним отсутствуют в </w:t>
            </w:r>
            <w:r w:rsidR="0053213C">
              <w:rPr>
                <w:rFonts w:ascii="Times New Roman" w:hAnsi="Times New Roman" w:cs="Times New Roman"/>
                <w:sz w:val="24"/>
                <w:szCs w:val="24"/>
                <w:lang w:eastAsia="en-US"/>
              </w:rPr>
              <w:t xml:space="preserve">распоряжении </w:t>
            </w:r>
            <w:r w:rsidRPr="001311C9">
              <w:rPr>
                <w:rFonts w:ascii="Times New Roman" w:hAnsi="Times New Roman" w:cs="Times New Roman"/>
                <w:sz w:val="24"/>
                <w:szCs w:val="24"/>
                <w:lang w:eastAsia="en-US"/>
              </w:rPr>
              <w:t>органов, предоставляющих</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государственные  или  муниципальные услуги, либо </w:t>
            </w:r>
            <w:proofErr w:type="gramStart"/>
            <w:r w:rsidRPr="001311C9">
              <w:rPr>
                <w:rFonts w:ascii="Times New Roman" w:hAnsi="Times New Roman" w:cs="Times New Roman"/>
                <w:sz w:val="24"/>
                <w:szCs w:val="24"/>
                <w:lang w:eastAsia="en-US"/>
              </w:rPr>
              <w:t>подведомственных</w:t>
            </w:r>
            <w:proofErr w:type="gramEnd"/>
            <w:r w:rsidRPr="001311C9">
              <w:rPr>
                <w:rFonts w:ascii="Times New Roman" w:hAnsi="Times New Roman" w:cs="Times New Roman"/>
                <w:sz w:val="24"/>
                <w:szCs w:val="24"/>
                <w:lang w:eastAsia="en-US"/>
              </w:rPr>
              <w:t xml:space="preserve"> органам</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государственной власти или органам местного самоуправления организаций,</w:t>
            </w: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 xml:space="preserve">участвующих в предоставлении муниципальной услуги, </w:t>
            </w:r>
            <w:proofErr w:type="gramStart"/>
            <w:r w:rsidRPr="001311C9">
              <w:rPr>
                <w:rFonts w:ascii="Times New Roman" w:hAnsi="Times New Roman" w:cs="Times New Roman"/>
                <w:sz w:val="24"/>
                <w:szCs w:val="24"/>
                <w:lang w:eastAsia="en-US"/>
              </w:rPr>
              <w:t>предупрежден</w:t>
            </w:r>
            <w:proofErr w:type="gramEnd"/>
            <w:r w:rsidRPr="001311C9">
              <w:rPr>
                <w:rFonts w:ascii="Times New Roman" w:hAnsi="Times New Roman" w:cs="Times New Roman"/>
                <w:sz w:val="24"/>
                <w:szCs w:val="24"/>
                <w:lang w:eastAsia="en-US"/>
              </w:rPr>
              <w:t>.</w:t>
            </w:r>
          </w:p>
          <w:p w:rsidR="001311C9" w:rsidRPr="001311C9" w:rsidRDefault="001311C9">
            <w:pPr>
              <w:pStyle w:val="ConsPlusNonformat"/>
              <w:spacing w:line="276" w:lineRule="auto"/>
              <w:rPr>
                <w:rFonts w:ascii="Times New Roman" w:hAnsi="Times New Roman" w:cs="Times New Roman"/>
                <w:sz w:val="24"/>
                <w:szCs w:val="24"/>
                <w:lang w:eastAsia="en-US"/>
              </w:rPr>
            </w:pPr>
          </w:p>
          <w:p w:rsidR="001311C9" w:rsidRPr="001311C9" w:rsidRDefault="001311C9">
            <w:pPr>
              <w:pStyle w:val="ConsPlusNonformat"/>
              <w:spacing w:line="276" w:lineRule="auto"/>
              <w:rPr>
                <w:rFonts w:ascii="Times New Roman" w:hAnsi="Times New Roman" w:cs="Times New Roman"/>
                <w:sz w:val="24"/>
                <w:szCs w:val="24"/>
                <w:lang w:eastAsia="en-US"/>
              </w:rPr>
            </w:pPr>
            <w:r w:rsidRPr="001311C9">
              <w:rPr>
                <w:rFonts w:ascii="Times New Roman" w:hAnsi="Times New Roman" w:cs="Times New Roman"/>
                <w:sz w:val="24"/>
                <w:szCs w:val="24"/>
                <w:lang w:eastAsia="en-US"/>
              </w:rPr>
              <w:t>___________________________     ___________________________________________</w:t>
            </w:r>
          </w:p>
          <w:p w:rsidR="001311C9" w:rsidRPr="001311C9" w:rsidRDefault="001311C9" w:rsidP="0053213C">
            <w:pPr>
              <w:pStyle w:val="ConsPlusNonformat"/>
              <w:spacing w:line="276" w:lineRule="auto"/>
              <w:jc w:val="center"/>
              <w:rPr>
                <w:rFonts w:ascii="Times New Roman" w:hAnsi="Times New Roman" w:cs="Times New Roman"/>
                <w:sz w:val="24"/>
                <w:szCs w:val="24"/>
                <w:lang w:eastAsia="en-US"/>
              </w:rPr>
            </w:pPr>
            <w:r w:rsidRPr="001311C9">
              <w:rPr>
                <w:rFonts w:ascii="Times New Roman" w:hAnsi="Times New Roman" w:cs="Times New Roman"/>
                <w:sz w:val="24"/>
                <w:szCs w:val="24"/>
                <w:lang w:eastAsia="en-US"/>
              </w:rPr>
              <w:t>(подпись заявителя)                (Ф.И.О. заявителя полностью)</w:t>
            </w: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r w:rsidRPr="001311C9">
              <w:rPr>
                <w:lang w:eastAsia="en-US"/>
              </w:rPr>
              <w:lastRenderedPageBreak/>
              <w:t>Приложение № 3</w:t>
            </w: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r w:rsidRPr="001311C9">
              <w:rPr>
                <w:lang w:eastAsia="en-US"/>
              </w:rPr>
              <w:t>к Административному регламенту</w:t>
            </w: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p w:rsidR="001311C9" w:rsidRPr="001311C9" w:rsidRDefault="001311C9">
            <w:pPr>
              <w:pStyle w:val="a5"/>
              <w:tabs>
                <w:tab w:val="left" w:pos="1276"/>
              </w:tabs>
              <w:autoSpaceDE w:val="0"/>
              <w:autoSpaceDN w:val="0"/>
              <w:adjustRightInd w:val="0"/>
              <w:spacing w:line="276" w:lineRule="auto"/>
              <w:ind w:left="0" w:firstLine="709"/>
              <w:jc w:val="right"/>
              <w:rPr>
                <w:lang w:eastAsia="en-US"/>
              </w:rPr>
            </w:pPr>
          </w:p>
        </w:tc>
      </w:tr>
      <w:tr w:rsidR="001311C9" w:rsidRPr="001311C9" w:rsidTr="001311C9">
        <w:trPr>
          <w:gridBefore w:val="2"/>
          <w:gridAfter w:val="4"/>
          <w:wBefore w:w="1241" w:type="dxa"/>
          <w:wAfter w:w="1811" w:type="dxa"/>
        </w:trPr>
        <w:tc>
          <w:tcPr>
            <w:tcW w:w="6803" w:type="dxa"/>
            <w:gridSpan w:val="15"/>
            <w:tcBorders>
              <w:top w:val="single" w:sz="4" w:space="0" w:color="auto"/>
              <w:left w:val="single" w:sz="4" w:space="0" w:color="auto"/>
              <w:bottom w:val="single" w:sz="4" w:space="0" w:color="auto"/>
              <w:right w:val="single" w:sz="4" w:space="0" w:color="auto"/>
            </w:tcBorders>
            <w:hideMark/>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r w:rsidRPr="001311C9">
              <w:rPr>
                <w:lang w:eastAsia="en-US"/>
              </w:rPr>
              <w:lastRenderedPageBreak/>
              <w:t>Прием и регистрация заявления и прилагаемых к нему документов</w:t>
            </w:r>
          </w:p>
        </w:tc>
      </w:tr>
      <w:tr w:rsidR="001311C9" w:rsidRPr="001311C9" w:rsidTr="001311C9">
        <w:trPr>
          <w:gridAfter w:val="1"/>
          <w:wAfter w:w="327" w:type="dxa"/>
        </w:trPr>
        <w:tc>
          <w:tcPr>
            <w:tcW w:w="2239" w:type="dxa"/>
            <w:gridSpan w:val="4"/>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2262" w:type="dxa"/>
            <w:gridSpan w:val="3"/>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1307" w:type="dxa"/>
            <w:gridSpan w:val="5"/>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2132" w:type="dxa"/>
            <w:gridSpan w:val="4"/>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r>
      <w:tr w:rsidR="001311C9" w:rsidRPr="001311C9" w:rsidTr="001311C9">
        <w:trPr>
          <w:gridBefore w:val="2"/>
          <w:gridAfter w:val="4"/>
          <w:wBefore w:w="1241" w:type="dxa"/>
          <w:wAfter w:w="1811" w:type="dxa"/>
        </w:trPr>
        <w:tc>
          <w:tcPr>
            <w:tcW w:w="6803" w:type="dxa"/>
            <w:gridSpan w:val="15"/>
            <w:tcBorders>
              <w:top w:val="single" w:sz="4" w:space="0" w:color="auto"/>
              <w:left w:val="single" w:sz="4" w:space="0" w:color="auto"/>
              <w:bottom w:val="single" w:sz="4" w:space="0" w:color="auto"/>
              <w:right w:val="single" w:sz="4" w:space="0" w:color="auto"/>
            </w:tcBorders>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1311C9" w:rsidRPr="001311C9" w:rsidTr="001311C9">
        <w:trPr>
          <w:gridAfter w:val="2"/>
          <w:wAfter w:w="425" w:type="dxa"/>
        </w:trPr>
        <w:tc>
          <w:tcPr>
            <w:tcW w:w="2518" w:type="dxa"/>
            <w:gridSpan w:val="5"/>
            <w:tcBorders>
              <w:top w:val="nil"/>
              <w:left w:val="nil"/>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284" w:type="dxa"/>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567" w:type="dxa"/>
            <w:gridSpan w:val="2"/>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r>
      <w:tr w:rsidR="001311C9" w:rsidRPr="001311C9" w:rsidTr="001311C9">
        <w:trPr>
          <w:gridAfter w:val="2"/>
          <w:wAfter w:w="425" w:type="dxa"/>
          <w:trHeight w:val="438"/>
        </w:trPr>
        <w:tc>
          <w:tcPr>
            <w:tcW w:w="2518"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Основания отсутствуют</w:t>
            </w:r>
          </w:p>
        </w:tc>
      </w:tr>
      <w:tr w:rsidR="001311C9" w:rsidRPr="001311C9" w:rsidTr="001311C9">
        <w:trPr>
          <w:gridAfter w:val="2"/>
          <w:wAfter w:w="425" w:type="dxa"/>
          <w:trHeight w:val="388"/>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rPr>
                <w:lang w:eastAsia="en-US"/>
              </w:rPr>
            </w:pPr>
          </w:p>
        </w:tc>
        <w:tc>
          <w:tcPr>
            <w:tcW w:w="284" w:type="dxa"/>
            <w:tcBorders>
              <w:top w:val="single" w:sz="4" w:space="0" w:color="auto"/>
              <w:left w:val="single" w:sz="4" w:space="0" w:color="auto"/>
              <w:bottom w:val="nil"/>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0" w:type="auto"/>
            <w:gridSpan w:val="6"/>
            <w:vMerge/>
            <w:tcBorders>
              <w:top w:val="single" w:sz="4" w:space="0" w:color="auto"/>
              <w:left w:val="single" w:sz="4" w:space="0" w:color="auto"/>
              <w:bottom w:val="nil"/>
              <w:right w:val="single" w:sz="4" w:space="0" w:color="auto"/>
            </w:tcBorders>
            <w:vAlign w:val="center"/>
            <w:hideMark/>
          </w:tcPr>
          <w:p w:rsidR="001311C9" w:rsidRPr="001311C9" w:rsidRDefault="001311C9">
            <w:pPr>
              <w:rPr>
                <w:lang w:eastAsia="en-US"/>
              </w:rPr>
            </w:pPr>
          </w:p>
        </w:tc>
        <w:tc>
          <w:tcPr>
            <w:tcW w:w="567" w:type="dxa"/>
            <w:gridSpan w:val="2"/>
            <w:tcBorders>
              <w:top w:val="single" w:sz="4" w:space="0" w:color="auto"/>
              <w:left w:val="single" w:sz="4" w:space="0" w:color="auto"/>
              <w:bottom w:val="nil"/>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rPr>
                <w:lang w:eastAsia="en-US"/>
              </w:rPr>
            </w:pPr>
          </w:p>
        </w:tc>
      </w:tr>
      <w:tr w:rsidR="00983735" w:rsidRPr="001311C9" w:rsidTr="001311C9">
        <w:trPr>
          <w:gridAfter w:val="2"/>
          <w:wAfter w:w="425" w:type="dxa"/>
        </w:trPr>
        <w:tc>
          <w:tcPr>
            <w:tcW w:w="1275" w:type="dxa"/>
            <w:gridSpan w:val="3"/>
            <w:tcBorders>
              <w:top w:val="single" w:sz="4" w:space="0" w:color="auto"/>
              <w:left w:val="nil"/>
              <w:bottom w:val="single" w:sz="4" w:space="0" w:color="auto"/>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284" w:type="dxa"/>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r>
      <w:tr w:rsidR="001311C9" w:rsidRPr="001311C9" w:rsidTr="001311C9">
        <w:trPr>
          <w:gridAfter w:val="2"/>
          <w:wAfter w:w="425" w:type="dxa"/>
          <w:trHeight w:val="1018"/>
        </w:trPr>
        <w:tc>
          <w:tcPr>
            <w:tcW w:w="2518" w:type="dxa"/>
            <w:gridSpan w:val="5"/>
            <w:tcBorders>
              <w:top w:val="single" w:sz="4" w:space="0" w:color="auto"/>
              <w:left w:val="single" w:sz="4" w:space="0" w:color="auto"/>
              <w:bottom w:val="single" w:sz="4" w:space="0" w:color="auto"/>
              <w:right w:val="single" w:sz="4" w:space="0" w:color="auto"/>
            </w:tcBorders>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center"/>
              <w:rPr>
                <w:lang w:eastAsia="en-US"/>
              </w:rPr>
            </w:pPr>
          </w:p>
        </w:tc>
        <w:tc>
          <w:tcPr>
            <w:tcW w:w="3192" w:type="dxa"/>
            <w:gridSpan w:val="4"/>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Предоставление муниципального имущества в аренду или безвозмездное пользование без проведения торгов</w:t>
            </w:r>
          </w:p>
        </w:tc>
        <w:tc>
          <w:tcPr>
            <w:tcW w:w="3436" w:type="dxa"/>
            <w:gridSpan w:val="9"/>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Проведение торгов</w:t>
            </w:r>
          </w:p>
        </w:tc>
      </w:tr>
      <w:tr w:rsidR="00983735" w:rsidRPr="001311C9" w:rsidTr="001311C9">
        <w:trPr>
          <w:gridAfter w:val="2"/>
          <w:wAfter w:w="425" w:type="dxa"/>
        </w:trPr>
        <w:tc>
          <w:tcPr>
            <w:tcW w:w="1241" w:type="dxa"/>
            <w:gridSpan w:val="2"/>
            <w:tcBorders>
              <w:top w:val="single" w:sz="4" w:space="0" w:color="auto"/>
              <w:left w:val="nil"/>
              <w:bottom w:val="single" w:sz="4" w:space="0" w:color="auto"/>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284" w:type="dxa"/>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3191" w:type="dxa"/>
            <w:gridSpan w:val="4"/>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538" w:type="dxa"/>
            <w:gridSpan w:val="3"/>
            <w:hideMark/>
          </w:tcPr>
          <w:p w:rsidR="001311C9" w:rsidRPr="001311C9" w:rsidRDefault="001311C9">
            <w:pPr>
              <w:spacing w:line="276" w:lineRule="auto"/>
              <w:ind w:firstLine="709"/>
              <w:rPr>
                <w:lang w:eastAsia="en-US"/>
              </w:rPr>
            </w:pPr>
            <w:r w:rsidRPr="001311C9">
              <w:rPr>
                <w:lang w:val="en-US" w:eastAsia="en-US"/>
              </w:rPr>
              <w:t>|</w:t>
            </w:r>
          </w:p>
        </w:tc>
        <w:tc>
          <w:tcPr>
            <w:tcW w:w="769" w:type="dxa"/>
            <w:gridSpan w:val="2"/>
          </w:tcPr>
          <w:p w:rsidR="001311C9" w:rsidRPr="001311C9" w:rsidRDefault="001311C9">
            <w:pPr>
              <w:spacing w:line="276" w:lineRule="auto"/>
              <w:ind w:firstLine="709"/>
              <w:rPr>
                <w:lang w:eastAsia="en-US"/>
              </w:rPr>
            </w:pPr>
          </w:p>
        </w:tc>
        <w:tc>
          <w:tcPr>
            <w:tcW w:w="2130" w:type="dxa"/>
            <w:gridSpan w:val="4"/>
            <w:tcBorders>
              <w:top w:val="single" w:sz="4" w:space="0" w:color="auto"/>
              <w:left w:val="nil"/>
              <w:bottom w:val="single" w:sz="4" w:space="0" w:color="auto"/>
              <w:right w:val="nil"/>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r>
      <w:tr w:rsidR="001311C9" w:rsidRPr="001311C9" w:rsidTr="001311C9">
        <w:trPr>
          <w:gridAfter w:val="2"/>
          <w:wAfter w:w="425" w:type="dxa"/>
          <w:trHeight w:val="732"/>
        </w:trPr>
        <w:tc>
          <w:tcPr>
            <w:tcW w:w="2518" w:type="dxa"/>
            <w:gridSpan w:val="5"/>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1311C9" w:rsidRPr="001311C9" w:rsidRDefault="001311C9">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1311C9" w:rsidRPr="001311C9" w:rsidRDefault="001311C9">
            <w:pPr>
              <w:pStyle w:val="a5"/>
              <w:tabs>
                <w:tab w:val="left" w:pos="1276"/>
              </w:tabs>
              <w:autoSpaceDE w:val="0"/>
              <w:autoSpaceDN w:val="0"/>
              <w:adjustRightInd w:val="0"/>
              <w:spacing w:line="276" w:lineRule="auto"/>
              <w:ind w:left="0"/>
              <w:jc w:val="center"/>
              <w:rPr>
                <w:lang w:eastAsia="en-US"/>
              </w:rPr>
            </w:pPr>
            <w:r w:rsidRPr="001311C9">
              <w:rPr>
                <w:bCs/>
                <w:lang w:eastAsia="en-US"/>
              </w:rPr>
              <w:t>Заключение договоров о передаче муниципального имущества</w:t>
            </w:r>
          </w:p>
        </w:tc>
      </w:tr>
    </w:tbl>
    <w:p w:rsidR="001311C9" w:rsidRPr="001311C9" w:rsidRDefault="001311C9" w:rsidP="001311C9">
      <w:pPr>
        <w:ind w:firstLine="709"/>
        <w:jc w:val="right"/>
      </w:pPr>
    </w:p>
    <w:p w:rsidR="001311C9" w:rsidRPr="001311C9" w:rsidRDefault="001311C9" w:rsidP="001311C9">
      <w:pPr>
        <w:ind w:firstLine="709"/>
        <w:jc w:val="right"/>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Default="001311C9" w:rsidP="001311C9">
      <w:pPr>
        <w:autoSpaceDE w:val="0"/>
        <w:autoSpaceDN w:val="0"/>
        <w:adjustRightInd w:val="0"/>
        <w:ind w:firstLine="709"/>
        <w:jc w:val="right"/>
        <w:outlineLvl w:val="0"/>
      </w:pPr>
    </w:p>
    <w:p w:rsidR="0053213C" w:rsidRDefault="0053213C" w:rsidP="001311C9">
      <w:pPr>
        <w:autoSpaceDE w:val="0"/>
        <w:autoSpaceDN w:val="0"/>
        <w:adjustRightInd w:val="0"/>
        <w:ind w:firstLine="709"/>
        <w:jc w:val="right"/>
        <w:outlineLvl w:val="0"/>
      </w:pPr>
    </w:p>
    <w:p w:rsidR="0053213C" w:rsidRPr="001311C9" w:rsidRDefault="0053213C"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autoSpaceDE w:val="0"/>
        <w:autoSpaceDN w:val="0"/>
        <w:adjustRightInd w:val="0"/>
        <w:ind w:firstLine="709"/>
        <w:jc w:val="right"/>
        <w:outlineLvl w:val="0"/>
      </w:pPr>
    </w:p>
    <w:p w:rsidR="001311C9" w:rsidRPr="001311C9" w:rsidRDefault="001311C9" w:rsidP="001311C9">
      <w:pPr>
        <w:ind w:firstLine="709"/>
        <w:jc w:val="right"/>
      </w:pPr>
      <w:r w:rsidRPr="001311C9">
        <w:lastRenderedPageBreak/>
        <w:t>Приложение № 4</w:t>
      </w:r>
    </w:p>
    <w:p w:rsidR="001311C9" w:rsidRPr="001311C9" w:rsidRDefault="001311C9" w:rsidP="001311C9">
      <w:pPr>
        <w:ind w:firstLine="709"/>
        <w:jc w:val="right"/>
      </w:pPr>
      <w:r w:rsidRPr="001311C9">
        <w:t xml:space="preserve">к административному </w:t>
      </w:r>
    </w:p>
    <w:p w:rsidR="001311C9" w:rsidRPr="001311C9" w:rsidRDefault="001311C9" w:rsidP="001311C9">
      <w:pPr>
        <w:ind w:firstLine="709"/>
        <w:jc w:val="right"/>
      </w:pPr>
      <w:r w:rsidRPr="001311C9">
        <w:t>регламенту</w:t>
      </w:r>
    </w:p>
    <w:p w:rsidR="001311C9" w:rsidRPr="001311C9" w:rsidRDefault="001311C9" w:rsidP="001311C9">
      <w:pPr>
        <w:autoSpaceDE w:val="0"/>
        <w:autoSpaceDN w:val="0"/>
        <w:adjustRightInd w:val="0"/>
        <w:ind w:firstLine="709"/>
        <w:jc w:val="center"/>
      </w:pPr>
    </w:p>
    <w:p w:rsidR="001311C9" w:rsidRPr="001311C9" w:rsidRDefault="001311C9" w:rsidP="001311C9">
      <w:pPr>
        <w:autoSpaceDE w:val="0"/>
        <w:autoSpaceDN w:val="0"/>
        <w:adjustRightInd w:val="0"/>
        <w:ind w:firstLine="709"/>
        <w:jc w:val="center"/>
      </w:pPr>
      <w:r w:rsidRPr="001311C9">
        <w:t>РАСПИСКА</w:t>
      </w:r>
    </w:p>
    <w:p w:rsidR="001311C9" w:rsidRPr="001311C9" w:rsidRDefault="001311C9" w:rsidP="001311C9">
      <w:pPr>
        <w:autoSpaceDE w:val="0"/>
        <w:autoSpaceDN w:val="0"/>
        <w:adjustRightInd w:val="0"/>
        <w:ind w:firstLine="709"/>
        <w:jc w:val="center"/>
      </w:pPr>
      <w:r w:rsidRPr="001311C9">
        <w:t>в получении документов, представленных для принятия решения</w:t>
      </w:r>
    </w:p>
    <w:p w:rsidR="001311C9" w:rsidRPr="001311C9" w:rsidRDefault="001311C9" w:rsidP="001311C9">
      <w:pPr>
        <w:autoSpaceDE w:val="0"/>
        <w:autoSpaceDN w:val="0"/>
        <w:adjustRightInd w:val="0"/>
        <w:ind w:firstLine="709"/>
        <w:jc w:val="center"/>
      </w:pPr>
      <w:r w:rsidRPr="001311C9">
        <w:t>о предоставлении в аренду или безвозмездное пользование муниципального имущества</w:t>
      </w:r>
    </w:p>
    <w:p w:rsidR="001311C9" w:rsidRPr="001311C9" w:rsidRDefault="001311C9" w:rsidP="001311C9">
      <w:pPr>
        <w:autoSpaceDE w:val="0"/>
        <w:autoSpaceDN w:val="0"/>
        <w:adjustRightInd w:val="0"/>
        <w:ind w:firstLine="709"/>
        <w:jc w:val="both"/>
        <w:outlineLvl w:val="0"/>
      </w:pPr>
    </w:p>
    <w:p w:rsidR="001311C9" w:rsidRPr="001311C9" w:rsidRDefault="001311C9" w:rsidP="001311C9">
      <w:pPr>
        <w:autoSpaceDE w:val="0"/>
        <w:autoSpaceDN w:val="0"/>
        <w:adjustRightInd w:val="0"/>
        <w:ind w:firstLine="709"/>
        <w:jc w:val="both"/>
      </w:pPr>
      <w:r w:rsidRPr="001311C9">
        <w:t>Настоящим удостоверяется, что заявитель</w:t>
      </w:r>
    </w:p>
    <w:p w:rsidR="001311C9" w:rsidRPr="001311C9" w:rsidRDefault="001311C9" w:rsidP="001311C9">
      <w:pPr>
        <w:autoSpaceDE w:val="0"/>
        <w:autoSpaceDN w:val="0"/>
        <w:adjustRightInd w:val="0"/>
        <w:jc w:val="both"/>
      </w:pPr>
      <w:r w:rsidRPr="001311C9">
        <w:t>_______________________________________________________</w:t>
      </w:r>
      <w:r w:rsidR="0053213C">
        <w:t>___________</w:t>
      </w:r>
      <w:r w:rsidRPr="001311C9">
        <w:t>___________</w:t>
      </w:r>
    </w:p>
    <w:p w:rsidR="001311C9" w:rsidRPr="001311C9" w:rsidRDefault="001311C9" w:rsidP="0053213C">
      <w:pPr>
        <w:autoSpaceDE w:val="0"/>
        <w:autoSpaceDN w:val="0"/>
        <w:adjustRightInd w:val="0"/>
        <w:ind w:firstLine="709"/>
        <w:jc w:val="center"/>
      </w:pPr>
      <w:r w:rsidRPr="001311C9">
        <w:t>(фамилия, имя, отчество)</w:t>
      </w:r>
    </w:p>
    <w:p w:rsidR="001311C9" w:rsidRPr="001311C9" w:rsidRDefault="001311C9" w:rsidP="001311C9">
      <w:pPr>
        <w:autoSpaceDE w:val="0"/>
        <w:autoSpaceDN w:val="0"/>
        <w:adjustRightInd w:val="0"/>
        <w:jc w:val="both"/>
      </w:pPr>
      <w:r w:rsidRPr="001311C9">
        <w:t>представил, а сотрудник администрации _______________ _________________ получил «_____» ________________ _________ документы    (число) (месяц прописью)  (год)</w:t>
      </w:r>
    </w:p>
    <w:p w:rsidR="001311C9" w:rsidRPr="001311C9" w:rsidRDefault="001311C9" w:rsidP="001311C9">
      <w:pPr>
        <w:autoSpaceDE w:val="0"/>
        <w:autoSpaceDN w:val="0"/>
        <w:adjustRightInd w:val="0"/>
        <w:jc w:val="both"/>
      </w:pPr>
      <w:r w:rsidRPr="001311C9">
        <w:t xml:space="preserve">в количестве _______________________________ экземпляров </w:t>
      </w:r>
      <w:proofErr w:type="gramStart"/>
      <w:r w:rsidRPr="001311C9">
        <w:t>по</w:t>
      </w:r>
      <w:proofErr w:type="gramEnd"/>
    </w:p>
    <w:p w:rsidR="001311C9" w:rsidRPr="001311C9" w:rsidRDefault="001311C9" w:rsidP="001311C9">
      <w:pPr>
        <w:autoSpaceDE w:val="0"/>
        <w:autoSpaceDN w:val="0"/>
        <w:adjustRightInd w:val="0"/>
        <w:ind w:left="2124" w:firstLine="708"/>
        <w:jc w:val="both"/>
      </w:pPr>
      <w:r w:rsidRPr="001311C9">
        <w:t>(прописью)</w:t>
      </w:r>
    </w:p>
    <w:p w:rsidR="001311C9" w:rsidRPr="001311C9" w:rsidRDefault="001311C9" w:rsidP="001311C9">
      <w:pPr>
        <w:autoSpaceDE w:val="0"/>
        <w:autoSpaceDN w:val="0"/>
        <w:adjustRightInd w:val="0"/>
        <w:jc w:val="both"/>
      </w:pPr>
      <w:r w:rsidRPr="001311C9">
        <w:t>прилагаемому к заявлению перечню документов, необходимых для  принятия  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1311C9" w:rsidRPr="001311C9" w:rsidRDefault="001311C9" w:rsidP="001311C9">
      <w:pPr>
        <w:autoSpaceDE w:val="0"/>
        <w:autoSpaceDN w:val="0"/>
        <w:adjustRightInd w:val="0"/>
      </w:pPr>
      <w:r w:rsidRPr="001311C9">
        <w:t>_________________________________</w:t>
      </w:r>
      <w:r w:rsidR="0053213C">
        <w:t>___________</w:t>
      </w:r>
      <w:r w:rsidRPr="001311C9">
        <w:t>_________________________________</w:t>
      </w:r>
    </w:p>
    <w:p w:rsidR="001311C9" w:rsidRPr="001311C9" w:rsidRDefault="001311C9" w:rsidP="001311C9">
      <w:pPr>
        <w:autoSpaceDE w:val="0"/>
        <w:autoSpaceDN w:val="0"/>
        <w:adjustRightInd w:val="0"/>
      </w:pPr>
      <w:r w:rsidRPr="001311C9">
        <w:t>___________________________________</w:t>
      </w:r>
      <w:r w:rsidR="0053213C">
        <w:t>___________</w:t>
      </w:r>
      <w:r w:rsidRPr="001311C9">
        <w:t>_______________________________</w:t>
      </w:r>
    </w:p>
    <w:p w:rsidR="001311C9" w:rsidRPr="001311C9" w:rsidRDefault="001311C9" w:rsidP="001311C9">
      <w:pPr>
        <w:autoSpaceDE w:val="0"/>
        <w:autoSpaceDN w:val="0"/>
        <w:adjustRightInd w:val="0"/>
      </w:pPr>
      <w:r w:rsidRPr="001311C9">
        <w:t>___________________________________</w:t>
      </w:r>
      <w:r w:rsidR="0053213C">
        <w:t>____________</w:t>
      </w:r>
      <w:r w:rsidRPr="001311C9">
        <w:t>______________________________</w:t>
      </w:r>
    </w:p>
    <w:p w:rsidR="001311C9" w:rsidRPr="001311C9" w:rsidRDefault="001311C9" w:rsidP="001311C9">
      <w:pPr>
        <w:pStyle w:val="ConsPlusNonformat"/>
        <w:ind w:firstLine="709"/>
        <w:jc w:val="both"/>
        <w:rPr>
          <w:rFonts w:ascii="Times New Roman" w:hAnsi="Times New Roman" w:cs="Times New Roman"/>
          <w:sz w:val="24"/>
          <w:szCs w:val="24"/>
        </w:rPr>
      </w:pPr>
    </w:p>
    <w:p w:rsidR="001311C9" w:rsidRPr="001311C9" w:rsidRDefault="001311C9" w:rsidP="001311C9">
      <w:pPr>
        <w:pStyle w:val="ConsPlusNonformat"/>
        <w:jc w:val="both"/>
        <w:rPr>
          <w:rFonts w:ascii="Times New Roman" w:hAnsi="Times New Roman" w:cs="Times New Roman"/>
          <w:sz w:val="24"/>
          <w:szCs w:val="24"/>
        </w:rPr>
      </w:pPr>
      <w:r w:rsidRPr="001311C9">
        <w:rPr>
          <w:rFonts w:ascii="Times New Roman" w:hAnsi="Times New Roman" w:cs="Times New Roman"/>
          <w:sz w:val="24"/>
          <w:szCs w:val="24"/>
        </w:rPr>
        <w:t>Перечень документов, которые будут получены по межведомственным запросам: _____________</w:t>
      </w:r>
      <w:r w:rsidR="0053213C">
        <w:rPr>
          <w:rFonts w:ascii="Times New Roman" w:hAnsi="Times New Roman" w:cs="Times New Roman"/>
          <w:sz w:val="24"/>
          <w:szCs w:val="24"/>
        </w:rPr>
        <w:t>___________</w:t>
      </w:r>
      <w:r w:rsidRPr="001311C9">
        <w:rPr>
          <w:rFonts w:ascii="Times New Roman" w:hAnsi="Times New Roman" w:cs="Times New Roman"/>
          <w:sz w:val="24"/>
          <w:szCs w:val="24"/>
        </w:rPr>
        <w:t>______________________</w:t>
      </w:r>
      <w:r w:rsidR="0053213C">
        <w:rPr>
          <w:rFonts w:ascii="Times New Roman" w:hAnsi="Times New Roman" w:cs="Times New Roman"/>
          <w:sz w:val="24"/>
          <w:szCs w:val="24"/>
        </w:rPr>
        <w:t>_______________________________</w:t>
      </w:r>
    </w:p>
    <w:p w:rsidR="001311C9" w:rsidRPr="001311C9" w:rsidRDefault="001311C9" w:rsidP="001311C9">
      <w:pPr>
        <w:pStyle w:val="ConsPlusNonformat"/>
        <w:jc w:val="both"/>
        <w:rPr>
          <w:rFonts w:ascii="Times New Roman" w:hAnsi="Times New Roman" w:cs="Times New Roman"/>
          <w:sz w:val="24"/>
          <w:szCs w:val="24"/>
        </w:rPr>
      </w:pPr>
      <w:r w:rsidRPr="001311C9">
        <w:rPr>
          <w:rFonts w:ascii="Times New Roman" w:hAnsi="Times New Roman" w:cs="Times New Roman"/>
          <w:sz w:val="24"/>
          <w:szCs w:val="24"/>
        </w:rPr>
        <w:t>_______________</w:t>
      </w:r>
      <w:r w:rsidR="0053213C">
        <w:rPr>
          <w:rFonts w:ascii="Times New Roman" w:hAnsi="Times New Roman" w:cs="Times New Roman"/>
          <w:sz w:val="24"/>
          <w:szCs w:val="24"/>
        </w:rPr>
        <w:t>___________</w:t>
      </w:r>
      <w:r w:rsidRPr="001311C9">
        <w:rPr>
          <w:rFonts w:ascii="Times New Roman" w:hAnsi="Times New Roman" w:cs="Times New Roman"/>
          <w:sz w:val="24"/>
          <w:szCs w:val="24"/>
        </w:rPr>
        <w:t>________        ______________       ______________________</w:t>
      </w:r>
    </w:p>
    <w:p w:rsidR="001311C9" w:rsidRPr="001311C9" w:rsidRDefault="001311C9" w:rsidP="001311C9">
      <w:pPr>
        <w:pStyle w:val="ConsPlusNonformat"/>
        <w:ind w:firstLine="709"/>
        <w:rPr>
          <w:rFonts w:ascii="Times New Roman" w:hAnsi="Times New Roman" w:cs="Times New Roman"/>
          <w:sz w:val="24"/>
          <w:szCs w:val="24"/>
        </w:rPr>
      </w:pPr>
      <w:proofErr w:type="gramStart"/>
      <w:r w:rsidRPr="001311C9">
        <w:rPr>
          <w:rFonts w:ascii="Times New Roman" w:hAnsi="Times New Roman" w:cs="Times New Roman"/>
          <w:sz w:val="24"/>
          <w:szCs w:val="24"/>
        </w:rPr>
        <w:t>(должность специалиста,                    (подпись)                      (расшифровка подписи)</w:t>
      </w:r>
      <w:proofErr w:type="gramEnd"/>
    </w:p>
    <w:p w:rsidR="001311C9" w:rsidRPr="001311C9" w:rsidRDefault="001311C9" w:rsidP="001311C9">
      <w:pPr>
        <w:pStyle w:val="ConsPlusNonformat"/>
        <w:ind w:firstLine="709"/>
        <w:rPr>
          <w:rFonts w:ascii="Times New Roman" w:hAnsi="Times New Roman" w:cs="Times New Roman"/>
          <w:sz w:val="24"/>
          <w:szCs w:val="24"/>
        </w:rPr>
      </w:pPr>
      <w:r w:rsidRPr="001311C9">
        <w:rPr>
          <w:rFonts w:ascii="Times New Roman" w:hAnsi="Times New Roman" w:cs="Times New Roman"/>
          <w:sz w:val="24"/>
          <w:szCs w:val="24"/>
        </w:rPr>
        <w:t>ответственного за</w:t>
      </w:r>
    </w:p>
    <w:p w:rsidR="001311C9" w:rsidRPr="001311C9" w:rsidRDefault="001311C9" w:rsidP="001311C9">
      <w:pPr>
        <w:pStyle w:val="ConsPlusNonformat"/>
        <w:ind w:firstLine="709"/>
        <w:rPr>
          <w:rFonts w:ascii="Times New Roman" w:hAnsi="Times New Roman" w:cs="Times New Roman"/>
          <w:sz w:val="24"/>
          <w:szCs w:val="24"/>
        </w:rPr>
      </w:pPr>
      <w:r w:rsidRPr="001311C9">
        <w:rPr>
          <w:rFonts w:ascii="Times New Roman" w:hAnsi="Times New Roman" w:cs="Times New Roman"/>
          <w:sz w:val="24"/>
          <w:szCs w:val="24"/>
        </w:rPr>
        <w:t>прием документов)</w:t>
      </w:r>
    </w:p>
    <w:p w:rsidR="001311C9" w:rsidRPr="001311C9" w:rsidRDefault="001311C9" w:rsidP="001311C9"/>
    <w:p w:rsidR="008A3B00" w:rsidRPr="001311C9" w:rsidRDefault="008A3B00"/>
    <w:sectPr w:rsidR="008A3B00" w:rsidRPr="001311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0B" w:rsidRDefault="004F4B0B" w:rsidP="001311C9">
      <w:r>
        <w:separator/>
      </w:r>
    </w:p>
  </w:endnote>
  <w:endnote w:type="continuationSeparator" w:id="0">
    <w:p w:rsidR="004F4B0B" w:rsidRDefault="004F4B0B" w:rsidP="0013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0B" w:rsidRDefault="004F4B0B" w:rsidP="001311C9">
      <w:r>
        <w:separator/>
      </w:r>
    </w:p>
  </w:footnote>
  <w:footnote w:type="continuationSeparator" w:id="0">
    <w:p w:rsidR="004F4B0B" w:rsidRDefault="004F4B0B" w:rsidP="00131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4493C"/>
    <w:multiLevelType w:val="multilevel"/>
    <w:tmpl w:val="799CC57A"/>
    <w:lvl w:ilvl="0">
      <w:start w:val="1"/>
      <w:numFmt w:val="decimal"/>
      <w:lvlText w:val="%1."/>
      <w:lvlJc w:val="left"/>
      <w:pPr>
        <w:ind w:left="648" w:hanging="648"/>
      </w:pPr>
    </w:lvl>
    <w:lvl w:ilvl="1">
      <w:start w:val="3"/>
      <w:numFmt w:val="decimal"/>
      <w:lvlText w:val="%1.%2."/>
      <w:lvlJc w:val="left"/>
      <w:pPr>
        <w:ind w:left="1287" w:hanging="720"/>
      </w:pPr>
    </w:lvl>
    <w:lvl w:ilvl="2">
      <w:start w:val="3"/>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07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159303A"/>
    <w:multiLevelType w:val="multilevel"/>
    <w:tmpl w:val="9FA4CB38"/>
    <w:lvl w:ilvl="0">
      <w:start w:val="2"/>
      <w:numFmt w:val="decimal"/>
      <w:lvlText w:val="%1"/>
      <w:lvlJc w:val="left"/>
      <w:pPr>
        <w:tabs>
          <w:tab w:val="num" w:pos="928"/>
        </w:tabs>
        <w:ind w:left="928"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0B02A54"/>
    <w:multiLevelType w:val="multilevel"/>
    <w:tmpl w:val="48147BCA"/>
    <w:lvl w:ilvl="0">
      <w:start w:val="2"/>
      <w:numFmt w:val="decimal"/>
      <w:lvlText w:val="%1."/>
      <w:lvlJc w:val="left"/>
      <w:pPr>
        <w:ind w:left="744" w:hanging="744"/>
      </w:pPr>
    </w:lvl>
    <w:lvl w:ilvl="1">
      <w:start w:val="13"/>
      <w:numFmt w:val="decimal"/>
      <w:lvlText w:val="%1.%2."/>
      <w:lvlJc w:val="left"/>
      <w:pPr>
        <w:ind w:left="1179" w:hanging="744"/>
      </w:pPr>
    </w:lvl>
    <w:lvl w:ilvl="2">
      <w:start w:val="1"/>
      <w:numFmt w:val="decimal"/>
      <w:lvlText w:val="%1.%2.%3."/>
      <w:lvlJc w:val="left"/>
      <w:pPr>
        <w:ind w:left="1614" w:hanging="744"/>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6">
    <w:nsid w:val="55E501DB"/>
    <w:multiLevelType w:val="multilevel"/>
    <w:tmpl w:val="978ECF88"/>
    <w:lvl w:ilvl="0">
      <w:start w:val="1"/>
      <w:numFmt w:val="bullet"/>
      <w:lvlText w:val=""/>
      <w:lvlJc w:val="left"/>
      <w:pPr>
        <w:ind w:left="786" w:hanging="360"/>
      </w:pPr>
      <w:rPr>
        <w:rFonts w:ascii="Symbol" w:hAnsi="Symbol"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C9"/>
    <w:rsid w:val="00075300"/>
    <w:rsid w:val="001311C9"/>
    <w:rsid w:val="003C43B2"/>
    <w:rsid w:val="003F6D15"/>
    <w:rsid w:val="004F4B0B"/>
    <w:rsid w:val="0053213C"/>
    <w:rsid w:val="00550347"/>
    <w:rsid w:val="00610BC8"/>
    <w:rsid w:val="00751A0F"/>
    <w:rsid w:val="007D349F"/>
    <w:rsid w:val="008A3B00"/>
    <w:rsid w:val="00937A6D"/>
    <w:rsid w:val="00983735"/>
    <w:rsid w:val="00BE1407"/>
    <w:rsid w:val="00C65100"/>
    <w:rsid w:val="00CD0FB4"/>
    <w:rsid w:val="00CE27BC"/>
    <w:rsid w:val="00D57F5E"/>
    <w:rsid w:val="00F86BA5"/>
    <w:rsid w:val="00FD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311C9"/>
    <w:rPr>
      <w:sz w:val="20"/>
      <w:szCs w:val="20"/>
    </w:rPr>
  </w:style>
  <w:style w:type="character" w:customStyle="1" w:styleId="a4">
    <w:name w:val="Текст сноски Знак"/>
    <w:basedOn w:val="a0"/>
    <w:link w:val="a3"/>
    <w:semiHidden/>
    <w:rsid w:val="001311C9"/>
    <w:rPr>
      <w:rFonts w:ascii="Times New Roman" w:eastAsia="Times New Roman" w:hAnsi="Times New Roman" w:cs="Times New Roman"/>
      <w:sz w:val="20"/>
      <w:szCs w:val="20"/>
      <w:lang w:eastAsia="ru-RU"/>
    </w:rPr>
  </w:style>
  <w:style w:type="paragraph" w:styleId="a5">
    <w:name w:val="List Paragraph"/>
    <w:basedOn w:val="a"/>
    <w:uiPriority w:val="34"/>
    <w:qFormat/>
    <w:rsid w:val="001311C9"/>
    <w:pPr>
      <w:ind w:left="720"/>
      <w:contextualSpacing/>
    </w:pPr>
  </w:style>
  <w:style w:type="character" w:customStyle="1" w:styleId="ConsPlusNormal">
    <w:name w:val="ConsPlusNormal Знак"/>
    <w:link w:val="ConsPlusNormal0"/>
    <w:locked/>
    <w:rsid w:val="001311C9"/>
    <w:rPr>
      <w:rFonts w:ascii="Arial" w:eastAsia="Times New Roman" w:hAnsi="Arial" w:cs="Arial"/>
      <w:sz w:val="20"/>
      <w:szCs w:val="20"/>
      <w:lang w:eastAsia="ar-SA"/>
    </w:rPr>
  </w:style>
  <w:style w:type="paragraph" w:customStyle="1" w:styleId="ConsPlusNormal0">
    <w:name w:val="ConsPlusNormal"/>
    <w:next w:val="a"/>
    <w:link w:val="ConsPlusNormal"/>
    <w:rsid w:val="001311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1311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311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6">
    <w:name w:val="Style36"/>
    <w:basedOn w:val="a"/>
    <w:rsid w:val="001311C9"/>
    <w:pPr>
      <w:widowControl w:val="0"/>
      <w:autoSpaceDE w:val="0"/>
      <w:autoSpaceDN w:val="0"/>
      <w:adjustRightInd w:val="0"/>
      <w:spacing w:line="298" w:lineRule="exact"/>
      <w:ind w:firstLine="509"/>
      <w:jc w:val="both"/>
    </w:pPr>
  </w:style>
  <w:style w:type="character" w:styleId="a6">
    <w:name w:val="footnote reference"/>
    <w:semiHidden/>
    <w:unhideWhenUsed/>
    <w:rsid w:val="001311C9"/>
    <w:rPr>
      <w:vertAlign w:val="superscript"/>
    </w:rPr>
  </w:style>
  <w:style w:type="character" w:customStyle="1" w:styleId="FontStyle47">
    <w:name w:val="Font Style47"/>
    <w:rsid w:val="001311C9"/>
    <w:rPr>
      <w:rFonts w:ascii="Times New Roman" w:hAnsi="Times New Roman" w:cs="Times New Roman" w:hint="default"/>
      <w:b/>
      <w:bCs/>
      <w:sz w:val="22"/>
      <w:szCs w:val="22"/>
    </w:rPr>
  </w:style>
  <w:style w:type="character" w:styleId="a7">
    <w:name w:val="Hyperlink"/>
    <w:basedOn w:val="a0"/>
    <w:uiPriority w:val="99"/>
    <w:semiHidden/>
    <w:unhideWhenUsed/>
    <w:rsid w:val="001311C9"/>
    <w:rPr>
      <w:color w:val="0000FF"/>
      <w:u w:val="single"/>
    </w:rPr>
  </w:style>
  <w:style w:type="paragraph" w:styleId="a8">
    <w:name w:val="No Spacing"/>
    <w:uiPriority w:val="1"/>
    <w:qFormat/>
    <w:rsid w:val="001311C9"/>
    <w:pPr>
      <w:spacing w:after="0" w:line="240" w:lineRule="auto"/>
    </w:pPr>
    <w:rPr>
      <w:rFonts w:eastAsiaTheme="minorEastAsia"/>
      <w:lang w:eastAsia="ru-RU"/>
    </w:rPr>
  </w:style>
  <w:style w:type="paragraph" w:styleId="a9">
    <w:name w:val="Balloon Text"/>
    <w:basedOn w:val="a"/>
    <w:link w:val="aa"/>
    <w:uiPriority w:val="99"/>
    <w:semiHidden/>
    <w:unhideWhenUsed/>
    <w:rsid w:val="007D349F"/>
    <w:rPr>
      <w:rFonts w:ascii="Tahoma" w:hAnsi="Tahoma" w:cs="Tahoma"/>
      <w:sz w:val="16"/>
      <w:szCs w:val="16"/>
    </w:rPr>
  </w:style>
  <w:style w:type="character" w:customStyle="1" w:styleId="aa">
    <w:name w:val="Текст выноски Знак"/>
    <w:basedOn w:val="a0"/>
    <w:link w:val="a9"/>
    <w:uiPriority w:val="99"/>
    <w:semiHidden/>
    <w:rsid w:val="007D34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1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311C9"/>
    <w:rPr>
      <w:sz w:val="20"/>
      <w:szCs w:val="20"/>
    </w:rPr>
  </w:style>
  <w:style w:type="character" w:customStyle="1" w:styleId="a4">
    <w:name w:val="Текст сноски Знак"/>
    <w:basedOn w:val="a0"/>
    <w:link w:val="a3"/>
    <w:semiHidden/>
    <w:rsid w:val="001311C9"/>
    <w:rPr>
      <w:rFonts w:ascii="Times New Roman" w:eastAsia="Times New Roman" w:hAnsi="Times New Roman" w:cs="Times New Roman"/>
      <w:sz w:val="20"/>
      <w:szCs w:val="20"/>
      <w:lang w:eastAsia="ru-RU"/>
    </w:rPr>
  </w:style>
  <w:style w:type="paragraph" w:styleId="a5">
    <w:name w:val="List Paragraph"/>
    <w:basedOn w:val="a"/>
    <w:uiPriority w:val="34"/>
    <w:qFormat/>
    <w:rsid w:val="001311C9"/>
    <w:pPr>
      <w:ind w:left="720"/>
      <w:contextualSpacing/>
    </w:pPr>
  </w:style>
  <w:style w:type="character" w:customStyle="1" w:styleId="ConsPlusNormal">
    <w:name w:val="ConsPlusNormal Знак"/>
    <w:link w:val="ConsPlusNormal0"/>
    <w:locked/>
    <w:rsid w:val="001311C9"/>
    <w:rPr>
      <w:rFonts w:ascii="Arial" w:eastAsia="Times New Roman" w:hAnsi="Arial" w:cs="Arial"/>
      <w:sz w:val="20"/>
      <w:szCs w:val="20"/>
      <w:lang w:eastAsia="ar-SA"/>
    </w:rPr>
  </w:style>
  <w:style w:type="paragraph" w:customStyle="1" w:styleId="ConsPlusNormal0">
    <w:name w:val="ConsPlusNormal"/>
    <w:next w:val="a"/>
    <w:link w:val="ConsPlusNormal"/>
    <w:rsid w:val="001311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1311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311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6">
    <w:name w:val="Style36"/>
    <w:basedOn w:val="a"/>
    <w:rsid w:val="001311C9"/>
    <w:pPr>
      <w:widowControl w:val="0"/>
      <w:autoSpaceDE w:val="0"/>
      <w:autoSpaceDN w:val="0"/>
      <w:adjustRightInd w:val="0"/>
      <w:spacing w:line="298" w:lineRule="exact"/>
      <w:ind w:firstLine="509"/>
      <w:jc w:val="both"/>
    </w:pPr>
  </w:style>
  <w:style w:type="character" w:styleId="a6">
    <w:name w:val="footnote reference"/>
    <w:semiHidden/>
    <w:unhideWhenUsed/>
    <w:rsid w:val="001311C9"/>
    <w:rPr>
      <w:vertAlign w:val="superscript"/>
    </w:rPr>
  </w:style>
  <w:style w:type="character" w:customStyle="1" w:styleId="FontStyle47">
    <w:name w:val="Font Style47"/>
    <w:rsid w:val="001311C9"/>
    <w:rPr>
      <w:rFonts w:ascii="Times New Roman" w:hAnsi="Times New Roman" w:cs="Times New Roman" w:hint="default"/>
      <w:b/>
      <w:bCs/>
      <w:sz w:val="22"/>
      <w:szCs w:val="22"/>
    </w:rPr>
  </w:style>
  <w:style w:type="character" w:styleId="a7">
    <w:name w:val="Hyperlink"/>
    <w:basedOn w:val="a0"/>
    <w:uiPriority w:val="99"/>
    <w:semiHidden/>
    <w:unhideWhenUsed/>
    <w:rsid w:val="001311C9"/>
    <w:rPr>
      <w:color w:val="0000FF"/>
      <w:u w:val="single"/>
    </w:rPr>
  </w:style>
  <w:style w:type="paragraph" w:styleId="a8">
    <w:name w:val="No Spacing"/>
    <w:uiPriority w:val="1"/>
    <w:qFormat/>
    <w:rsid w:val="001311C9"/>
    <w:pPr>
      <w:spacing w:after="0" w:line="240" w:lineRule="auto"/>
    </w:pPr>
    <w:rPr>
      <w:rFonts w:eastAsiaTheme="minorEastAsia"/>
      <w:lang w:eastAsia="ru-RU"/>
    </w:rPr>
  </w:style>
  <w:style w:type="paragraph" w:styleId="a9">
    <w:name w:val="Balloon Text"/>
    <w:basedOn w:val="a"/>
    <w:link w:val="aa"/>
    <w:uiPriority w:val="99"/>
    <w:semiHidden/>
    <w:unhideWhenUsed/>
    <w:rsid w:val="007D349F"/>
    <w:rPr>
      <w:rFonts w:ascii="Tahoma" w:hAnsi="Tahoma" w:cs="Tahoma"/>
      <w:sz w:val="16"/>
      <w:szCs w:val="16"/>
    </w:rPr>
  </w:style>
  <w:style w:type="character" w:customStyle="1" w:styleId="aa">
    <w:name w:val="Текст выноски Знак"/>
    <w:basedOn w:val="a0"/>
    <w:link w:val="a9"/>
    <w:uiPriority w:val="99"/>
    <w:semiHidden/>
    <w:rsid w:val="007D34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3711335A1FDF6A13A074B4FA634FA999AB73F5BFCE377374A0D648CCC7A759FAC353CE29932CB0w7X0L" TargetMode="External"/><Relationship Id="rId13" Type="http://schemas.openxmlformats.org/officeDocument/2006/relationships/hyperlink" Target="consultantplus://offline/ref=20C0D880B1698786EA920A4A5B5D1A01BACA59E530F5CBC02D99A6DA97B6EDE7AF03A63CB2CCE1B1w4D2M" TargetMode="External"/><Relationship Id="rId18" Type="http://schemas.openxmlformats.org/officeDocument/2006/relationships/hyperlink" Target="consultantplus://offline/ref=6504775CC00302068F01550B59AB12D2BB915D1F7A14CD829157509DBC6CE5E607052BF742ACC757v7M9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504775CC00302068F01550B59AB12D2BB9D551E7B14CD829157509DBCv6MCN" TargetMode="External"/><Relationship Id="rId7" Type="http://schemas.openxmlformats.org/officeDocument/2006/relationships/endnotes" Target="endnotes.xml"/><Relationship Id="rId12" Type="http://schemas.openxmlformats.org/officeDocument/2006/relationships/hyperlink" Target="consultantplus://offline/ref=20C0D880B1698786EA920A4A5B5D1A01BACA59E530F5CBC02D99A6DA97B6EDE7AF03A63CB2CCE1B1w4DCM" TargetMode="External"/><Relationship Id="rId17" Type="http://schemas.openxmlformats.org/officeDocument/2006/relationships/hyperlink" Target="consultantplus://offline/ref=A83711335A1FDF6A13A075BAEF634FA99AAA73FCB0CF377374A0D648CCwCX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83711335A1FDF6A13A075BAEF634FA99AA375FDB9C9377374A0D648CCwCX7L" TargetMode="External"/><Relationship Id="rId20" Type="http://schemas.openxmlformats.org/officeDocument/2006/relationships/hyperlink" Target="consultantplus://offline/ref=6504775CC00302068F01550B59AB12D2BB9D551E7B14CD829157509DBC6CE5E607052BF742ACC650v7M8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C0D880B1698786EA920A4A5B5D1A01BACA59E530F5CBC02D99A6DA97B6EDE7AF03A63CB2CCE1B1w4DEM" TargetMode="External"/><Relationship Id="rId24" Type="http://schemas.openxmlformats.org/officeDocument/2006/relationships/hyperlink" Target="consultantplus://offline/ref=674DDB949522F1E687E5FA1432BA611D68C3A6C0231426FEA64C536F68k3KEN" TargetMode="External"/><Relationship Id="rId5" Type="http://schemas.openxmlformats.org/officeDocument/2006/relationships/webSettings" Target="webSettings.xml"/><Relationship Id="rId15" Type="http://schemas.openxmlformats.org/officeDocument/2006/relationships/hyperlink" Target="consultantplus://offline/ref=20C0D880B1698786EA920A4A5B5D1A01BACA59E530F5CBC02D99A6DA97B6EDE7AF03A63CB2CCE1B2w4DBM" TargetMode="External"/><Relationship Id="rId23" Type="http://schemas.openxmlformats.org/officeDocument/2006/relationships/hyperlink" Target="consultantplus://offline/ref=7A3C0018101911653F86554726404A403FEBF33EC9F9CDEF46CBFB15B07A03I" TargetMode="External"/><Relationship Id="rId10" Type="http://schemas.openxmlformats.org/officeDocument/2006/relationships/hyperlink" Target="consultantplus://offline/ref=20C0D880B1698786EA920A4A5B5D1A01BACA59E530F5CBC02D99A6DA97B6EDE7AF03A63CB2CCE1B1w4D8M" TargetMode="External"/><Relationship Id="rId19" Type="http://schemas.openxmlformats.org/officeDocument/2006/relationships/hyperlink" Target="consultantplus://offline/ref=6504775CC00302068F01550B59AB12D2BB9D551E7B14CD829157509DBC6CE5E607052BF742ACC657v7M4N" TargetMode="External"/><Relationship Id="rId4" Type="http://schemas.openxmlformats.org/officeDocument/2006/relationships/settings" Target="settings.xml"/><Relationship Id="rId9" Type="http://schemas.openxmlformats.org/officeDocument/2006/relationships/hyperlink" Target="consultantplus://offline/ref=892FF21E720BF4581F8E05169D942C9F0D18F85F14C1F319725B84DA34AEE447BDDB86A33604jFL" TargetMode="External"/><Relationship Id="rId14" Type="http://schemas.openxmlformats.org/officeDocument/2006/relationships/hyperlink" Target="consultantplus://offline/ref=20C0D880B1698786EA920A4A5B5D1A01BACA59E530F5CBC02D99A6DA97B6EDE7AF03A63CB2CCE1B1w4D3M" TargetMode="External"/><Relationship Id="rId22" Type="http://schemas.openxmlformats.org/officeDocument/2006/relationships/hyperlink" Target="consultantplus://offline/ref=6504775CC00302068F01550B59AB12D2BB9D561D7613CD829157509DBC6CE5E607052BF343vAM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10137</Words>
  <Characters>57783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2016-05-25T12:59:00Z</cp:lastPrinted>
  <dcterms:created xsi:type="dcterms:W3CDTF">2016-05-12T12:18:00Z</dcterms:created>
  <dcterms:modified xsi:type="dcterms:W3CDTF">2016-05-25T13:00:00Z</dcterms:modified>
</cp:coreProperties>
</file>