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C59" w:rsidRDefault="00DF0931" w:rsidP="00496C59">
      <w:pPr>
        <w:tabs>
          <w:tab w:val="center" w:pos="4677"/>
          <w:tab w:val="left" w:pos="8265"/>
        </w:tabs>
        <w:jc w:val="center"/>
        <w:rPr>
          <w:rFonts w:ascii="Arial" w:eastAsia="Arial" w:hAnsi="Arial" w:cs="Arial"/>
          <w:b/>
          <w:caps/>
        </w:rPr>
      </w:pPr>
      <w:r>
        <w:rPr>
          <w:rFonts w:ascii="Arial" w:eastAsia="Arial" w:hAnsi="Arial" w:cs="Arial"/>
          <w:b/>
          <w:caps/>
        </w:rPr>
        <w:t>РОССИЙСКАЯ ФЕДЕРАЦИЯ</w:t>
      </w:r>
    </w:p>
    <w:p w:rsidR="00DF0931" w:rsidRDefault="00DF0931" w:rsidP="00496C59">
      <w:pPr>
        <w:tabs>
          <w:tab w:val="center" w:pos="4677"/>
          <w:tab w:val="left" w:pos="8265"/>
        </w:tabs>
        <w:jc w:val="center"/>
        <w:rPr>
          <w:rFonts w:ascii="Arial" w:eastAsia="Arial" w:hAnsi="Arial" w:cs="Arial"/>
          <w:b/>
          <w:caps/>
        </w:rPr>
      </w:pPr>
      <w:r>
        <w:rPr>
          <w:rFonts w:ascii="Arial" w:eastAsia="Arial" w:hAnsi="Arial" w:cs="Arial"/>
          <w:b/>
          <w:caps/>
        </w:rPr>
        <w:t>АДМИНИСТРАЦИЯ</w:t>
      </w:r>
    </w:p>
    <w:p w:rsidR="00DF0931" w:rsidRDefault="00DF0931" w:rsidP="00DF0931">
      <w:pPr>
        <w:jc w:val="center"/>
        <w:rPr>
          <w:rFonts w:ascii="Arial" w:eastAsia="Arial" w:hAnsi="Arial" w:cs="Arial"/>
          <w:b/>
          <w:caps/>
        </w:rPr>
      </w:pPr>
      <w:r>
        <w:rPr>
          <w:rFonts w:ascii="Arial" w:eastAsia="Arial" w:hAnsi="Arial" w:cs="Arial"/>
          <w:b/>
          <w:caps/>
        </w:rPr>
        <w:t>ПОДГОРЕНСКОГО СЕЛЬСКОГО ПОСЕЛЕНИЯ</w:t>
      </w:r>
    </w:p>
    <w:p w:rsidR="00DF0931" w:rsidRDefault="00DF0931" w:rsidP="00DF0931">
      <w:pPr>
        <w:jc w:val="center"/>
        <w:rPr>
          <w:rFonts w:ascii="Arial" w:eastAsia="Arial" w:hAnsi="Arial" w:cs="Arial"/>
          <w:b/>
          <w:caps/>
        </w:rPr>
      </w:pPr>
      <w:r>
        <w:rPr>
          <w:rFonts w:ascii="Arial" w:eastAsia="Arial" w:hAnsi="Arial" w:cs="Arial"/>
          <w:b/>
          <w:caps/>
        </w:rPr>
        <w:t>КАЛАЧЕЕВСКОГО МУНИЦИПАЛЬНОГО РАЙОНА</w:t>
      </w:r>
    </w:p>
    <w:p w:rsidR="00DF0931" w:rsidRDefault="00DF0931" w:rsidP="00DF0931">
      <w:pPr>
        <w:jc w:val="center"/>
        <w:rPr>
          <w:rFonts w:ascii="Arial" w:eastAsia="Arial" w:hAnsi="Arial" w:cs="Arial"/>
          <w:b/>
          <w:caps/>
        </w:rPr>
      </w:pPr>
      <w:r>
        <w:rPr>
          <w:rFonts w:ascii="Arial" w:eastAsia="Arial" w:hAnsi="Arial" w:cs="Arial"/>
          <w:b/>
          <w:caps/>
        </w:rPr>
        <w:t>ВОРОНЕЖСКОЙ ОБЛАСТИ</w:t>
      </w:r>
    </w:p>
    <w:p w:rsidR="00DF0931" w:rsidRDefault="00DF0931" w:rsidP="00DF0931">
      <w:pPr>
        <w:jc w:val="center"/>
        <w:rPr>
          <w:rFonts w:ascii="Arial" w:eastAsia="Arial" w:hAnsi="Arial" w:cs="Arial"/>
          <w:b/>
          <w:caps/>
        </w:rPr>
      </w:pPr>
    </w:p>
    <w:p w:rsidR="00DF0931" w:rsidRDefault="00DF0931" w:rsidP="00DF0931">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DF0931" w:rsidRDefault="00DF0931" w:rsidP="00DF0931">
      <w:pPr>
        <w:jc w:val="center"/>
        <w:rPr>
          <w:rFonts w:ascii="Arial" w:eastAsia="Arial" w:hAnsi="Arial" w:cs="Arial"/>
          <w:b/>
          <w:caps/>
        </w:rPr>
      </w:pPr>
    </w:p>
    <w:p w:rsidR="00DF0931" w:rsidRDefault="00DF0931" w:rsidP="00DF0931">
      <w:pPr>
        <w:tabs>
          <w:tab w:val="left" w:pos="7635"/>
        </w:tabs>
        <w:rPr>
          <w:rFonts w:ascii="Arial" w:eastAsia="Calibri" w:hAnsi="Arial" w:cs="Arial"/>
        </w:rPr>
      </w:pPr>
      <w:r>
        <w:rPr>
          <w:rFonts w:ascii="Arial" w:eastAsia="Calibri" w:hAnsi="Arial" w:cs="Arial"/>
        </w:rPr>
        <w:t xml:space="preserve">от </w:t>
      </w:r>
      <w:r w:rsidR="009C2643">
        <w:rPr>
          <w:rFonts w:ascii="Arial" w:eastAsia="Calibri" w:hAnsi="Arial" w:cs="Arial"/>
        </w:rPr>
        <w:t xml:space="preserve">19 апреля </w:t>
      </w:r>
      <w:r>
        <w:rPr>
          <w:rFonts w:ascii="Arial" w:eastAsia="Calibri" w:hAnsi="Arial" w:cs="Arial"/>
        </w:rPr>
        <w:t xml:space="preserve">2019 г. </w:t>
      </w:r>
      <w:r>
        <w:rPr>
          <w:rFonts w:ascii="Arial" w:eastAsia="Calibri" w:hAnsi="Arial" w:cs="Arial"/>
        </w:rPr>
        <w:tab/>
        <w:t>№</w:t>
      </w:r>
      <w:r w:rsidR="009C2643">
        <w:rPr>
          <w:rFonts w:ascii="Arial" w:eastAsia="Calibri" w:hAnsi="Arial" w:cs="Arial"/>
        </w:rPr>
        <w:t>48</w:t>
      </w:r>
      <w:bookmarkStart w:id="0" w:name="_GoBack"/>
      <w:bookmarkEnd w:id="0"/>
    </w:p>
    <w:p w:rsidR="00DF0931" w:rsidRDefault="00DF0931" w:rsidP="00DF0931">
      <w:pPr>
        <w:ind w:left="708" w:hanging="708"/>
        <w:rPr>
          <w:rFonts w:ascii="Arial" w:eastAsia="Calibri" w:hAnsi="Arial" w:cs="Arial"/>
        </w:rPr>
      </w:pPr>
      <w:r>
        <w:rPr>
          <w:rFonts w:ascii="Arial" w:eastAsia="Calibri" w:hAnsi="Arial" w:cs="Arial"/>
        </w:rPr>
        <w:t>с. Подгорное</w:t>
      </w:r>
    </w:p>
    <w:p w:rsidR="00DF0931" w:rsidRDefault="00DF0931" w:rsidP="00DF0931">
      <w:pPr>
        <w:rPr>
          <w:rFonts w:ascii="Arial" w:hAnsi="Arial" w:cs="Arial"/>
          <w:u w:val="single"/>
        </w:rPr>
      </w:pPr>
    </w:p>
    <w:p w:rsidR="00DF0931" w:rsidRDefault="00DF0931" w:rsidP="00DF0931">
      <w:pPr>
        <w:ind w:right="-1"/>
        <w:jc w:val="center"/>
        <w:rPr>
          <w:rFonts w:ascii="Arial" w:hAnsi="Arial" w:cs="Arial"/>
          <w:b/>
        </w:rPr>
      </w:pPr>
      <w:r>
        <w:rPr>
          <w:rFonts w:ascii="Arial" w:hAnsi="Arial" w:cs="Arial"/>
          <w:b/>
        </w:rPr>
        <w:t xml:space="preserve">О внесении изменений в постановление администрации Подгоренского сельского поселения </w:t>
      </w:r>
      <w:proofErr w:type="spellStart"/>
      <w:r>
        <w:rPr>
          <w:rFonts w:ascii="Arial" w:hAnsi="Arial" w:cs="Arial"/>
          <w:b/>
        </w:rPr>
        <w:t>Калачеевского</w:t>
      </w:r>
      <w:proofErr w:type="spellEnd"/>
      <w:r>
        <w:rPr>
          <w:rFonts w:ascii="Arial" w:hAnsi="Arial" w:cs="Arial"/>
          <w:b/>
        </w:rPr>
        <w:t xml:space="preserve"> муниципального района Воронежской области от 15.05.2018 г. № 21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DF0931" w:rsidRDefault="00DF0931" w:rsidP="00DF0931">
      <w:pPr>
        <w:jc w:val="both"/>
        <w:rPr>
          <w:rFonts w:ascii="Arial" w:eastAsia="Calibri" w:hAnsi="Arial" w:cs="Arial"/>
        </w:rPr>
      </w:pPr>
    </w:p>
    <w:p w:rsidR="00DF0931" w:rsidRDefault="00DF0931" w:rsidP="00785FCC">
      <w:pPr>
        <w:numPr>
          <w:ilvl w:val="12"/>
          <w:numId w:val="0"/>
        </w:numPr>
        <w:ind w:firstLine="567"/>
        <w:jc w:val="both"/>
        <w:rPr>
          <w:rFonts w:ascii="Arial" w:hAnsi="Arial" w:cs="Arial"/>
          <w:b/>
        </w:rPr>
      </w:pPr>
      <w:proofErr w:type="gramStart"/>
      <w:r>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w:t>
      </w:r>
      <w:r w:rsidR="00A85924">
        <w:rPr>
          <w:rFonts w:ascii="Arial" w:hAnsi="Arial" w:cs="Arial"/>
        </w:rPr>
        <w:t xml:space="preserve"> рассмотрев экспертное заключение </w:t>
      </w:r>
      <w:r w:rsidR="00496C59">
        <w:rPr>
          <w:rFonts w:ascii="Arial" w:hAnsi="Arial" w:cs="Arial"/>
        </w:rPr>
        <w:t xml:space="preserve">правительства Воронежской области </w:t>
      </w:r>
      <w:r w:rsidR="00A85924">
        <w:rPr>
          <w:rFonts w:ascii="Arial" w:hAnsi="Arial" w:cs="Arial"/>
        </w:rPr>
        <w:t xml:space="preserve">от </w:t>
      </w:r>
      <w:r w:rsidR="00496C59">
        <w:rPr>
          <w:rFonts w:ascii="Arial" w:hAnsi="Arial" w:cs="Arial"/>
        </w:rPr>
        <w:t>04.12.2018 №19-62/18017729П</w:t>
      </w:r>
      <w:r w:rsidR="00A85924">
        <w:rPr>
          <w:rFonts w:ascii="Arial" w:hAnsi="Arial" w:cs="Arial"/>
        </w:rPr>
        <w:t>,</w:t>
      </w:r>
      <w:r>
        <w:rPr>
          <w:rFonts w:ascii="Arial" w:hAnsi="Arial" w:cs="Arial"/>
        </w:rPr>
        <w:t xml:space="preserve"> в целях приведения нормативных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в соответствие с действующим законодательством администрация Подгоренского</w:t>
      </w:r>
      <w:proofErr w:type="gramEnd"/>
      <w:r>
        <w:rPr>
          <w:rFonts w:ascii="Arial" w:hAnsi="Arial" w:cs="Arial"/>
        </w:rPr>
        <w:t xml:space="preserve">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w:t>
      </w:r>
      <w:proofErr w:type="gramStart"/>
      <w:r>
        <w:rPr>
          <w:rFonts w:ascii="Arial" w:hAnsi="Arial" w:cs="Arial"/>
          <w:b/>
        </w:rPr>
        <w:t>п</w:t>
      </w:r>
      <w:proofErr w:type="gramEnd"/>
      <w:r>
        <w:rPr>
          <w:rFonts w:ascii="Arial" w:hAnsi="Arial" w:cs="Arial"/>
          <w:b/>
        </w:rPr>
        <w:t xml:space="preserve"> о с т а н о в л я е т:</w:t>
      </w:r>
    </w:p>
    <w:p w:rsidR="00DF0931" w:rsidRDefault="00DF0931" w:rsidP="00DF0931">
      <w:pPr>
        <w:suppressAutoHyphens/>
        <w:ind w:firstLine="56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от 15.05.2018 г. № 21 «Об утверждении административного регламента по предоставлению муниципальной услуги </w:t>
      </w:r>
      <w:r w:rsidRPr="00DF0931">
        <w:rPr>
          <w:rFonts w:ascii="Arial" w:hAnsi="Arial" w:cs="Arial"/>
        </w:rPr>
        <w:t>«Прием заявлений и выдача документов о согласовании переустройства и (или) перепланировки жилого помещения</w:t>
      </w:r>
      <w:r>
        <w:rPr>
          <w:rFonts w:ascii="Arial" w:hAnsi="Arial" w:cs="Arial"/>
        </w:rPr>
        <w:t xml:space="preserve">» </w:t>
      </w:r>
      <w:r>
        <w:rPr>
          <w:rFonts w:ascii="Arial" w:eastAsia="Calibri" w:hAnsi="Arial" w:cs="Arial"/>
        </w:rPr>
        <w:t>следующие изменения:</w:t>
      </w:r>
    </w:p>
    <w:p w:rsidR="00DF0931" w:rsidRDefault="00DF0931" w:rsidP="00DF0931">
      <w:pPr>
        <w:tabs>
          <w:tab w:val="left" w:pos="5103"/>
          <w:tab w:val="left" w:pos="6096"/>
          <w:tab w:val="left" w:pos="6237"/>
        </w:tabs>
        <w:ind w:right="-1" w:firstLine="567"/>
        <w:jc w:val="both"/>
        <w:rPr>
          <w:rFonts w:ascii="Arial" w:eastAsia="Calibri" w:hAnsi="Arial" w:cs="Arial"/>
        </w:rPr>
      </w:pPr>
      <w:r>
        <w:rPr>
          <w:rFonts w:ascii="Arial" w:eastAsia="Calibri" w:hAnsi="Arial" w:cs="Arial"/>
        </w:rPr>
        <w:t>1.1. В административном регламенте:</w:t>
      </w:r>
    </w:p>
    <w:p w:rsidR="00DF0931" w:rsidRDefault="00DF0931" w:rsidP="00DF0931">
      <w:pPr>
        <w:tabs>
          <w:tab w:val="left" w:pos="5103"/>
          <w:tab w:val="left" w:pos="6096"/>
          <w:tab w:val="left" w:pos="6237"/>
        </w:tabs>
        <w:ind w:right="-1" w:firstLine="567"/>
        <w:jc w:val="both"/>
        <w:rPr>
          <w:rFonts w:ascii="Arial" w:hAnsi="Arial" w:cs="Arial"/>
        </w:rPr>
      </w:pPr>
      <w:r>
        <w:rPr>
          <w:rFonts w:ascii="Arial" w:hAnsi="Arial" w:cs="Arial"/>
        </w:rPr>
        <w:t>1.1.1. Абзац третий подпункта 1.3.2. пункта 1.3. раздела 1 изложить в следующей редакции:</w:t>
      </w:r>
    </w:p>
    <w:p w:rsidR="00DF0931" w:rsidRDefault="00DF0931" w:rsidP="00DF0931">
      <w:pPr>
        <w:pStyle w:val="1"/>
        <w:ind w:right="-1" w:firstLine="709"/>
        <w:jc w:val="both"/>
        <w:rPr>
          <w:rFonts w:ascii="Arial" w:hAnsi="Arial" w:cs="Arial"/>
          <w:sz w:val="24"/>
          <w:szCs w:val="24"/>
          <w:lang w:eastAsia="ar-SA"/>
        </w:rPr>
      </w:pPr>
      <w:r>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DF0931" w:rsidRDefault="00DF0931" w:rsidP="00DF0931">
      <w:pPr>
        <w:pStyle w:val="1"/>
        <w:tabs>
          <w:tab w:val="left" w:pos="9355"/>
        </w:tabs>
        <w:ind w:right="-1" w:firstLine="567"/>
        <w:jc w:val="both"/>
        <w:rPr>
          <w:rFonts w:ascii="Arial" w:hAnsi="Arial" w:cs="Arial"/>
          <w:sz w:val="24"/>
          <w:szCs w:val="24"/>
          <w:lang w:eastAsia="ar-SA"/>
        </w:rPr>
      </w:pPr>
      <w:r>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DF0931" w:rsidRDefault="00DF0931" w:rsidP="00DF0931">
      <w:pPr>
        <w:suppressAutoHyphens/>
        <w:ind w:right="-1" w:firstLine="567"/>
        <w:jc w:val="both"/>
        <w:rPr>
          <w:rFonts w:ascii="Arial" w:hAnsi="Arial" w:cs="Arial"/>
        </w:rPr>
      </w:pPr>
      <w:r>
        <w:rPr>
          <w:rFonts w:ascii="Arial" w:hAnsi="Arial" w:cs="Arial"/>
        </w:rPr>
        <w:t>1.1.3. Подпункт 2.6.2. пункта 2.6. раздела 2 после слов «Запрещается требовать от заявителя</w:t>
      </w:r>
      <w:proofErr w:type="gramStart"/>
      <w:r>
        <w:rPr>
          <w:rFonts w:ascii="Arial" w:hAnsi="Arial" w:cs="Arial"/>
        </w:rPr>
        <w:t>:»</w:t>
      </w:r>
      <w:proofErr w:type="gramEnd"/>
      <w:r>
        <w:rPr>
          <w:rFonts w:ascii="Arial" w:hAnsi="Arial" w:cs="Arial"/>
        </w:rPr>
        <w:t xml:space="preserve"> дополнить абзацами следующего содержания:</w:t>
      </w:r>
    </w:p>
    <w:p w:rsidR="00DF0931" w:rsidRDefault="00DF0931" w:rsidP="00DF0931">
      <w:pPr>
        <w:pStyle w:val="1"/>
        <w:ind w:right="-1" w:firstLine="709"/>
        <w:jc w:val="both"/>
        <w:rPr>
          <w:rFonts w:ascii="Arial" w:hAnsi="Arial" w:cs="Arial"/>
          <w:sz w:val="24"/>
          <w:szCs w:val="24"/>
          <w:lang w:eastAsia="ar-SA"/>
        </w:rPr>
      </w:pPr>
      <w:proofErr w:type="gramStart"/>
      <w:r>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DF0931" w:rsidRDefault="00DF0931" w:rsidP="00DF0931">
      <w:pPr>
        <w:pStyle w:val="1"/>
        <w:ind w:right="-1" w:firstLine="709"/>
        <w:jc w:val="both"/>
        <w:rPr>
          <w:rFonts w:ascii="Arial" w:hAnsi="Arial" w:cs="Arial"/>
          <w:sz w:val="24"/>
          <w:szCs w:val="24"/>
          <w:lang w:eastAsia="ar-SA"/>
        </w:rPr>
      </w:pPr>
      <w:r>
        <w:rPr>
          <w:rFonts w:ascii="Arial" w:hAnsi="Arial" w:cs="Arial"/>
          <w:sz w:val="24"/>
          <w:szCs w:val="24"/>
          <w:lang w:eastAsia="ar-SA"/>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F0931" w:rsidRDefault="00DF0931" w:rsidP="00DF0931">
      <w:pPr>
        <w:suppressAutoHyphens/>
        <w:ind w:right="-1" w:firstLine="567"/>
        <w:jc w:val="both"/>
        <w:rPr>
          <w:rFonts w:ascii="Arial" w:hAnsi="Arial" w:cs="Arial"/>
        </w:rPr>
      </w:pPr>
      <w:r>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0931" w:rsidRDefault="00DF0931" w:rsidP="00DF0931">
      <w:pPr>
        <w:suppressAutoHyphens/>
        <w:ind w:right="-1" w:firstLine="567"/>
        <w:jc w:val="both"/>
        <w:rPr>
          <w:rFonts w:ascii="Arial" w:hAnsi="Arial" w:cs="Arial"/>
        </w:rPr>
      </w:pPr>
      <w:r>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0931" w:rsidRDefault="00DF0931" w:rsidP="00DF0931">
      <w:pPr>
        <w:suppressAutoHyphens/>
        <w:ind w:right="-1" w:firstLine="567"/>
        <w:jc w:val="both"/>
        <w:rPr>
          <w:rFonts w:ascii="Arial" w:hAnsi="Arial" w:cs="Arial"/>
        </w:rPr>
      </w:pPr>
      <w:r>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0931" w:rsidRDefault="00DF0931" w:rsidP="00DF0931">
      <w:pPr>
        <w:pStyle w:val="1"/>
        <w:tabs>
          <w:tab w:val="left" w:pos="9214"/>
          <w:tab w:val="left" w:pos="9355"/>
        </w:tabs>
        <w:ind w:right="-1" w:firstLine="709"/>
        <w:jc w:val="both"/>
        <w:rPr>
          <w:rFonts w:ascii="Arial" w:hAnsi="Arial" w:cs="Arial"/>
          <w:sz w:val="24"/>
          <w:szCs w:val="24"/>
          <w:lang w:eastAsia="ar-SA"/>
        </w:rPr>
      </w:pPr>
      <w:proofErr w:type="gramStart"/>
      <w:r>
        <w:rPr>
          <w:rFonts w:ascii="Arial" w:hAnsi="Arial" w:cs="Arial"/>
          <w:sz w:val="24"/>
          <w:szCs w:val="24"/>
        </w:rPr>
        <w:t xml:space="preserve">г) </w:t>
      </w:r>
      <w:r>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DF0931" w:rsidRDefault="00DF0931" w:rsidP="00DF0931">
      <w:pPr>
        <w:pStyle w:val="1"/>
        <w:ind w:right="-1" w:firstLine="709"/>
        <w:jc w:val="both"/>
        <w:rPr>
          <w:rFonts w:ascii="Arial" w:hAnsi="Arial" w:cs="Arial"/>
          <w:sz w:val="24"/>
          <w:szCs w:val="24"/>
          <w:lang w:eastAsia="ar-SA"/>
        </w:rPr>
      </w:pPr>
      <w:r>
        <w:rPr>
          <w:rFonts w:ascii="Arial" w:hAnsi="Arial" w:cs="Arial"/>
          <w:sz w:val="24"/>
          <w:szCs w:val="24"/>
          <w:lang w:eastAsia="ar-SA"/>
        </w:rPr>
        <w:t>1.1.4. В подпункте 2.14.2 пункта 2.14. раздела 2 слова «Портале государственных и муниципальных услуг Воронежской области (</w:t>
      </w:r>
      <w:r>
        <w:rPr>
          <w:rFonts w:ascii="Arial" w:hAnsi="Arial" w:cs="Arial"/>
          <w:sz w:val="24"/>
          <w:szCs w:val="24"/>
          <w:lang w:val="en-US" w:eastAsia="ar-SA"/>
        </w:rPr>
        <w:t>www</w:t>
      </w:r>
      <w:r>
        <w:rPr>
          <w:rFonts w:ascii="Arial" w:hAnsi="Arial" w:cs="Arial"/>
          <w:sz w:val="24"/>
          <w:szCs w:val="24"/>
          <w:lang w:eastAsia="ar-SA"/>
        </w:rPr>
        <w:t>.</w:t>
      </w:r>
      <w:proofErr w:type="spellStart"/>
      <w:r>
        <w:rPr>
          <w:rFonts w:ascii="Arial" w:hAnsi="Arial" w:cs="Arial"/>
          <w:sz w:val="24"/>
          <w:szCs w:val="24"/>
          <w:lang w:eastAsia="ar-SA"/>
        </w:rPr>
        <w:t>pgu.govvr</w:t>
      </w:r>
      <w:proofErr w:type="spellEnd"/>
      <w:r>
        <w:rPr>
          <w:rFonts w:ascii="Arial" w:hAnsi="Arial" w:cs="Arial"/>
          <w:sz w:val="24"/>
          <w:szCs w:val="24"/>
          <w:lang w:val="en-US" w:eastAsia="ar-SA"/>
        </w:rPr>
        <w:t>n</w:t>
      </w:r>
      <w:r>
        <w:rPr>
          <w:rFonts w:ascii="Arial" w:hAnsi="Arial" w:cs="Arial"/>
          <w:sz w:val="24"/>
          <w:szCs w:val="24"/>
          <w:lang w:eastAsia="ar-SA"/>
        </w:rPr>
        <w:t>.</w:t>
      </w:r>
      <w:proofErr w:type="spellStart"/>
      <w:r>
        <w:rPr>
          <w:rFonts w:ascii="Arial" w:hAnsi="Arial" w:cs="Arial"/>
          <w:sz w:val="24"/>
          <w:szCs w:val="24"/>
          <w:lang w:eastAsia="ar-SA"/>
        </w:rPr>
        <w:t>ru</w:t>
      </w:r>
      <w:proofErr w:type="spellEnd"/>
      <w:r>
        <w:rPr>
          <w:rFonts w:ascii="Arial" w:hAnsi="Arial" w:cs="Arial"/>
          <w:sz w:val="24"/>
          <w:szCs w:val="24"/>
          <w:lang w:eastAsia="ar-SA"/>
        </w:rPr>
        <w:t>)» заменить словами «Портале Воронежской области в сети Интернет».</w:t>
      </w:r>
    </w:p>
    <w:p w:rsidR="00DF0931" w:rsidRDefault="00DF0931" w:rsidP="00DF0931">
      <w:pPr>
        <w:pStyle w:val="1"/>
        <w:ind w:right="279" w:firstLine="709"/>
        <w:jc w:val="both"/>
        <w:rPr>
          <w:rFonts w:ascii="Arial" w:hAnsi="Arial" w:cs="Arial"/>
          <w:sz w:val="24"/>
          <w:szCs w:val="24"/>
          <w:lang w:eastAsia="ar-SA"/>
        </w:rPr>
      </w:pPr>
      <w:r>
        <w:rPr>
          <w:rFonts w:ascii="Arial" w:hAnsi="Arial" w:cs="Arial"/>
          <w:sz w:val="24"/>
          <w:szCs w:val="24"/>
          <w:lang w:eastAsia="ar-SA"/>
        </w:rPr>
        <w:t>1.1.5. Наименование раздела 5 изложить в следующей редакции:</w:t>
      </w:r>
    </w:p>
    <w:p w:rsidR="00DF0931" w:rsidRDefault="00DF0931" w:rsidP="00DF0931">
      <w:pPr>
        <w:pStyle w:val="1"/>
        <w:ind w:right="-1" w:firstLine="709"/>
        <w:jc w:val="both"/>
        <w:rPr>
          <w:rFonts w:ascii="Arial" w:hAnsi="Arial" w:cs="Arial"/>
          <w:sz w:val="24"/>
          <w:szCs w:val="24"/>
          <w:lang w:eastAsia="ar-SA"/>
        </w:rPr>
      </w:pPr>
      <w:r>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DF0931" w:rsidRDefault="00DF0931" w:rsidP="00DF0931">
      <w:pPr>
        <w:pStyle w:val="a3"/>
        <w:ind w:firstLine="567"/>
        <w:jc w:val="both"/>
        <w:rPr>
          <w:rFonts w:ascii="Arial" w:hAnsi="Arial" w:cs="Arial"/>
          <w:sz w:val="24"/>
          <w:szCs w:val="24"/>
        </w:rPr>
      </w:pPr>
      <w:r>
        <w:rPr>
          <w:rFonts w:ascii="Arial" w:hAnsi="Arial" w:cs="Arial"/>
          <w:sz w:val="24"/>
          <w:szCs w:val="24"/>
        </w:rPr>
        <w:t>1.1.6. Подпункт 3 пункта 5.2 раздела 5 изложить в новой редакции:</w:t>
      </w:r>
    </w:p>
    <w:p w:rsidR="00DF0931" w:rsidRDefault="00DF0931" w:rsidP="00DF0931">
      <w:pPr>
        <w:pStyle w:val="a3"/>
        <w:ind w:firstLine="567"/>
        <w:jc w:val="both"/>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w:t>
      </w:r>
      <w:proofErr w:type="spellStart"/>
      <w:r>
        <w:rPr>
          <w:rFonts w:ascii="Arial" w:hAnsi="Arial" w:cs="Arial"/>
          <w:color w:val="000000"/>
          <w:sz w:val="24"/>
          <w:szCs w:val="24"/>
        </w:rPr>
        <w:t>Калачеевского</w:t>
      </w:r>
      <w:proofErr w:type="spellEnd"/>
      <w:r>
        <w:rPr>
          <w:rFonts w:ascii="Arial" w:hAnsi="Arial" w:cs="Arial"/>
          <w:color w:val="000000"/>
          <w:sz w:val="24"/>
          <w:szCs w:val="24"/>
        </w:rPr>
        <w:t xml:space="preserve"> муниципального района для предоставления муниципальной услуги</w:t>
      </w:r>
      <w:proofErr w:type="gramStart"/>
      <w:r>
        <w:rPr>
          <w:rFonts w:ascii="Arial" w:hAnsi="Arial" w:cs="Arial"/>
          <w:color w:val="000000"/>
          <w:sz w:val="24"/>
          <w:szCs w:val="24"/>
        </w:rPr>
        <w:t>;»</w:t>
      </w:r>
      <w:proofErr w:type="gramEnd"/>
    </w:p>
    <w:p w:rsidR="00DF0931" w:rsidRDefault="00DF0931" w:rsidP="00DF0931">
      <w:pPr>
        <w:ind w:firstLine="567"/>
        <w:jc w:val="both"/>
        <w:rPr>
          <w:rFonts w:ascii="Arial" w:hAnsi="Arial" w:cs="Arial"/>
        </w:rPr>
      </w:pPr>
      <w:r>
        <w:rPr>
          <w:rFonts w:ascii="Arial" w:hAnsi="Arial" w:cs="Arial"/>
        </w:rPr>
        <w:lastRenderedPageBreak/>
        <w:t>1.1.7. Пункт 5.2. раздела 5 дополнить подпунктами 8, 9, 10 следующего содержания:</w:t>
      </w:r>
    </w:p>
    <w:p w:rsidR="00DF0931" w:rsidRDefault="00DF0931" w:rsidP="00DF0931">
      <w:pPr>
        <w:pStyle w:val="1"/>
        <w:ind w:right="-1" w:firstLine="567"/>
        <w:jc w:val="both"/>
        <w:rPr>
          <w:rFonts w:ascii="Arial" w:hAnsi="Arial" w:cs="Arial"/>
          <w:sz w:val="24"/>
          <w:szCs w:val="24"/>
          <w:lang w:eastAsia="ar-SA"/>
        </w:rPr>
      </w:pPr>
      <w:r>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DF0931" w:rsidRDefault="00DF0931" w:rsidP="00DF0931">
      <w:pPr>
        <w:pStyle w:val="1"/>
        <w:ind w:right="-1" w:firstLine="567"/>
        <w:jc w:val="both"/>
        <w:rPr>
          <w:rFonts w:ascii="Arial" w:hAnsi="Arial" w:cs="Arial"/>
          <w:sz w:val="24"/>
          <w:szCs w:val="24"/>
          <w:lang w:eastAsia="ar-SA"/>
        </w:rPr>
      </w:pPr>
      <w:proofErr w:type="gramStart"/>
      <w:r>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DF0931" w:rsidRDefault="00DF0931" w:rsidP="00DF0931">
      <w:pPr>
        <w:pStyle w:val="1"/>
        <w:ind w:right="-1" w:firstLine="567"/>
        <w:jc w:val="both"/>
        <w:rPr>
          <w:rFonts w:ascii="Arial" w:hAnsi="Arial" w:cs="Arial"/>
          <w:sz w:val="24"/>
          <w:szCs w:val="24"/>
          <w:lang w:eastAsia="ar-SA"/>
        </w:rPr>
      </w:pPr>
      <w:proofErr w:type="gramStart"/>
      <w:r>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DF0931" w:rsidRDefault="00DF0931" w:rsidP="00DF0931">
      <w:pPr>
        <w:suppressAutoHyphens/>
        <w:ind w:firstLine="567"/>
        <w:jc w:val="both"/>
        <w:rPr>
          <w:rFonts w:ascii="Arial" w:hAnsi="Arial" w:cs="Arial"/>
          <w:color w:val="000000"/>
        </w:rPr>
      </w:pPr>
      <w:r>
        <w:rPr>
          <w:rFonts w:ascii="Arial" w:hAnsi="Arial" w:cs="Arial"/>
          <w:color w:val="000000"/>
        </w:rPr>
        <w:t>1.1.8. Раздел 5 дополнить пунктом 5.12. следующего содержания:</w:t>
      </w:r>
    </w:p>
    <w:p w:rsidR="00DF0931" w:rsidRDefault="00DF0931" w:rsidP="00DF0931">
      <w:pPr>
        <w:suppressAutoHyphens/>
        <w:ind w:firstLine="567"/>
        <w:jc w:val="both"/>
        <w:rPr>
          <w:rFonts w:ascii="Arial" w:hAnsi="Arial" w:cs="Arial"/>
          <w:color w:val="000000"/>
        </w:rPr>
      </w:pPr>
      <w:r>
        <w:rPr>
          <w:rFonts w:ascii="Arial" w:hAnsi="Arial" w:cs="Arial"/>
          <w:color w:val="000000"/>
        </w:rPr>
        <w:t>«5.12. По результатам рассмотрения жалобы принимается одно из следующих решений:</w:t>
      </w:r>
    </w:p>
    <w:p w:rsidR="00DF0931" w:rsidRDefault="00DF0931" w:rsidP="00DF0931">
      <w:pPr>
        <w:suppressAutoHyphens/>
        <w:ind w:firstLine="567"/>
        <w:jc w:val="both"/>
        <w:rPr>
          <w:rFonts w:ascii="Arial" w:hAnsi="Arial" w:cs="Arial"/>
          <w:color w:val="000000"/>
        </w:rPr>
      </w:pPr>
      <w:proofErr w:type="gramStart"/>
      <w:r>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rPr>
        <w:t>Калачеевского</w:t>
      </w:r>
      <w:proofErr w:type="spellEnd"/>
      <w:r>
        <w:rPr>
          <w:rFonts w:ascii="Arial" w:hAnsi="Arial" w:cs="Arial"/>
          <w:color w:val="000000"/>
        </w:rPr>
        <w:t xml:space="preserve"> муниципального района;</w:t>
      </w:r>
      <w:proofErr w:type="gramEnd"/>
    </w:p>
    <w:p w:rsidR="00DF0931" w:rsidRDefault="00DF0931" w:rsidP="00DF0931">
      <w:pPr>
        <w:suppressAutoHyphens/>
        <w:ind w:firstLine="567"/>
        <w:jc w:val="both"/>
        <w:rPr>
          <w:rFonts w:ascii="Arial" w:hAnsi="Arial" w:cs="Arial"/>
          <w:color w:val="000000"/>
        </w:rPr>
      </w:pPr>
      <w:r>
        <w:rPr>
          <w:rFonts w:ascii="Arial" w:hAnsi="Arial" w:cs="Arial"/>
          <w:color w:val="000000"/>
        </w:rPr>
        <w:t>2) в удовлетворении жалобы отказывается</w:t>
      </w:r>
      <w:proofErr w:type="gramStart"/>
      <w:r>
        <w:rPr>
          <w:rFonts w:ascii="Arial" w:hAnsi="Arial" w:cs="Arial"/>
          <w:color w:val="000000"/>
        </w:rPr>
        <w:t>.».</w:t>
      </w:r>
      <w:proofErr w:type="gramEnd"/>
    </w:p>
    <w:p w:rsidR="00DF0931" w:rsidRDefault="00DF0931" w:rsidP="00DF0931">
      <w:pPr>
        <w:spacing w:line="288" w:lineRule="auto"/>
        <w:ind w:firstLine="540"/>
        <w:jc w:val="both"/>
        <w:rPr>
          <w:rFonts w:ascii="Arial" w:hAnsi="Arial" w:cs="Arial"/>
        </w:rPr>
      </w:pPr>
      <w:r>
        <w:rPr>
          <w:rFonts w:ascii="Arial" w:hAnsi="Arial" w:cs="Arial"/>
        </w:rPr>
        <w:t xml:space="preserve">2. Опубликовать настоящее постановление в Вестнике муниципальных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и разместить на официальном сайте в сети Интернет.</w:t>
      </w:r>
    </w:p>
    <w:p w:rsidR="00DF0931" w:rsidRDefault="00DF0931" w:rsidP="00DF0931">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DF0931" w:rsidRDefault="00DF0931" w:rsidP="00DF0931">
      <w:pPr>
        <w:suppressAutoHyphens/>
        <w:ind w:firstLine="567"/>
        <w:jc w:val="both"/>
        <w:rPr>
          <w:rFonts w:ascii="Arial" w:hAnsi="Arial" w:cs="Arial"/>
        </w:rPr>
      </w:pPr>
    </w:p>
    <w:p w:rsidR="00DF0931" w:rsidRDefault="00DF0931" w:rsidP="00DF0931">
      <w:pPr>
        <w:suppressAutoHyphens/>
        <w:jc w:val="both"/>
        <w:rPr>
          <w:rFonts w:ascii="Arial" w:hAnsi="Arial" w:cs="Arial"/>
        </w:rPr>
      </w:pPr>
    </w:p>
    <w:p w:rsidR="00DF0931" w:rsidRDefault="00DF0931" w:rsidP="00DF0931">
      <w:pPr>
        <w:suppressAutoHyphens/>
        <w:jc w:val="both"/>
        <w:rPr>
          <w:rFonts w:ascii="Arial" w:hAnsi="Arial" w:cs="Arial"/>
          <w:b/>
        </w:rPr>
      </w:pPr>
      <w:r>
        <w:rPr>
          <w:rFonts w:ascii="Arial" w:hAnsi="Arial" w:cs="Arial"/>
          <w:b/>
        </w:rPr>
        <w:t>Глава Подгоренского</w:t>
      </w:r>
    </w:p>
    <w:p w:rsidR="00DF0931" w:rsidRDefault="00DF0931" w:rsidP="00DF0931">
      <w:pPr>
        <w:tabs>
          <w:tab w:val="left" w:pos="6810"/>
        </w:tabs>
        <w:suppressAutoHyphens/>
        <w:jc w:val="both"/>
        <w:rPr>
          <w:rFonts w:ascii="Arial" w:hAnsi="Arial" w:cs="Arial"/>
          <w:b/>
        </w:rPr>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p w:rsidR="00DF0931" w:rsidRDefault="00DF0931" w:rsidP="00DF0931"/>
    <w:p w:rsidR="00505217" w:rsidRDefault="00505217"/>
    <w:sectPr w:rsidR="005052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931"/>
    <w:rsid w:val="00416D4D"/>
    <w:rsid w:val="00496C59"/>
    <w:rsid w:val="00505217"/>
    <w:rsid w:val="007469D0"/>
    <w:rsid w:val="00785FCC"/>
    <w:rsid w:val="009C2643"/>
    <w:rsid w:val="00A85924"/>
    <w:rsid w:val="00DF0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9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0931"/>
    <w:pPr>
      <w:spacing w:after="0" w:line="240" w:lineRule="auto"/>
    </w:pPr>
    <w:rPr>
      <w:rFonts w:ascii="Calibri" w:eastAsia="Times New Roman" w:hAnsi="Calibri" w:cs="Times New Roman"/>
      <w:lang w:eastAsia="ru-RU"/>
    </w:rPr>
  </w:style>
  <w:style w:type="paragraph" w:customStyle="1" w:styleId="1">
    <w:name w:val="Без интервала1"/>
    <w:rsid w:val="00DF093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9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0931"/>
    <w:pPr>
      <w:spacing w:after="0" w:line="240" w:lineRule="auto"/>
    </w:pPr>
    <w:rPr>
      <w:rFonts w:ascii="Calibri" w:eastAsia="Times New Roman" w:hAnsi="Calibri" w:cs="Times New Roman"/>
      <w:lang w:eastAsia="ru-RU"/>
    </w:rPr>
  </w:style>
  <w:style w:type="paragraph" w:customStyle="1" w:styleId="1">
    <w:name w:val="Без интервала1"/>
    <w:rsid w:val="00DF093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1337</Words>
  <Characters>7622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2019-04-17T06:17:00Z</cp:lastPrinted>
  <dcterms:created xsi:type="dcterms:W3CDTF">2019-04-04T07:45:00Z</dcterms:created>
  <dcterms:modified xsi:type="dcterms:W3CDTF">2019-04-17T06:19:00Z</dcterms:modified>
</cp:coreProperties>
</file>