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44C2F" w14:textId="0E0C7278" w:rsidR="003F15C8" w:rsidRPr="00631B53" w:rsidRDefault="003F15C8" w:rsidP="00631B5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631B53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21B91196" w14:textId="115A726C" w:rsidR="00B91808" w:rsidRPr="00631B53" w:rsidRDefault="00A01483" w:rsidP="00631B5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631B53">
        <w:rPr>
          <w:rFonts w:ascii="Arial" w:hAnsi="Arial" w:cs="Arial"/>
          <w:b/>
          <w:sz w:val="24"/>
          <w:szCs w:val="24"/>
        </w:rPr>
        <w:t>АДМИНИСТРАЦИЯ</w:t>
      </w:r>
    </w:p>
    <w:p w14:paraId="0CF63D59" w14:textId="4B7D1DEC" w:rsidR="00A01483" w:rsidRPr="00631B53" w:rsidRDefault="003F15C8" w:rsidP="00631B5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631B53">
        <w:rPr>
          <w:rFonts w:ascii="Arial" w:hAnsi="Arial" w:cs="Arial"/>
          <w:b/>
          <w:sz w:val="24"/>
          <w:szCs w:val="24"/>
        </w:rPr>
        <w:t>ПОДГОРЕНСКОГО</w:t>
      </w:r>
      <w:r w:rsidR="00A01483" w:rsidRPr="00631B5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53E479EA" w14:textId="77777777" w:rsidR="00B91808" w:rsidRPr="00631B53" w:rsidRDefault="00B91808" w:rsidP="00631B5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631B53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14:paraId="7F25D85A" w14:textId="77777777" w:rsidR="00B91808" w:rsidRPr="00631B53" w:rsidRDefault="00B91808" w:rsidP="00631B5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631B53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69E9E66F" w14:textId="5537335E" w:rsidR="00B91808" w:rsidRPr="00631B53" w:rsidRDefault="00B91808" w:rsidP="00631B5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631B53">
        <w:rPr>
          <w:rFonts w:ascii="Arial" w:hAnsi="Arial" w:cs="Arial"/>
          <w:b/>
          <w:sz w:val="24"/>
          <w:szCs w:val="24"/>
        </w:rPr>
        <w:t>ПОСТАНОВЛЕНИЕ</w:t>
      </w:r>
    </w:p>
    <w:p w14:paraId="30A910BE" w14:textId="30CB13A0" w:rsidR="00B91808" w:rsidRPr="00631B53" w:rsidRDefault="00631B53" w:rsidP="00631B53">
      <w:pPr>
        <w:pStyle w:val="a7"/>
        <w:rPr>
          <w:rFonts w:ascii="Arial" w:hAnsi="Arial" w:cs="Arial"/>
          <w:sz w:val="24"/>
          <w:szCs w:val="24"/>
        </w:rPr>
      </w:pPr>
      <w:r w:rsidRPr="00631B53">
        <w:rPr>
          <w:rFonts w:ascii="Arial" w:hAnsi="Arial" w:cs="Arial"/>
          <w:sz w:val="24"/>
          <w:szCs w:val="24"/>
        </w:rPr>
        <w:t xml:space="preserve">от </w:t>
      </w:r>
      <w:r w:rsidR="003F15C8" w:rsidRPr="00631B53">
        <w:rPr>
          <w:rFonts w:ascii="Arial" w:hAnsi="Arial" w:cs="Arial"/>
          <w:sz w:val="24"/>
          <w:szCs w:val="24"/>
        </w:rPr>
        <w:t>28</w:t>
      </w:r>
      <w:r w:rsidR="00B91808" w:rsidRPr="00631B53">
        <w:rPr>
          <w:rFonts w:ascii="Arial" w:hAnsi="Arial" w:cs="Arial"/>
          <w:sz w:val="24"/>
          <w:szCs w:val="24"/>
        </w:rPr>
        <w:t xml:space="preserve"> </w:t>
      </w:r>
      <w:r w:rsidR="00AF0090" w:rsidRPr="00631B53">
        <w:rPr>
          <w:rFonts w:ascii="Arial" w:hAnsi="Arial" w:cs="Arial"/>
          <w:sz w:val="24"/>
          <w:szCs w:val="24"/>
        </w:rPr>
        <w:t xml:space="preserve">марта </w:t>
      </w:r>
      <w:r w:rsidR="00B91808" w:rsidRPr="00631B53">
        <w:rPr>
          <w:rFonts w:ascii="Arial" w:hAnsi="Arial" w:cs="Arial"/>
          <w:sz w:val="24"/>
          <w:szCs w:val="24"/>
        </w:rPr>
        <w:t>202</w:t>
      </w:r>
      <w:r w:rsidR="00C46B96" w:rsidRPr="00631B53">
        <w:rPr>
          <w:rFonts w:ascii="Arial" w:hAnsi="Arial" w:cs="Arial"/>
          <w:sz w:val="24"/>
          <w:szCs w:val="24"/>
        </w:rPr>
        <w:t>3</w:t>
      </w:r>
      <w:r w:rsidR="00B1649D" w:rsidRPr="00631B53">
        <w:rPr>
          <w:rFonts w:ascii="Arial" w:hAnsi="Arial" w:cs="Arial"/>
          <w:sz w:val="24"/>
          <w:szCs w:val="24"/>
        </w:rPr>
        <w:t xml:space="preserve"> г. </w:t>
      </w:r>
      <w:r w:rsidR="00B91808" w:rsidRPr="00631B53">
        <w:rPr>
          <w:rFonts w:ascii="Arial" w:hAnsi="Arial" w:cs="Arial"/>
          <w:sz w:val="24"/>
          <w:szCs w:val="24"/>
        </w:rPr>
        <w:t>№</w:t>
      </w:r>
      <w:r w:rsidR="00A94EA4" w:rsidRPr="00631B53">
        <w:rPr>
          <w:rFonts w:ascii="Arial" w:hAnsi="Arial" w:cs="Arial"/>
          <w:sz w:val="24"/>
          <w:szCs w:val="24"/>
        </w:rPr>
        <w:t xml:space="preserve"> </w:t>
      </w:r>
      <w:r w:rsidRPr="00631B53">
        <w:rPr>
          <w:rFonts w:ascii="Arial" w:hAnsi="Arial" w:cs="Arial"/>
          <w:sz w:val="24"/>
          <w:szCs w:val="24"/>
        </w:rPr>
        <w:t>46</w:t>
      </w:r>
    </w:p>
    <w:p w14:paraId="60F40AA9" w14:textId="5D8C4AAC" w:rsidR="00B91808" w:rsidRPr="00631B53" w:rsidRDefault="003F15C8" w:rsidP="00631B53">
      <w:pPr>
        <w:pStyle w:val="a7"/>
        <w:rPr>
          <w:rFonts w:ascii="Arial" w:hAnsi="Arial" w:cs="Arial"/>
          <w:sz w:val="24"/>
          <w:szCs w:val="24"/>
        </w:rPr>
      </w:pPr>
      <w:r w:rsidRPr="00631B53">
        <w:rPr>
          <w:rFonts w:ascii="Arial" w:hAnsi="Arial" w:cs="Arial"/>
          <w:sz w:val="24"/>
          <w:szCs w:val="24"/>
        </w:rPr>
        <w:t xml:space="preserve"> с. Подгорное</w:t>
      </w:r>
    </w:p>
    <w:p w14:paraId="3A857D43" w14:textId="77777777" w:rsidR="003F15C8" w:rsidRPr="00631B53" w:rsidRDefault="003F15C8" w:rsidP="00631B53">
      <w:pPr>
        <w:pStyle w:val="a7"/>
        <w:rPr>
          <w:rFonts w:ascii="Arial" w:hAnsi="Arial" w:cs="Arial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91808" w:rsidRPr="00631B53" w14:paraId="04927B64" w14:textId="77777777" w:rsidTr="00B1649D">
        <w:tc>
          <w:tcPr>
            <w:tcW w:w="9639" w:type="dxa"/>
          </w:tcPr>
          <w:p w14:paraId="10703C7D" w14:textId="3B8DAA19" w:rsidR="00D27E72" w:rsidRPr="00631B53" w:rsidRDefault="009E02E2" w:rsidP="00631B53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B53">
              <w:rPr>
                <w:rFonts w:ascii="Arial" w:hAnsi="Arial" w:cs="Arial"/>
                <w:b/>
                <w:sz w:val="24"/>
                <w:szCs w:val="24"/>
              </w:rPr>
              <w:t xml:space="preserve">Об </w:t>
            </w:r>
            <w:r w:rsidR="00F32078" w:rsidRPr="00631B53">
              <w:rPr>
                <w:rFonts w:ascii="Arial" w:hAnsi="Arial" w:cs="Arial"/>
                <w:b/>
                <w:sz w:val="24"/>
                <w:szCs w:val="24"/>
              </w:rPr>
              <w:t xml:space="preserve">утверждении </w:t>
            </w:r>
            <w:r w:rsidR="00F00E90" w:rsidRPr="00631B53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F32078" w:rsidRPr="00631B53">
              <w:rPr>
                <w:rFonts w:ascii="Arial" w:hAnsi="Arial" w:cs="Arial"/>
                <w:b/>
                <w:sz w:val="24"/>
                <w:szCs w:val="24"/>
              </w:rPr>
              <w:t>орядка привлечения</w:t>
            </w:r>
          </w:p>
          <w:p w14:paraId="21E1245E" w14:textId="6C4FE3BC" w:rsidR="00F32078" w:rsidRPr="00631B53" w:rsidRDefault="00F32078" w:rsidP="00631B53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B53">
              <w:rPr>
                <w:rFonts w:ascii="Arial" w:hAnsi="Arial" w:cs="Arial"/>
                <w:b/>
                <w:sz w:val="24"/>
                <w:szCs w:val="24"/>
              </w:rPr>
              <w:t>остатков средств на единый счет бюджета</w:t>
            </w:r>
            <w:r w:rsidR="004C2286" w:rsidRPr="00631B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15C8" w:rsidRPr="00631B53">
              <w:rPr>
                <w:rFonts w:ascii="Arial" w:hAnsi="Arial" w:cs="Arial"/>
                <w:b/>
                <w:sz w:val="24"/>
                <w:szCs w:val="24"/>
              </w:rPr>
              <w:t>Подгоренского</w:t>
            </w:r>
            <w:r w:rsidR="00C9444A" w:rsidRPr="00631B53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r w:rsidR="004C2286" w:rsidRPr="00631B53">
              <w:rPr>
                <w:rFonts w:ascii="Arial" w:hAnsi="Arial" w:cs="Arial"/>
                <w:b/>
                <w:sz w:val="24"/>
                <w:szCs w:val="24"/>
              </w:rPr>
              <w:t>Калачеевского муниципального района</w:t>
            </w:r>
            <w:r w:rsidRPr="00631B53">
              <w:rPr>
                <w:rFonts w:ascii="Arial" w:hAnsi="Arial" w:cs="Arial"/>
                <w:b/>
                <w:sz w:val="24"/>
                <w:szCs w:val="24"/>
              </w:rPr>
              <w:t xml:space="preserve"> и возврат привлеченных средств</w:t>
            </w:r>
          </w:p>
          <w:p w14:paraId="15F574E7" w14:textId="77777777" w:rsidR="00B91808" w:rsidRPr="00631B53" w:rsidRDefault="00B91808" w:rsidP="00631B53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E60F46" w14:textId="77777777" w:rsidR="00631B53" w:rsidRDefault="00631B53" w:rsidP="00631B53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14:paraId="02946B05" w14:textId="41795CB3" w:rsidR="00B91808" w:rsidRPr="00631B53" w:rsidRDefault="00600DAC" w:rsidP="00631B53">
      <w:pPr>
        <w:pStyle w:val="a7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631B53">
        <w:rPr>
          <w:rFonts w:ascii="Arial" w:hAnsi="Arial" w:cs="Arial"/>
          <w:sz w:val="24"/>
          <w:szCs w:val="24"/>
        </w:rPr>
        <w:t xml:space="preserve">В соответствии </w:t>
      </w:r>
      <w:r w:rsidR="00F32078" w:rsidRPr="00631B53">
        <w:rPr>
          <w:rFonts w:ascii="Arial" w:hAnsi="Arial" w:cs="Arial"/>
          <w:sz w:val="24"/>
          <w:szCs w:val="24"/>
        </w:rPr>
        <w:t>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 w:rsidR="00B91808" w:rsidRPr="00631B53">
        <w:rPr>
          <w:rFonts w:ascii="Arial" w:hAnsi="Arial" w:cs="Arial"/>
          <w:sz w:val="24"/>
          <w:szCs w:val="24"/>
        </w:rPr>
        <w:t xml:space="preserve">, администрация </w:t>
      </w:r>
      <w:r w:rsidR="003F15C8" w:rsidRPr="00631B53">
        <w:rPr>
          <w:rFonts w:ascii="Arial" w:hAnsi="Arial" w:cs="Arial"/>
          <w:bCs/>
          <w:sz w:val="24"/>
          <w:szCs w:val="24"/>
        </w:rPr>
        <w:t>Подгоренского</w:t>
      </w:r>
      <w:r w:rsidR="00C9444A" w:rsidRPr="00631B5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C9444A" w:rsidRPr="00631B53">
        <w:rPr>
          <w:rFonts w:ascii="Arial" w:hAnsi="Arial" w:cs="Arial"/>
          <w:sz w:val="24"/>
          <w:szCs w:val="24"/>
        </w:rPr>
        <w:t xml:space="preserve"> </w:t>
      </w:r>
      <w:r w:rsidR="00B91808" w:rsidRPr="00631B53">
        <w:rPr>
          <w:rFonts w:ascii="Arial" w:hAnsi="Arial" w:cs="Arial"/>
          <w:sz w:val="24"/>
          <w:szCs w:val="24"/>
        </w:rPr>
        <w:t>Калачеевского муниципального</w:t>
      </w:r>
      <w:proofErr w:type="gramEnd"/>
      <w:r w:rsidR="00B91808" w:rsidRPr="00631B53">
        <w:rPr>
          <w:rFonts w:ascii="Arial" w:hAnsi="Arial" w:cs="Arial"/>
          <w:sz w:val="24"/>
          <w:szCs w:val="24"/>
        </w:rPr>
        <w:t xml:space="preserve"> района</w:t>
      </w:r>
      <w:r w:rsidR="00380856" w:rsidRPr="00631B5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1808" w:rsidRPr="00631B53">
        <w:rPr>
          <w:rFonts w:ascii="Arial" w:hAnsi="Arial" w:cs="Arial"/>
          <w:sz w:val="24"/>
          <w:szCs w:val="24"/>
        </w:rPr>
        <w:t>п</w:t>
      </w:r>
      <w:proofErr w:type="gramEnd"/>
      <w:r w:rsidR="00B91808" w:rsidRPr="00631B53">
        <w:rPr>
          <w:rFonts w:ascii="Arial" w:hAnsi="Arial" w:cs="Arial"/>
          <w:sz w:val="24"/>
          <w:szCs w:val="24"/>
        </w:rPr>
        <w:t xml:space="preserve"> о с т а н о в л я е т:</w:t>
      </w:r>
    </w:p>
    <w:p w14:paraId="6F01E49A" w14:textId="28F72497" w:rsidR="00600DAC" w:rsidRPr="00631B53" w:rsidRDefault="00600DAC" w:rsidP="00631B53">
      <w:pPr>
        <w:pStyle w:val="a7"/>
        <w:ind w:firstLine="567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631B53">
        <w:rPr>
          <w:rFonts w:ascii="Arial" w:hAnsi="Arial" w:cs="Arial"/>
          <w:sz w:val="24"/>
          <w:szCs w:val="24"/>
        </w:rPr>
        <w:t xml:space="preserve">1. </w:t>
      </w:r>
      <w:r w:rsidR="00F32078"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Утвердить Порядок </w:t>
      </w:r>
      <w:bookmarkStart w:id="0" w:name="_Hlk129958826"/>
      <w:r w:rsidR="00F32078" w:rsidRPr="00631B53">
        <w:rPr>
          <w:rFonts w:ascii="Arial" w:hAnsi="Arial" w:cs="Arial"/>
          <w:color w:val="000000"/>
          <w:spacing w:val="3"/>
          <w:sz w:val="24"/>
          <w:szCs w:val="24"/>
        </w:rPr>
        <w:t>привлечения остатков средств на единый счет бюджета</w:t>
      </w:r>
      <w:r w:rsidR="004C2286"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bookmarkStart w:id="1" w:name="_Hlk129959939"/>
      <w:r w:rsidR="003F15C8" w:rsidRPr="00631B53">
        <w:rPr>
          <w:rFonts w:ascii="Arial" w:hAnsi="Arial" w:cs="Arial"/>
          <w:bCs/>
          <w:sz w:val="24"/>
          <w:szCs w:val="24"/>
        </w:rPr>
        <w:t>Подгоренского</w:t>
      </w:r>
      <w:r w:rsidR="00C9444A" w:rsidRPr="00631B5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C9444A" w:rsidRPr="00631B53">
        <w:rPr>
          <w:rFonts w:ascii="Arial" w:hAnsi="Arial" w:cs="Arial"/>
          <w:sz w:val="24"/>
          <w:szCs w:val="24"/>
        </w:rPr>
        <w:t xml:space="preserve"> </w:t>
      </w:r>
      <w:r w:rsidR="004C2286" w:rsidRPr="00631B53">
        <w:rPr>
          <w:rFonts w:ascii="Arial" w:hAnsi="Arial" w:cs="Arial"/>
          <w:color w:val="000000"/>
          <w:spacing w:val="3"/>
          <w:sz w:val="24"/>
          <w:szCs w:val="24"/>
        </w:rPr>
        <w:t>Калачеевского муниципального района</w:t>
      </w:r>
      <w:bookmarkEnd w:id="1"/>
      <w:r w:rsidR="00F32078"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 и возврата привлеченных средств</w:t>
      </w:r>
      <w:bookmarkEnd w:id="0"/>
      <w:r w:rsidRPr="00631B53">
        <w:rPr>
          <w:rFonts w:ascii="Arial" w:hAnsi="Arial" w:cs="Arial"/>
          <w:bCs/>
          <w:color w:val="000000"/>
          <w:spacing w:val="4"/>
          <w:sz w:val="24"/>
          <w:szCs w:val="24"/>
        </w:rPr>
        <w:t>.</w:t>
      </w:r>
    </w:p>
    <w:p w14:paraId="6128C429" w14:textId="56FB99D5" w:rsidR="00600DAC" w:rsidRPr="00631B53" w:rsidRDefault="00600DAC" w:rsidP="00631B53">
      <w:pPr>
        <w:pStyle w:val="a7"/>
        <w:ind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631B53">
        <w:rPr>
          <w:rFonts w:ascii="Arial" w:hAnsi="Arial" w:cs="Arial"/>
          <w:color w:val="000000"/>
          <w:spacing w:val="4"/>
          <w:sz w:val="24"/>
          <w:szCs w:val="24"/>
        </w:rPr>
        <w:t xml:space="preserve">2. </w:t>
      </w:r>
      <w:r w:rsidR="00F32078" w:rsidRPr="00631B53">
        <w:rPr>
          <w:rFonts w:ascii="Arial" w:hAnsi="Arial" w:cs="Arial"/>
          <w:color w:val="000000"/>
          <w:spacing w:val="-1"/>
          <w:sz w:val="24"/>
          <w:szCs w:val="24"/>
        </w:rPr>
        <w:t xml:space="preserve">Настоящее постановление подлежит опубликованию в Вестнике муниципальных правовых актов </w:t>
      </w:r>
      <w:r w:rsidR="00C9444A" w:rsidRPr="00631B53">
        <w:rPr>
          <w:rFonts w:ascii="Arial" w:hAnsi="Arial" w:cs="Arial"/>
          <w:color w:val="000000"/>
          <w:spacing w:val="-1"/>
          <w:sz w:val="24"/>
          <w:szCs w:val="24"/>
        </w:rPr>
        <w:t xml:space="preserve">администрации </w:t>
      </w:r>
      <w:r w:rsidR="003F15C8" w:rsidRPr="00631B53">
        <w:rPr>
          <w:rFonts w:ascii="Arial" w:hAnsi="Arial" w:cs="Arial"/>
          <w:bCs/>
          <w:sz w:val="24"/>
          <w:szCs w:val="24"/>
        </w:rPr>
        <w:t>Подгоренского</w:t>
      </w:r>
      <w:r w:rsidR="00C9444A" w:rsidRPr="00631B5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C9444A" w:rsidRPr="00631B53">
        <w:rPr>
          <w:rFonts w:ascii="Arial" w:hAnsi="Arial" w:cs="Arial"/>
          <w:sz w:val="24"/>
          <w:szCs w:val="24"/>
        </w:rPr>
        <w:t xml:space="preserve"> </w:t>
      </w:r>
      <w:r w:rsidR="00F32078" w:rsidRPr="00631B53">
        <w:rPr>
          <w:rFonts w:ascii="Arial" w:hAnsi="Arial" w:cs="Arial"/>
          <w:color w:val="000000"/>
          <w:spacing w:val="-1"/>
          <w:sz w:val="24"/>
          <w:szCs w:val="24"/>
        </w:rPr>
        <w:t>Калачеевского муниципального района Воронежской области и распространяетс</w:t>
      </w:r>
      <w:r w:rsidR="0003551B" w:rsidRPr="00631B53">
        <w:rPr>
          <w:rFonts w:ascii="Arial" w:hAnsi="Arial" w:cs="Arial"/>
          <w:color w:val="000000"/>
          <w:spacing w:val="-1"/>
          <w:sz w:val="24"/>
          <w:szCs w:val="24"/>
        </w:rPr>
        <w:t xml:space="preserve">я на правоотношения, возникшие </w:t>
      </w:r>
      <w:r w:rsidR="00F32078" w:rsidRPr="00631B53">
        <w:rPr>
          <w:rFonts w:ascii="Arial" w:hAnsi="Arial" w:cs="Arial"/>
          <w:color w:val="000000"/>
          <w:spacing w:val="-1"/>
          <w:sz w:val="24"/>
          <w:szCs w:val="24"/>
        </w:rPr>
        <w:t>с 01 января 2023 года.</w:t>
      </w:r>
    </w:p>
    <w:p w14:paraId="5ED87ECB" w14:textId="7FE4DEDF" w:rsidR="00B91808" w:rsidRPr="00631B53" w:rsidRDefault="009E02E2" w:rsidP="00631B53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631B53">
        <w:rPr>
          <w:rFonts w:ascii="Arial" w:hAnsi="Arial" w:cs="Arial"/>
          <w:color w:val="000000"/>
          <w:spacing w:val="2"/>
          <w:sz w:val="24"/>
          <w:szCs w:val="24"/>
        </w:rPr>
        <w:t>3</w:t>
      </w:r>
      <w:r w:rsidR="00B91808" w:rsidRPr="00631B53">
        <w:rPr>
          <w:rFonts w:ascii="Arial" w:hAnsi="Arial" w:cs="Arial"/>
          <w:color w:val="000000"/>
          <w:spacing w:val="2"/>
          <w:sz w:val="24"/>
          <w:szCs w:val="24"/>
        </w:rPr>
        <w:t xml:space="preserve">. </w:t>
      </w:r>
      <w:proofErr w:type="gramStart"/>
      <w:r w:rsidR="00380856" w:rsidRPr="00631B53">
        <w:rPr>
          <w:rFonts w:ascii="Arial" w:hAnsi="Arial" w:cs="Arial"/>
          <w:sz w:val="24"/>
          <w:szCs w:val="24"/>
        </w:rPr>
        <w:t>Контроль за</w:t>
      </w:r>
      <w:proofErr w:type="gramEnd"/>
      <w:r w:rsidR="00380856" w:rsidRPr="00631B53">
        <w:rPr>
          <w:rFonts w:ascii="Arial" w:hAnsi="Arial" w:cs="Arial"/>
          <w:sz w:val="24"/>
          <w:szCs w:val="24"/>
        </w:rPr>
        <w:t xml:space="preserve"> исполнением настоя</w:t>
      </w:r>
      <w:r w:rsidR="00A01483" w:rsidRPr="00631B53">
        <w:rPr>
          <w:rFonts w:ascii="Arial" w:hAnsi="Arial" w:cs="Arial"/>
          <w:sz w:val="24"/>
          <w:szCs w:val="24"/>
        </w:rPr>
        <w:t>щего постановления оставляю за собой</w:t>
      </w:r>
      <w:r w:rsidR="00380856" w:rsidRPr="00631B53">
        <w:rPr>
          <w:rFonts w:ascii="Arial" w:hAnsi="Arial" w:cs="Arial"/>
          <w:sz w:val="24"/>
          <w:szCs w:val="24"/>
        </w:rPr>
        <w:t>.</w:t>
      </w:r>
    </w:p>
    <w:p w14:paraId="32852DAE" w14:textId="77777777" w:rsidR="00B91808" w:rsidRPr="00631B53" w:rsidRDefault="00B91808" w:rsidP="00631B53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14:paraId="4BE897E6" w14:textId="77777777" w:rsidR="00B91808" w:rsidRPr="00631B53" w:rsidRDefault="00B91808" w:rsidP="00631B53">
      <w:pPr>
        <w:pStyle w:val="a7"/>
        <w:rPr>
          <w:rFonts w:ascii="Arial" w:hAnsi="Arial" w:cs="Arial"/>
          <w:sz w:val="24"/>
          <w:szCs w:val="24"/>
        </w:rPr>
      </w:pPr>
    </w:p>
    <w:p w14:paraId="4597B083" w14:textId="520888A9" w:rsidR="00A01483" w:rsidRPr="00631B53" w:rsidRDefault="00B91808" w:rsidP="00631B53">
      <w:pPr>
        <w:pStyle w:val="a7"/>
        <w:rPr>
          <w:rFonts w:ascii="Arial" w:hAnsi="Arial" w:cs="Arial"/>
          <w:b/>
          <w:bCs/>
          <w:sz w:val="24"/>
          <w:szCs w:val="24"/>
        </w:rPr>
      </w:pPr>
      <w:r w:rsidRPr="00631B53">
        <w:rPr>
          <w:rFonts w:ascii="Arial" w:hAnsi="Arial" w:cs="Arial"/>
          <w:b/>
          <w:bCs/>
          <w:sz w:val="24"/>
          <w:szCs w:val="24"/>
        </w:rPr>
        <w:t>Глава</w:t>
      </w:r>
      <w:r w:rsidR="00A01483" w:rsidRPr="00631B53">
        <w:rPr>
          <w:rFonts w:ascii="Arial" w:hAnsi="Arial" w:cs="Arial"/>
          <w:b/>
          <w:bCs/>
          <w:sz w:val="24"/>
          <w:szCs w:val="24"/>
        </w:rPr>
        <w:t xml:space="preserve"> </w:t>
      </w:r>
      <w:r w:rsidR="003F15C8" w:rsidRPr="00631B53">
        <w:rPr>
          <w:rFonts w:ascii="Arial" w:hAnsi="Arial" w:cs="Arial"/>
          <w:b/>
          <w:bCs/>
          <w:sz w:val="24"/>
          <w:szCs w:val="24"/>
        </w:rPr>
        <w:t>Подгоренского</w:t>
      </w:r>
    </w:p>
    <w:p w14:paraId="7ABEC14D" w14:textId="137D6AEF" w:rsidR="00B34FD1" w:rsidRPr="00631B53" w:rsidRDefault="00A01483" w:rsidP="00631B53">
      <w:pPr>
        <w:pStyle w:val="a7"/>
        <w:rPr>
          <w:rFonts w:ascii="Arial" w:hAnsi="Arial" w:cs="Arial"/>
          <w:b/>
          <w:sz w:val="24"/>
          <w:szCs w:val="24"/>
        </w:rPr>
      </w:pPr>
      <w:r w:rsidRPr="00631B53">
        <w:rPr>
          <w:rFonts w:ascii="Arial" w:hAnsi="Arial" w:cs="Arial"/>
          <w:b/>
          <w:bCs/>
          <w:sz w:val="24"/>
          <w:szCs w:val="24"/>
        </w:rPr>
        <w:t>сельского</w:t>
      </w:r>
      <w:r w:rsidR="00B91808" w:rsidRPr="00631B53">
        <w:rPr>
          <w:rFonts w:ascii="Arial" w:hAnsi="Arial" w:cs="Arial"/>
          <w:b/>
          <w:bCs/>
          <w:sz w:val="24"/>
          <w:szCs w:val="24"/>
        </w:rPr>
        <w:t xml:space="preserve"> </w:t>
      </w:r>
      <w:r w:rsidR="00C9444A" w:rsidRPr="00631B53">
        <w:rPr>
          <w:rFonts w:ascii="Arial" w:hAnsi="Arial" w:cs="Arial"/>
          <w:b/>
          <w:bCs/>
          <w:sz w:val="24"/>
          <w:szCs w:val="24"/>
        </w:rPr>
        <w:t xml:space="preserve">поселения  </w:t>
      </w:r>
      <w:r w:rsidR="00B91808" w:rsidRPr="00631B5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3F15C8" w:rsidRPr="00631B53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B91808" w:rsidRPr="00631B53"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spellStart"/>
      <w:r w:rsidR="003F15C8" w:rsidRPr="00631B53">
        <w:rPr>
          <w:rFonts w:ascii="Arial" w:hAnsi="Arial" w:cs="Arial"/>
          <w:b/>
          <w:bCs/>
          <w:sz w:val="24"/>
          <w:szCs w:val="24"/>
        </w:rPr>
        <w:t>А.С.Разборский</w:t>
      </w:r>
      <w:proofErr w:type="spellEnd"/>
    </w:p>
    <w:p w14:paraId="586B20EE" w14:textId="2F854530" w:rsidR="00B1649D" w:rsidRPr="00631B53" w:rsidRDefault="00B1649D" w:rsidP="00631B53">
      <w:pPr>
        <w:pStyle w:val="a7"/>
        <w:rPr>
          <w:rFonts w:ascii="Arial" w:hAnsi="Arial" w:cs="Arial"/>
          <w:b/>
          <w:sz w:val="24"/>
          <w:szCs w:val="24"/>
        </w:rPr>
      </w:pPr>
      <w:r w:rsidRPr="00631B53">
        <w:rPr>
          <w:rFonts w:ascii="Arial" w:hAnsi="Arial" w:cs="Arial"/>
          <w:b/>
          <w:sz w:val="24"/>
          <w:szCs w:val="24"/>
        </w:rPr>
        <w:br w:type="page"/>
      </w:r>
    </w:p>
    <w:p w14:paraId="641E146E" w14:textId="7590B36F" w:rsidR="00F87814" w:rsidRPr="00631B53" w:rsidRDefault="00F87814" w:rsidP="00631B53">
      <w:pPr>
        <w:pStyle w:val="a7"/>
        <w:jc w:val="right"/>
        <w:rPr>
          <w:rFonts w:ascii="Arial" w:hAnsi="Arial" w:cs="Arial"/>
          <w:sz w:val="24"/>
          <w:szCs w:val="24"/>
          <w:lang w:eastAsia="ar-SA"/>
        </w:rPr>
      </w:pPr>
      <w:r w:rsidRPr="00631B53">
        <w:rPr>
          <w:rFonts w:ascii="Arial" w:hAnsi="Arial" w:cs="Arial"/>
          <w:sz w:val="24"/>
          <w:szCs w:val="24"/>
          <w:lang w:eastAsia="ar-SA"/>
        </w:rPr>
        <w:lastRenderedPageBreak/>
        <w:t>УТВЕРЖДЕН</w:t>
      </w:r>
    </w:p>
    <w:p w14:paraId="7102BE96" w14:textId="77777777" w:rsidR="00F87814" w:rsidRPr="00631B53" w:rsidRDefault="00F87814" w:rsidP="00631B53">
      <w:pPr>
        <w:pStyle w:val="a7"/>
        <w:jc w:val="right"/>
        <w:rPr>
          <w:rFonts w:ascii="Arial" w:hAnsi="Arial" w:cs="Arial"/>
          <w:sz w:val="24"/>
          <w:szCs w:val="24"/>
          <w:lang w:eastAsia="ar-SA"/>
        </w:rPr>
      </w:pPr>
      <w:r w:rsidRPr="00631B53">
        <w:rPr>
          <w:rFonts w:ascii="Arial" w:hAnsi="Arial" w:cs="Arial"/>
          <w:sz w:val="24"/>
          <w:szCs w:val="24"/>
          <w:lang w:eastAsia="ar-SA"/>
        </w:rPr>
        <w:t>постановлением администрации</w:t>
      </w:r>
    </w:p>
    <w:p w14:paraId="0A47072D" w14:textId="77777777" w:rsidR="00631B53" w:rsidRDefault="003F15C8" w:rsidP="00631B53">
      <w:pPr>
        <w:pStyle w:val="a7"/>
        <w:jc w:val="right"/>
        <w:rPr>
          <w:rFonts w:ascii="Arial" w:hAnsi="Arial" w:cs="Arial"/>
          <w:bCs/>
          <w:sz w:val="24"/>
          <w:szCs w:val="24"/>
        </w:rPr>
      </w:pPr>
      <w:r w:rsidRPr="00631B53">
        <w:rPr>
          <w:rFonts w:ascii="Arial" w:hAnsi="Arial" w:cs="Arial"/>
          <w:bCs/>
          <w:sz w:val="24"/>
          <w:szCs w:val="24"/>
        </w:rPr>
        <w:t>Подгоренского</w:t>
      </w:r>
      <w:r w:rsidR="00C9444A" w:rsidRPr="00631B53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14:paraId="11871E95" w14:textId="11C2125C" w:rsidR="00631B53" w:rsidRDefault="00C9444A" w:rsidP="00631B53">
      <w:pPr>
        <w:pStyle w:val="a7"/>
        <w:jc w:val="right"/>
        <w:rPr>
          <w:rFonts w:ascii="Arial" w:hAnsi="Arial" w:cs="Arial"/>
          <w:sz w:val="24"/>
          <w:szCs w:val="24"/>
          <w:lang w:eastAsia="ar-SA"/>
        </w:rPr>
      </w:pPr>
      <w:r w:rsidRPr="00631B53">
        <w:rPr>
          <w:rFonts w:ascii="Arial" w:hAnsi="Arial" w:cs="Arial"/>
          <w:sz w:val="24"/>
          <w:szCs w:val="24"/>
        </w:rPr>
        <w:t xml:space="preserve"> </w:t>
      </w:r>
      <w:r w:rsidR="00F87814" w:rsidRPr="00631B53">
        <w:rPr>
          <w:rFonts w:ascii="Arial" w:hAnsi="Arial" w:cs="Arial"/>
          <w:sz w:val="24"/>
          <w:szCs w:val="24"/>
          <w:lang w:eastAsia="ar-SA"/>
        </w:rPr>
        <w:t>Калачеевского муниципального района</w:t>
      </w:r>
    </w:p>
    <w:p w14:paraId="11567FA6" w14:textId="07ACF866" w:rsidR="00F87814" w:rsidRPr="00631B53" w:rsidRDefault="00EC73D1" w:rsidP="00631B53">
      <w:pPr>
        <w:pStyle w:val="a7"/>
        <w:jc w:val="right"/>
        <w:rPr>
          <w:rFonts w:ascii="Arial" w:hAnsi="Arial" w:cs="Arial"/>
          <w:sz w:val="24"/>
          <w:szCs w:val="24"/>
          <w:lang w:eastAsia="ar-SA"/>
        </w:rPr>
      </w:pPr>
      <w:r w:rsidRPr="00631B53">
        <w:rPr>
          <w:rFonts w:ascii="Arial" w:hAnsi="Arial" w:cs="Arial"/>
          <w:sz w:val="24"/>
          <w:szCs w:val="24"/>
          <w:lang w:eastAsia="ar-SA"/>
        </w:rPr>
        <w:t>Воронежской области</w:t>
      </w:r>
    </w:p>
    <w:p w14:paraId="3E6BC039" w14:textId="0AD16408" w:rsidR="00F87814" w:rsidRPr="00631B53" w:rsidRDefault="00F87814" w:rsidP="00631B53">
      <w:pPr>
        <w:pStyle w:val="a7"/>
        <w:jc w:val="right"/>
        <w:rPr>
          <w:rFonts w:ascii="Arial" w:hAnsi="Arial" w:cs="Arial"/>
          <w:sz w:val="24"/>
          <w:szCs w:val="24"/>
          <w:lang w:eastAsia="ar-SA"/>
        </w:rPr>
      </w:pPr>
      <w:r w:rsidRPr="00631B53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3F15C8" w:rsidRPr="00631B53">
        <w:rPr>
          <w:rFonts w:ascii="Arial" w:hAnsi="Arial" w:cs="Arial"/>
          <w:sz w:val="24"/>
          <w:szCs w:val="24"/>
          <w:lang w:eastAsia="ar-SA"/>
        </w:rPr>
        <w:t>28</w:t>
      </w:r>
      <w:r w:rsidR="00542E8A" w:rsidRPr="00631B5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F0090" w:rsidRPr="00631B53">
        <w:rPr>
          <w:rFonts w:ascii="Arial" w:hAnsi="Arial" w:cs="Arial"/>
          <w:sz w:val="24"/>
          <w:szCs w:val="24"/>
          <w:lang w:eastAsia="ar-SA"/>
        </w:rPr>
        <w:t xml:space="preserve">марта </w:t>
      </w:r>
      <w:r w:rsidRPr="00631B53">
        <w:rPr>
          <w:rFonts w:ascii="Arial" w:hAnsi="Arial" w:cs="Arial"/>
          <w:sz w:val="24"/>
          <w:szCs w:val="24"/>
          <w:lang w:eastAsia="ar-SA"/>
        </w:rPr>
        <w:t>202</w:t>
      </w:r>
      <w:r w:rsidR="00D0389E" w:rsidRPr="00631B53">
        <w:rPr>
          <w:rFonts w:ascii="Arial" w:hAnsi="Arial" w:cs="Arial"/>
          <w:sz w:val="24"/>
          <w:szCs w:val="24"/>
          <w:lang w:eastAsia="ar-SA"/>
        </w:rPr>
        <w:t>3</w:t>
      </w:r>
      <w:r w:rsidRPr="00631B53">
        <w:rPr>
          <w:rFonts w:ascii="Arial" w:hAnsi="Arial" w:cs="Arial"/>
          <w:sz w:val="24"/>
          <w:szCs w:val="24"/>
          <w:lang w:eastAsia="ar-SA"/>
        </w:rPr>
        <w:t xml:space="preserve"> г. №</w:t>
      </w:r>
      <w:r w:rsidR="00631B53">
        <w:rPr>
          <w:rFonts w:ascii="Arial" w:hAnsi="Arial" w:cs="Arial"/>
          <w:sz w:val="24"/>
          <w:szCs w:val="24"/>
          <w:lang w:eastAsia="ar-SA"/>
        </w:rPr>
        <w:t>46</w:t>
      </w:r>
    </w:p>
    <w:p w14:paraId="46BA1808" w14:textId="77777777" w:rsidR="00F87814" w:rsidRPr="00631B53" w:rsidRDefault="00F87814" w:rsidP="00631B53">
      <w:pPr>
        <w:pStyle w:val="a7"/>
        <w:rPr>
          <w:rFonts w:ascii="Arial" w:hAnsi="Arial" w:cs="Arial"/>
          <w:sz w:val="24"/>
          <w:szCs w:val="24"/>
          <w:lang w:eastAsia="ar-SA"/>
        </w:rPr>
      </w:pPr>
    </w:p>
    <w:p w14:paraId="5B7B870E" w14:textId="77777777" w:rsidR="00F87814" w:rsidRPr="00631B53" w:rsidRDefault="00F87814" w:rsidP="00631B53">
      <w:pPr>
        <w:pStyle w:val="a7"/>
        <w:jc w:val="center"/>
        <w:rPr>
          <w:rFonts w:ascii="Arial" w:hAnsi="Arial" w:cs="Arial"/>
          <w:sz w:val="24"/>
          <w:szCs w:val="24"/>
        </w:rPr>
      </w:pPr>
      <w:r w:rsidRPr="00631B53">
        <w:rPr>
          <w:rFonts w:ascii="Arial" w:hAnsi="Arial" w:cs="Arial"/>
          <w:color w:val="000000"/>
          <w:sz w:val="24"/>
          <w:szCs w:val="24"/>
        </w:rPr>
        <w:t>ПОРЯДОК</w:t>
      </w:r>
    </w:p>
    <w:p w14:paraId="1904B097" w14:textId="28964C51" w:rsidR="00380856" w:rsidRPr="00631B53" w:rsidRDefault="006E52D1" w:rsidP="00631B53">
      <w:pPr>
        <w:pStyle w:val="a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привлечения остатков средств на единый счет бюджета </w:t>
      </w:r>
      <w:r w:rsidR="003F15C8" w:rsidRPr="00631B53">
        <w:rPr>
          <w:rFonts w:ascii="Arial" w:hAnsi="Arial" w:cs="Arial"/>
          <w:sz w:val="24"/>
          <w:szCs w:val="24"/>
        </w:rPr>
        <w:t>Подгоренского</w:t>
      </w:r>
      <w:r w:rsidR="00C9444A" w:rsidRPr="00631B5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31B53">
        <w:rPr>
          <w:rFonts w:ascii="Arial" w:hAnsi="Arial" w:cs="Arial"/>
          <w:color w:val="000000"/>
          <w:spacing w:val="3"/>
          <w:sz w:val="24"/>
          <w:szCs w:val="24"/>
        </w:rPr>
        <w:t>Калачеевского муниципального района и возврата привлеченных средств</w:t>
      </w:r>
    </w:p>
    <w:p w14:paraId="2466501E" w14:textId="77777777" w:rsidR="00380856" w:rsidRPr="00631B53" w:rsidRDefault="00380856" w:rsidP="00631B53">
      <w:pPr>
        <w:pStyle w:val="a7"/>
        <w:rPr>
          <w:rFonts w:ascii="Arial" w:hAnsi="Arial" w:cs="Arial"/>
          <w:sz w:val="24"/>
          <w:szCs w:val="24"/>
        </w:rPr>
      </w:pPr>
    </w:p>
    <w:p w14:paraId="26FDD97C" w14:textId="0AE9F3D9" w:rsidR="00380856" w:rsidRPr="00631B53" w:rsidRDefault="00380856" w:rsidP="00631B53">
      <w:pPr>
        <w:pStyle w:val="a7"/>
        <w:ind w:firstLine="567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1. Настоящий </w:t>
      </w:r>
      <w:r w:rsidR="006E52D1" w:rsidRPr="00631B53">
        <w:rPr>
          <w:rFonts w:ascii="Arial" w:hAnsi="Arial" w:cs="Arial"/>
          <w:color w:val="000000"/>
          <w:spacing w:val="3"/>
          <w:sz w:val="24"/>
          <w:szCs w:val="24"/>
        </w:rPr>
        <w:t>П</w:t>
      </w: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орядок </w:t>
      </w:r>
      <w:proofErr w:type="gramStart"/>
      <w:r w:rsidRPr="00631B53">
        <w:rPr>
          <w:rFonts w:ascii="Arial" w:hAnsi="Arial" w:cs="Arial"/>
          <w:color w:val="000000"/>
          <w:spacing w:val="3"/>
          <w:sz w:val="24"/>
          <w:szCs w:val="24"/>
        </w:rPr>
        <w:t>устанавливает условия</w:t>
      </w:r>
      <w:proofErr w:type="gramEnd"/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 и порядок привлечения</w:t>
      </w:r>
      <w:r w:rsidR="00353A78"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 администраци</w:t>
      </w:r>
      <w:r w:rsidR="00C9444A"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ей </w:t>
      </w:r>
      <w:r w:rsidR="003F15C8" w:rsidRPr="00631B53">
        <w:rPr>
          <w:rFonts w:ascii="Arial" w:hAnsi="Arial" w:cs="Arial"/>
          <w:bCs/>
          <w:sz w:val="24"/>
          <w:szCs w:val="24"/>
        </w:rPr>
        <w:t>Подгоренского</w:t>
      </w:r>
      <w:r w:rsidR="00C9444A" w:rsidRPr="00631B5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353A78"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 Калачеевского муниципального района Воронежской области (далее – </w:t>
      </w:r>
      <w:r w:rsidR="00C9444A" w:rsidRPr="00631B53">
        <w:rPr>
          <w:rFonts w:ascii="Arial" w:hAnsi="Arial" w:cs="Arial"/>
          <w:color w:val="000000"/>
          <w:spacing w:val="3"/>
          <w:sz w:val="24"/>
          <w:szCs w:val="24"/>
        </w:rPr>
        <w:t>Администрация</w:t>
      </w:r>
      <w:r w:rsidR="00353A78"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) </w:t>
      </w:r>
      <w:r w:rsidRPr="00631B53">
        <w:rPr>
          <w:rFonts w:ascii="Arial" w:hAnsi="Arial" w:cs="Arial"/>
          <w:color w:val="000000"/>
          <w:spacing w:val="3"/>
          <w:sz w:val="24"/>
          <w:szCs w:val="24"/>
        </w:rPr>
        <w:t>остатков средств на единый счет бюджета</w:t>
      </w:r>
      <w:r w:rsidR="00353A78"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3F15C8" w:rsidRPr="00631B53">
        <w:rPr>
          <w:rFonts w:ascii="Arial" w:hAnsi="Arial" w:cs="Arial"/>
          <w:bCs/>
          <w:sz w:val="24"/>
          <w:szCs w:val="24"/>
        </w:rPr>
        <w:t>Подгоренского</w:t>
      </w:r>
      <w:r w:rsidR="00C9444A" w:rsidRPr="00631B5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C9444A" w:rsidRPr="00631B53">
        <w:rPr>
          <w:rFonts w:ascii="Arial" w:hAnsi="Arial" w:cs="Arial"/>
          <w:sz w:val="24"/>
          <w:szCs w:val="24"/>
        </w:rPr>
        <w:t xml:space="preserve"> </w:t>
      </w:r>
      <w:r w:rsidR="00353A78" w:rsidRPr="00631B53">
        <w:rPr>
          <w:rFonts w:ascii="Arial" w:hAnsi="Arial" w:cs="Arial"/>
          <w:color w:val="000000"/>
          <w:spacing w:val="3"/>
          <w:sz w:val="24"/>
          <w:szCs w:val="24"/>
        </w:rPr>
        <w:t>Калачеевского муниципального района (далее – местный бюджет)</w:t>
      </w: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 с казначейских счетов и возврата привлеченных сред</w:t>
      </w:r>
      <w:bookmarkStart w:id="2" w:name="_GoBack"/>
      <w:bookmarkEnd w:id="2"/>
      <w:r w:rsidRPr="00631B53">
        <w:rPr>
          <w:rFonts w:ascii="Arial" w:hAnsi="Arial" w:cs="Arial"/>
          <w:color w:val="000000"/>
          <w:spacing w:val="3"/>
          <w:sz w:val="24"/>
          <w:szCs w:val="24"/>
        </w:rPr>
        <w:t>ств на казначейские счета, с которых они были ранее перечислены.</w:t>
      </w:r>
    </w:p>
    <w:p w14:paraId="738D31E6" w14:textId="7F88DA51" w:rsidR="00380856" w:rsidRPr="00631B53" w:rsidRDefault="00380856" w:rsidP="00631B53">
      <w:pPr>
        <w:pStyle w:val="a7"/>
        <w:ind w:firstLine="567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31B53">
        <w:rPr>
          <w:rFonts w:ascii="Arial" w:hAnsi="Arial" w:cs="Arial"/>
          <w:color w:val="000000"/>
          <w:spacing w:val="3"/>
          <w:sz w:val="24"/>
          <w:szCs w:val="24"/>
        </w:rPr>
        <w:t>2. Под казначейскими счетами понимаются:</w:t>
      </w:r>
    </w:p>
    <w:p w14:paraId="0AC04C2E" w14:textId="515C7835" w:rsidR="00380856" w:rsidRPr="00631B53" w:rsidRDefault="00380856" w:rsidP="00631B53">
      <w:pPr>
        <w:pStyle w:val="a7"/>
        <w:ind w:firstLine="567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31B53">
        <w:rPr>
          <w:rFonts w:ascii="Arial" w:hAnsi="Arial" w:cs="Arial"/>
          <w:color w:val="000000"/>
          <w:spacing w:val="3"/>
          <w:sz w:val="24"/>
          <w:szCs w:val="24"/>
        </w:rPr>
        <w:t>2.1 казначейские счета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14:paraId="0E372B80" w14:textId="4A25F1C4" w:rsidR="00380856" w:rsidRPr="00631B53" w:rsidRDefault="00380856" w:rsidP="00631B53">
      <w:pPr>
        <w:pStyle w:val="a7"/>
        <w:ind w:firstLine="567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2.2 казначейские счета для осуществления и отражения операций с денежными средствами муниципальных бюджетных и автономных учреждений </w:t>
      </w:r>
      <w:r w:rsidR="003F15C8" w:rsidRPr="00631B53">
        <w:rPr>
          <w:rFonts w:ascii="Arial" w:hAnsi="Arial" w:cs="Arial"/>
          <w:bCs/>
          <w:sz w:val="24"/>
          <w:szCs w:val="24"/>
        </w:rPr>
        <w:t>Подгоренского</w:t>
      </w:r>
      <w:r w:rsidR="00C9444A" w:rsidRPr="00631B5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C9444A" w:rsidRPr="00631B53">
        <w:rPr>
          <w:rFonts w:ascii="Arial" w:hAnsi="Arial" w:cs="Arial"/>
          <w:sz w:val="24"/>
          <w:szCs w:val="24"/>
        </w:rPr>
        <w:t xml:space="preserve"> </w:t>
      </w:r>
      <w:r w:rsidRPr="00631B53">
        <w:rPr>
          <w:rFonts w:ascii="Arial" w:hAnsi="Arial" w:cs="Arial"/>
          <w:color w:val="000000"/>
          <w:spacing w:val="3"/>
          <w:sz w:val="24"/>
          <w:szCs w:val="24"/>
        </w:rPr>
        <w:t>Калачеевского муниципального района;</w:t>
      </w:r>
    </w:p>
    <w:p w14:paraId="758C761C" w14:textId="1C2A530F" w:rsidR="00380856" w:rsidRPr="00631B53" w:rsidRDefault="00380856" w:rsidP="00631B53">
      <w:pPr>
        <w:pStyle w:val="a7"/>
        <w:ind w:firstLine="567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31B53">
        <w:rPr>
          <w:rFonts w:ascii="Arial" w:hAnsi="Arial" w:cs="Arial"/>
          <w:color w:val="000000"/>
          <w:spacing w:val="3"/>
          <w:sz w:val="24"/>
          <w:szCs w:val="24"/>
        </w:rPr>
        <w:t>2.</w:t>
      </w:r>
      <w:r w:rsidR="00353A78" w:rsidRPr="00631B53">
        <w:rPr>
          <w:rFonts w:ascii="Arial" w:hAnsi="Arial" w:cs="Arial"/>
          <w:color w:val="000000"/>
          <w:spacing w:val="3"/>
          <w:sz w:val="24"/>
          <w:szCs w:val="24"/>
        </w:rPr>
        <w:t>3</w:t>
      </w: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 казначейски</w:t>
      </w:r>
      <w:r w:rsidR="004C2286" w:rsidRPr="00631B53">
        <w:rPr>
          <w:rFonts w:ascii="Arial" w:hAnsi="Arial" w:cs="Arial"/>
          <w:color w:val="000000"/>
          <w:spacing w:val="3"/>
          <w:sz w:val="24"/>
          <w:szCs w:val="24"/>
        </w:rPr>
        <w:t>е</w:t>
      </w: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 счета для осуществления и отражения операций с денежными средствами участников казначейского сопровождения</w:t>
      </w:r>
      <w:r w:rsidR="004C2286"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 местного бюджета</w:t>
      </w:r>
      <w:r w:rsidRPr="00631B53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14:paraId="14FFF7E9" w14:textId="4074DE1D" w:rsidR="00353A78" w:rsidRPr="00631B53" w:rsidRDefault="00380856" w:rsidP="00631B53">
      <w:pPr>
        <w:pStyle w:val="a7"/>
        <w:ind w:firstLine="567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3. </w:t>
      </w:r>
      <w:r w:rsidR="00353A78" w:rsidRPr="00631B53">
        <w:rPr>
          <w:rFonts w:ascii="Arial" w:hAnsi="Arial" w:cs="Arial"/>
          <w:color w:val="000000"/>
          <w:spacing w:val="3"/>
          <w:sz w:val="24"/>
          <w:szCs w:val="24"/>
        </w:rPr>
        <w:t>Перечисление остатков средств на единый счет местного бюджета производится в случае необходимости их привлечения в качестве дополнительного источника финансирования дефицита местного бюджета.</w:t>
      </w:r>
    </w:p>
    <w:p w14:paraId="3AD65B72" w14:textId="0663B183" w:rsidR="00353A78" w:rsidRPr="00631B53" w:rsidRDefault="00353A78" w:rsidP="00631B53">
      <w:pPr>
        <w:pStyle w:val="a7"/>
        <w:ind w:firstLine="567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4. </w:t>
      </w:r>
      <w:r w:rsidR="00C9444A"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Администрация </w:t>
      </w:r>
      <w:r w:rsidRPr="00631B53">
        <w:rPr>
          <w:rFonts w:ascii="Arial" w:hAnsi="Arial" w:cs="Arial"/>
          <w:color w:val="000000"/>
          <w:spacing w:val="3"/>
          <w:sz w:val="24"/>
          <w:szCs w:val="24"/>
        </w:rPr>
        <w:t>осуществляет привлечение остатков сре</w:t>
      </w:r>
      <w:proofErr w:type="gramStart"/>
      <w:r w:rsidRPr="00631B53">
        <w:rPr>
          <w:rFonts w:ascii="Arial" w:hAnsi="Arial" w:cs="Arial"/>
          <w:color w:val="000000"/>
          <w:spacing w:val="3"/>
          <w:sz w:val="24"/>
          <w:szCs w:val="24"/>
        </w:rPr>
        <w:t>дств с к</w:t>
      </w:r>
      <w:proofErr w:type="gramEnd"/>
      <w:r w:rsidRPr="00631B53">
        <w:rPr>
          <w:rFonts w:ascii="Arial" w:hAnsi="Arial" w:cs="Arial"/>
          <w:color w:val="000000"/>
          <w:spacing w:val="3"/>
          <w:sz w:val="24"/>
          <w:szCs w:val="24"/>
        </w:rPr>
        <w:t>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14:paraId="4C7EE7ED" w14:textId="71873885" w:rsidR="00353A78" w:rsidRPr="00631B53" w:rsidRDefault="00353A78" w:rsidP="00631B53">
      <w:pPr>
        <w:pStyle w:val="a7"/>
        <w:ind w:firstLine="567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5. </w:t>
      </w:r>
      <w:proofErr w:type="gramStart"/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Объем средств, привлекаемых с казначейских счетов на единый счет местного бюджета, определяется </w:t>
      </w:r>
      <w:r w:rsidR="00C9444A" w:rsidRPr="00631B53">
        <w:rPr>
          <w:rFonts w:ascii="Arial" w:hAnsi="Arial" w:cs="Arial"/>
          <w:color w:val="000000"/>
          <w:spacing w:val="3"/>
          <w:sz w:val="24"/>
          <w:szCs w:val="24"/>
        </w:rPr>
        <w:t>Администрацией</w:t>
      </w: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 исходя из остатка средств на казначейских счетах, сложившегося после исполнения распоряжений о совершении казначейских платежей,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  <w:proofErr w:type="gramEnd"/>
    </w:p>
    <w:p w14:paraId="3B943BD3" w14:textId="68755524" w:rsidR="00353A78" w:rsidRPr="00631B53" w:rsidRDefault="00353A78" w:rsidP="00631B53">
      <w:pPr>
        <w:pStyle w:val="a7"/>
        <w:ind w:firstLine="567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6. Объем средств, привлекаемых с казначейских счетов,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бюджета, на основании направленных в </w:t>
      </w:r>
      <w:r w:rsidR="00C9444A" w:rsidRPr="00631B53">
        <w:rPr>
          <w:rFonts w:ascii="Arial" w:hAnsi="Arial" w:cs="Arial"/>
          <w:color w:val="000000"/>
          <w:spacing w:val="3"/>
          <w:sz w:val="24"/>
          <w:szCs w:val="24"/>
        </w:rPr>
        <w:t>Администрацию</w:t>
      </w: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 распоряжений о совершении казначейских платежей косвенными участниками системы казначейских платежей.</w:t>
      </w:r>
    </w:p>
    <w:p w14:paraId="40C7E77E" w14:textId="592A1ECE" w:rsidR="00353A78" w:rsidRPr="00631B53" w:rsidRDefault="00353A78" w:rsidP="00631B53">
      <w:pPr>
        <w:pStyle w:val="a7"/>
        <w:ind w:firstLine="567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7. </w:t>
      </w:r>
      <w:r w:rsidR="00C9444A" w:rsidRPr="00631B53">
        <w:rPr>
          <w:rFonts w:ascii="Arial" w:hAnsi="Arial" w:cs="Arial"/>
          <w:color w:val="000000"/>
          <w:spacing w:val="3"/>
          <w:sz w:val="24"/>
          <w:szCs w:val="24"/>
        </w:rPr>
        <w:t>Администрация</w:t>
      </w: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 представляет распоряжения о совершении казначейских платежей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14:paraId="50089E72" w14:textId="40E6B3C3" w:rsidR="00353A78" w:rsidRPr="00631B53" w:rsidRDefault="00353A78" w:rsidP="00631B53">
      <w:pPr>
        <w:pStyle w:val="a7"/>
        <w:ind w:firstLine="567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31B53">
        <w:rPr>
          <w:rFonts w:ascii="Arial" w:hAnsi="Arial" w:cs="Arial"/>
          <w:color w:val="000000"/>
          <w:spacing w:val="3"/>
          <w:sz w:val="24"/>
          <w:szCs w:val="24"/>
        </w:rPr>
        <w:lastRenderedPageBreak/>
        <w:t xml:space="preserve">8. </w:t>
      </w:r>
      <w:r w:rsidR="00C9444A" w:rsidRPr="00631B53">
        <w:rPr>
          <w:rFonts w:ascii="Arial" w:hAnsi="Arial" w:cs="Arial"/>
          <w:color w:val="000000"/>
          <w:spacing w:val="3"/>
          <w:sz w:val="24"/>
          <w:szCs w:val="24"/>
        </w:rPr>
        <w:t>Администрация</w:t>
      </w: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 осуществляет учет сре</w:t>
      </w:r>
      <w:proofErr w:type="gramStart"/>
      <w:r w:rsidRPr="00631B53">
        <w:rPr>
          <w:rFonts w:ascii="Arial" w:hAnsi="Arial" w:cs="Arial"/>
          <w:color w:val="000000"/>
          <w:spacing w:val="3"/>
          <w:sz w:val="24"/>
          <w:szCs w:val="24"/>
        </w:rPr>
        <w:t>дств в ч</w:t>
      </w:r>
      <w:proofErr w:type="gramEnd"/>
      <w:r w:rsidRPr="00631B53">
        <w:rPr>
          <w:rFonts w:ascii="Arial" w:hAnsi="Arial" w:cs="Arial"/>
          <w:color w:val="000000"/>
          <w:spacing w:val="3"/>
          <w:sz w:val="24"/>
          <w:szCs w:val="24"/>
        </w:rPr>
        <w:t>асти сумм, поступивших на единый счет местного бюджета с казначейских счетов и возвращенных с единого счета местного бюджета на казначейские счета, с которых они были ранее привлечены.</w:t>
      </w:r>
    </w:p>
    <w:p w14:paraId="75B354CD" w14:textId="3537A448" w:rsidR="00353A78" w:rsidRPr="00631B53" w:rsidRDefault="00353A78" w:rsidP="00631B53">
      <w:pPr>
        <w:pStyle w:val="a7"/>
        <w:ind w:firstLine="567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9. </w:t>
      </w:r>
      <w:proofErr w:type="gramStart"/>
      <w:r w:rsidR="00C9444A" w:rsidRPr="00631B53">
        <w:rPr>
          <w:rFonts w:ascii="Arial" w:hAnsi="Arial" w:cs="Arial"/>
          <w:color w:val="000000"/>
          <w:spacing w:val="3"/>
          <w:sz w:val="24"/>
          <w:szCs w:val="24"/>
        </w:rPr>
        <w:t>Администрация</w:t>
      </w: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</w:t>
      </w:r>
      <w:proofErr w:type="gramEnd"/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 года.</w:t>
      </w:r>
    </w:p>
    <w:p w14:paraId="7BC9310F" w14:textId="71F99B12" w:rsidR="00353A78" w:rsidRPr="00631B53" w:rsidRDefault="00353A78" w:rsidP="00631B53">
      <w:pPr>
        <w:pStyle w:val="a7"/>
        <w:ind w:firstLine="567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10. Объем средств, возвращаемых с единого счета местного бюджета на казначейские счета, определяется </w:t>
      </w:r>
      <w:r w:rsidR="00C9444A" w:rsidRPr="00631B53">
        <w:rPr>
          <w:rFonts w:ascii="Arial" w:hAnsi="Arial" w:cs="Arial"/>
          <w:color w:val="000000"/>
          <w:spacing w:val="3"/>
          <w:sz w:val="24"/>
          <w:szCs w:val="24"/>
        </w:rPr>
        <w:t>Администрацией</w:t>
      </w:r>
      <w:r w:rsidRPr="00631B53">
        <w:rPr>
          <w:rFonts w:ascii="Arial" w:hAnsi="Arial" w:cs="Arial"/>
          <w:color w:val="000000"/>
          <w:spacing w:val="3"/>
          <w:sz w:val="24"/>
          <w:szCs w:val="24"/>
        </w:rPr>
        <w:t xml:space="preserve"> исходя из суммы подлежащих оплате распоряжений о совершении казначейских платежей с казначейских счетов, направленных косвенными участниками системы казначейских платежей.</w:t>
      </w:r>
    </w:p>
    <w:p w14:paraId="01DA60AB" w14:textId="77777777" w:rsidR="00F87814" w:rsidRPr="00631B53" w:rsidRDefault="00F87814" w:rsidP="00631B53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sectPr w:rsidR="00F87814" w:rsidRPr="00631B53" w:rsidSect="00631B53">
      <w:pgSz w:w="11906" w:h="16838"/>
      <w:pgMar w:top="1135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08"/>
    <w:rsid w:val="0003551B"/>
    <w:rsid w:val="000D1755"/>
    <w:rsid w:val="000F3434"/>
    <w:rsid w:val="00127A71"/>
    <w:rsid w:val="001429C1"/>
    <w:rsid w:val="00157459"/>
    <w:rsid w:val="00281B13"/>
    <w:rsid w:val="002B615B"/>
    <w:rsid w:val="002D51D0"/>
    <w:rsid w:val="00353A78"/>
    <w:rsid w:val="00380856"/>
    <w:rsid w:val="003F15C8"/>
    <w:rsid w:val="004347F4"/>
    <w:rsid w:val="004B649E"/>
    <w:rsid w:val="004C2286"/>
    <w:rsid w:val="004E6F95"/>
    <w:rsid w:val="00542E8A"/>
    <w:rsid w:val="00570C38"/>
    <w:rsid w:val="00583D28"/>
    <w:rsid w:val="005A7E7E"/>
    <w:rsid w:val="00600DAC"/>
    <w:rsid w:val="00603CCB"/>
    <w:rsid w:val="00631B53"/>
    <w:rsid w:val="00685EE0"/>
    <w:rsid w:val="006A332D"/>
    <w:rsid w:val="006D53A3"/>
    <w:rsid w:val="006E52D1"/>
    <w:rsid w:val="00701DDD"/>
    <w:rsid w:val="00732950"/>
    <w:rsid w:val="007A377C"/>
    <w:rsid w:val="0089697C"/>
    <w:rsid w:val="008D2424"/>
    <w:rsid w:val="009412C6"/>
    <w:rsid w:val="00963106"/>
    <w:rsid w:val="009B7B83"/>
    <w:rsid w:val="009C1DF2"/>
    <w:rsid w:val="009E02E2"/>
    <w:rsid w:val="00A00E24"/>
    <w:rsid w:val="00A01483"/>
    <w:rsid w:val="00A94EA4"/>
    <w:rsid w:val="00AF0090"/>
    <w:rsid w:val="00B03AA3"/>
    <w:rsid w:val="00B1649D"/>
    <w:rsid w:val="00B34FD1"/>
    <w:rsid w:val="00B710CD"/>
    <w:rsid w:val="00B91808"/>
    <w:rsid w:val="00C46B96"/>
    <w:rsid w:val="00C718D9"/>
    <w:rsid w:val="00C9444A"/>
    <w:rsid w:val="00D0389E"/>
    <w:rsid w:val="00D24203"/>
    <w:rsid w:val="00D27E72"/>
    <w:rsid w:val="00E47524"/>
    <w:rsid w:val="00E778F4"/>
    <w:rsid w:val="00E80F42"/>
    <w:rsid w:val="00EC73D1"/>
    <w:rsid w:val="00EE52DD"/>
    <w:rsid w:val="00F00E90"/>
    <w:rsid w:val="00F04323"/>
    <w:rsid w:val="00F32078"/>
    <w:rsid w:val="00F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4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9180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180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3">
    <w:name w:val="Table Grid"/>
    <w:basedOn w:val="a1"/>
    <w:uiPriority w:val="59"/>
    <w:rsid w:val="00B9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B91808"/>
    <w:pPr>
      <w:ind w:left="90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B91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8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87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E02E2"/>
    <w:pPr>
      <w:ind w:left="720"/>
      <w:contextualSpacing/>
    </w:pPr>
  </w:style>
  <w:style w:type="paragraph" w:styleId="a7">
    <w:name w:val="No Spacing"/>
    <w:uiPriority w:val="1"/>
    <w:qFormat/>
    <w:rsid w:val="0063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9180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180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3">
    <w:name w:val="Table Grid"/>
    <w:basedOn w:val="a1"/>
    <w:uiPriority w:val="59"/>
    <w:rsid w:val="00B9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B91808"/>
    <w:pPr>
      <w:ind w:left="90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B91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8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87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E02E2"/>
    <w:pPr>
      <w:ind w:left="720"/>
      <w:contextualSpacing/>
    </w:pPr>
  </w:style>
  <w:style w:type="paragraph" w:styleId="a7">
    <w:name w:val="No Spacing"/>
    <w:uiPriority w:val="1"/>
    <w:qFormat/>
    <w:rsid w:val="0063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20</cp:revision>
  <cp:lastPrinted>2023-03-30T07:48:00Z</cp:lastPrinted>
  <dcterms:created xsi:type="dcterms:W3CDTF">2023-03-17T13:08:00Z</dcterms:created>
  <dcterms:modified xsi:type="dcterms:W3CDTF">2023-03-30T07:56:00Z</dcterms:modified>
</cp:coreProperties>
</file>