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F8" w:rsidRDefault="003D71F8" w:rsidP="003D71F8">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3D71F8" w:rsidRDefault="003D71F8" w:rsidP="003D71F8">
      <w:pPr>
        <w:tabs>
          <w:tab w:val="center" w:pos="4677"/>
          <w:tab w:val="left" w:pos="8265"/>
        </w:tabs>
        <w:jc w:val="center"/>
        <w:rPr>
          <w:rFonts w:ascii="Arial" w:eastAsia="Arial" w:hAnsi="Arial" w:cs="Arial"/>
          <w:b/>
          <w:caps/>
        </w:rPr>
      </w:pPr>
      <w:r>
        <w:rPr>
          <w:rFonts w:ascii="Arial" w:eastAsia="Arial" w:hAnsi="Arial" w:cs="Arial"/>
          <w:b/>
          <w:caps/>
        </w:rPr>
        <w:t>АДМИНИСТРАЦИЯ</w:t>
      </w:r>
    </w:p>
    <w:p w:rsidR="003D71F8" w:rsidRDefault="003D71F8" w:rsidP="003D71F8">
      <w:pPr>
        <w:jc w:val="center"/>
        <w:rPr>
          <w:rFonts w:ascii="Arial" w:eastAsia="Arial" w:hAnsi="Arial" w:cs="Arial"/>
          <w:b/>
          <w:caps/>
        </w:rPr>
      </w:pPr>
      <w:r>
        <w:rPr>
          <w:rFonts w:ascii="Arial" w:eastAsia="Arial" w:hAnsi="Arial" w:cs="Arial"/>
          <w:b/>
          <w:caps/>
        </w:rPr>
        <w:t>ПОДГОРЕНСКОГО СЕЛЬСКОГО ПОСЕЛЕНИЯ</w:t>
      </w:r>
    </w:p>
    <w:p w:rsidR="003D71F8" w:rsidRDefault="003D71F8" w:rsidP="003D71F8">
      <w:pPr>
        <w:jc w:val="center"/>
        <w:rPr>
          <w:rFonts w:ascii="Arial" w:eastAsia="Arial" w:hAnsi="Arial" w:cs="Arial"/>
          <w:b/>
          <w:caps/>
        </w:rPr>
      </w:pPr>
      <w:r>
        <w:rPr>
          <w:rFonts w:ascii="Arial" w:eastAsia="Arial" w:hAnsi="Arial" w:cs="Arial"/>
          <w:b/>
          <w:caps/>
        </w:rPr>
        <w:t>КАЛАЧЕЕВСКОГО МУНИЦИПАЛЬНОГО РАЙОНА</w:t>
      </w:r>
    </w:p>
    <w:p w:rsidR="003D71F8" w:rsidRDefault="003D71F8" w:rsidP="003D71F8">
      <w:pPr>
        <w:jc w:val="center"/>
        <w:rPr>
          <w:rFonts w:ascii="Arial" w:eastAsia="Arial" w:hAnsi="Arial" w:cs="Arial"/>
          <w:b/>
          <w:caps/>
        </w:rPr>
      </w:pPr>
      <w:r>
        <w:rPr>
          <w:rFonts w:ascii="Arial" w:eastAsia="Arial" w:hAnsi="Arial" w:cs="Arial"/>
          <w:b/>
          <w:caps/>
        </w:rPr>
        <w:t>ВОРОНЕЖСКОЙ ОБЛАСТИ</w:t>
      </w:r>
    </w:p>
    <w:p w:rsidR="003D71F8" w:rsidRDefault="003D71F8" w:rsidP="003D71F8">
      <w:pPr>
        <w:jc w:val="center"/>
        <w:rPr>
          <w:rFonts w:ascii="Arial" w:eastAsia="Arial" w:hAnsi="Arial" w:cs="Arial"/>
          <w:b/>
          <w:caps/>
        </w:rPr>
      </w:pPr>
    </w:p>
    <w:p w:rsidR="003D71F8" w:rsidRDefault="003D71F8" w:rsidP="003D71F8">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3D71F8" w:rsidRDefault="003D71F8" w:rsidP="003D71F8">
      <w:pPr>
        <w:jc w:val="center"/>
        <w:rPr>
          <w:rFonts w:ascii="Arial" w:eastAsia="Arial" w:hAnsi="Arial" w:cs="Arial"/>
          <w:b/>
          <w:caps/>
        </w:rPr>
      </w:pPr>
    </w:p>
    <w:p w:rsidR="003D71F8" w:rsidRDefault="003D71F8" w:rsidP="003D71F8">
      <w:pPr>
        <w:tabs>
          <w:tab w:val="left" w:pos="7635"/>
        </w:tabs>
        <w:rPr>
          <w:rFonts w:ascii="Arial" w:eastAsia="Calibri" w:hAnsi="Arial" w:cs="Arial"/>
        </w:rPr>
      </w:pPr>
      <w:r>
        <w:rPr>
          <w:rFonts w:ascii="Arial" w:eastAsia="Calibri" w:hAnsi="Arial" w:cs="Arial"/>
        </w:rPr>
        <w:t xml:space="preserve">от 09 марта 2023 г. </w:t>
      </w:r>
      <w:r>
        <w:rPr>
          <w:rFonts w:ascii="Arial" w:eastAsia="Calibri" w:hAnsi="Arial" w:cs="Arial"/>
        </w:rPr>
        <w:tab/>
        <w:t>№</w:t>
      </w:r>
      <w:r w:rsidR="00FB0712">
        <w:rPr>
          <w:rFonts w:ascii="Arial" w:eastAsia="Calibri" w:hAnsi="Arial" w:cs="Arial"/>
        </w:rPr>
        <w:t>39</w:t>
      </w:r>
      <w:bookmarkStart w:id="0" w:name="_GoBack"/>
      <w:bookmarkEnd w:id="0"/>
    </w:p>
    <w:p w:rsidR="003D71F8" w:rsidRDefault="003D71F8" w:rsidP="003D71F8">
      <w:pPr>
        <w:ind w:left="708" w:hanging="708"/>
        <w:rPr>
          <w:rFonts w:ascii="Arial" w:eastAsia="Calibri" w:hAnsi="Arial" w:cs="Arial"/>
        </w:rPr>
      </w:pPr>
      <w:r>
        <w:rPr>
          <w:rFonts w:ascii="Arial" w:eastAsia="Calibri" w:hAnsi="Arial" w:cs="Arial"/>
        </w:rPr>
        <w:t>с. Подгорное</w:t>
      </w:r>
    </w:p>
    <w:p w:rsidR="003D71F8" w:rsidRDefault="003D71F8" w:rsidP="003D71F8">
      <w:pPr>
        <w:rPr>
          <w:rFonts w:ascii="Arial" w:hAnsi="Arial" w:cs="Arial"/>
          <w:u w:val="single"/>
        </w:rPr>
      </w:pPr>
    </w:p>
    <w:p w:rsidR="003D71F8" w:rsidRDefault="003D71F8" w:rsidP="003D71F8">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15.05.2018 г. № 21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(в редакции от 19.04.2019г. №48)</w:t>
      </w:r>
    </w:p>
    <w:p w:rsidR="003D71F8" w:rsidRDefault="003D71F8" w:rsidP="003D71F8">
      <w:pPr>
        <w:jc w:val="both"/>
        <w:rPr>
          <w:rFonts w:ascii="Arial" w:eastAsia="Calibri" w:hAnsi="Arial" w:cs="Arial"/>
        </w:rPr>
      </w:pPr>
    </w:p>
    <w:p w:rsidR="003D71F8" w:rsidRDefault="003D71F8" w:rsidP="003D71F8">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3D71F8" w:rsidRDefault="003D71F8" w:rsidP="003D71F8">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15.05.2018 г. № 21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Pr>
          <w:rFonts w:ascii="Arial" w:hAnsi="Arial" w:cs="Arial"/>
          <w:b/>
        </w:rPr>
        <w:t>(</w:t>
      </w:r>
      <w:r w:rsidRPr="003D71F8">
        <w:rPr>
          <w:rFonts w:ascii="Arial" w:hAnsi="Arial" w:cs="Arial"/>
        </w:rPr>
        <w:t>в редакции от 19.04.2019г. №48)</w:t>
      </w:r>
      <w:r>
        <w:rPr>
          <w:rFonts w:ascii="Arial" w:hAnsi="Arial" w:cs="Arial"/>
          <w:b/>
        </w:rPr>
        <w:t xml:space="preserve"> </w:t>
      </w:r>
      <w:r>
        <w:rPr>
          <w:rFonts w:ascii="Arial" w:eastAsia="Calibri" w:hAnsi="Arial" w:cs="Arial"/>
        </w:rPr>
        <w:t>следующие изменения:</w:t>
      </w:r>
    </w:p>
    <w:p w:rsidR="003D71F8" w:rsidRPr="00EE59E5" w:rsidRDefault="003D71F8" w:rsidP="003D71F8">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3D71F8" w:rsidRPr="00EE59E5" w:rsidRDefault="003D71F8" w:rsidP="003D71F8">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3D71F8" w:rsidRPr="00EE59E5" w:rsidRDefault="003D71F8" w:rsidP="003D71F8">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D71F8" w:rsidRPr="00EE59E5" w:rsidRDefault="003D71F8" w:rsidP="003D71F8">
      <w:pPr>
        <w:tabs>
          <w:tab w:val="left" w:pos="540"/>
          <w:tab w:val="left" w:pos="720"/>
          <w:tab w:val="left" w:pos="900"/>
        </w:tabs>
        <w:suppressAutoHyphens/>
        <w:ind w:firstLine="709"/>
        <w:jc w:val="center"/>
        <w:rPr>
          <w:rFonts w:ascii="Arial" w:hAnsi="Arial" w:cs="Arial"/>
          <w:lang w:eastAsia="ar-SA"/>
        </w:rPr>
      </w:pP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w:t>
      </w:r>
      <w:r w:rsidRPr="00EE59E5">
        <w:rPr>
          <w:rFonts w:ascii="Arial" w:hAnsi="Arial" w:cs="Arial"/>
          <w:lang w:eastAsia="ar-SA"/>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Pr="00EE59E5">
        <w:rPr>
          <w:rFonts w:ascii="Arial" w:hAnsi="Arial" w:cs="Arial"/>
          <w:lang w:eastAsia="ar-SA"/>
        </w:rPr>
        <w:lastRenderedPageBreak/>
        <w:t>№ 210-ФЗ «Об организации предоставления государственных и муниципальных услуг»;</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EE59E5">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1F8" w:rsidRPr="00EE59E5" w:rsidRDefault="003D71F8" w:rsidP="003D71F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71F8" w:rsidRDefault="003D71F8" w:rsidP="003D71F8">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3D71F8" w:rsidRDefault="003D71F8" w:rsidP="003D71F8">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3D71F8" w:rsidRDefault="003D71F8" w:rsidP="003D71F8">
      <w:pPr>
        <w:suppressAutoHyphens/>
        <w:ind w:firstLine="567"/>
        <w:jc w:val="both"/>
        <w:rPr>
          <w:rFonts w:ascii="Arial" w:hAnsi="Arial" w:cs="Arial"/>
        </w:rPr>
      </w:pPr>
    </w:p>
    <w:p w:rsidR="003D71F8" w:rsidRDefault="003D71F8" w:rsidP="003D71F8">
      <w:pPr>
        <w:suppressAutoHyphens/>
        <w:jc w:val="both"/>
        <w:rPr>
          <w:rFonts w:ascii="Arial" w:hAnsi="Arial" w:cs="Arial"/>
        </w:rPr>
      </w:pPr>
    </w:p>
    <w:p w:rsidR="003D71F8" w:rsidRDefault="003D71F8" w:rsidP="003D71F8">
      <w:pPr>
        <w:suppressAutoHyphens/>
        <w:jc w:val="both"/>
        <w:rPr>
          <w:rFonts w:ascii="Arial" w:hAnsi="Arial" w:cs="Arial"/>
          <w:b/>
        </w:rPr>
      </w:pPr>
      <w:r>
        <w:rPr>
          <w:rFonts w:ascii="Arial" w:hAnsi="Arial" w:cs="Arial"/>
          <w:b/>
        </w:rPr>
        <w:t>Глава Подгоренского</w:t>
      </w:r>
    </w:p>
    <w:p w:rsidR="003D71F8" w:rsidRDefault="003D71F8" w:rsidP="003D71F8">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3D71F8" w:rsidRDefault="003D71F8" w:rsidP="003D71F8"/>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F8"/>
    <w:rsid w:val="003D71F8"/>
    <w:rsid w:val="009B423B"/>
    <w:rsid w:val="00E918E0"/>
    <w:rsid w:val="00F83AF8"/>
    <w:rsid w:val="00FB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F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1F8"/>
    <w:rPr>
      <w:rFonts w:ascii="Calibri"/>
      <w:sz w:val="22"/>
      <w:szCs w:val="22"/>
      <w:lang w:eastAsia="ru-RU"/>
    </w:rPr>
  </w:style>
  <w:style w:type="paragraph" w:customStyle="1" w:styleId="1">
    <w:name w:val="Без интервала1"/>
    <w:rsid w:val="003D71F8"/>
    <w:rPr>
      <w:rFonts w:ascii="Calibri"/>
      <w:sz w:val="22"/>
      <w:szCs w:val="22"/>
      <w:lang w:eastAsia="ru-RU"/>
    </w:rPr>
  </w:style>
  <w:style w:type="paragraph" w:styleId="a4">
    <w:name w:val="Balloon Text"/>
    <w:basedOn w:val="a"/>
    <w:link w:val="a5"/>
    <w:uiPriority w:val="99"/>
    <w:semiHidden/>
    <w:unhideWhenUsed/>
    <w:rsid w:val="00FB0712"/>
    <w:rPr>
      <w:rFonts w:ascii="Tahoma" w:hAnsi="Tahoma" w:cs="Tahoma"/>
      <w:sz w:val="16"/>
      <w:szCs w:val="16"/>
    </w:rPr>
  </w:style>
  <w:style w:type="character" w:customStyle="1" w:styleId="a5">
    <w:name w:val="Текст выноски Знак"/>
    <w:basedOn w:val="a0"/>
    <w:link w:val="a4"/>
    <w:uiPriority w:val="99"/>
    <w:semiHidden/>
    <w:rsid w:val="00FB071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F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1F8"/>
    <w:rPr>
      <w:rFonts w:ascii="Calibri"/>
      <w:sz w:val="22"/>
      <w:szCs w:val="22"/>
      <w:lang w:eastAsia="ru-RU"/>
    </w:rPr>
  </w:style>
  <w:style w:type="paragraph" w:customStyle="1" w:styleId="1">
    <w:name w:val="Без интервала1"/>
    <w:rsid w:val="003D71F8"/>
    <w:rPr>
      <w:rFonts w:ascii="Calibri"/>
      <w:sz w:val="22"/>
      <w:szCs w:val="22"/>
      <w:lang w:eastAsia="ru-RU"/>
    </w:rPr>
  </w:style>
  <w:style w:type="paragraph" w:styleId="a4">
    <w:name w:val="Balloon Text"/>
    <w:basedOn w:val="a"/>
    <w:link w:val="a5"/>
    <w:uiPriority w:val="99"/>
    <w:semiHidden/>
    <w:unhideWhenUsed/>
    <w:rsid w:val="00FB0712"/>
    <w:rPr>
      <w:rFonts w:ascii="Tahoma" w:hAnsi="Tahoma" w:cs="Tahoma"/>
      <w:sz w:val="16"/>
      <w:szCs w:val="16"/>
    </w:rPr>
  </w:style>
  <w:style w:type="character" w:customStyle="1" w:styleId="a5">
    <w:name w:val="Текст выноски Знак"/>
    <w:basedOn w:val="a0"/>
    <w:link w:val="a4"/>
    <w:uiPriority w:val="99"/>
    <w:semiHidden/>
    <w:rsid w:val="00FB071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2023-03-09T05:51:00Z</cp:lastPrinted>
  <dcterms:created xsi:type="dcterms:W3CDTF">2023-03-02T07:57:00Z</dcterms:created>
  <dcterms:modified xsi:type="dcterms:W3CDTF">2023-03-09T05:53:00Z</dcterms:modified>
</cp:coreProperties>
</file>