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53" w:rsidRPr="00B57853" w:rsidRDefault="00B57853" w:rsidP="00B5785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B57853" w:rsidRPr="00B57853" w:rsidRDefault="00B57853" w:rsidP="00B5785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</w:t>
      </w:r>
    </w:p>
    <w:p w:rsidR="00B57853" w:rsidRPr="00B57853" w:rsidRDefault="00B57853" w:rsidP="00B5785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B57853" w:rsidRPr="00B57853" w:rsidRDefault="00B61428" w:rsidP="00B5785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КАЛАЧЕЕВСКОГО</w:t>
      </w:r>
      <w:r w:rsidR="00B57853" w:rsidRPr="00B5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</w:p>
    <w:p w:rsidR="00B57853" w:rsidRPr="00B57853" w:rsidRDefault="00B57853" w:rsidP="00B5785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ВОРОНЕЖСКОЙ ОБЛАСТИ</w:t>
      </w:r>
    </w:p>
    <w:p w:rsidR="00B57853" w:rsidRPr="00B57853" w:rsidRDefault="00B57853" w:rsidP="00B5785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853" w:rsidRPr="00B57853" w:rsidRDefault="00B57853" w:rsidP="00B57853">
      <w:pPr>
        <w:spacing w:line="25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B57853" w:rsidRPr="00B57853" w:rsidRDefault="00B57853" w:rsidP="00B57853">
      <w:pPr>
        <w:pStyle w:val="a6"/>
        <w:tabs>
          <w:tab w:val="left" w:pos="64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 мая 2018 г. </w:t>
      </w:r>
      <w:r w:rsidRPr="00B5785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B57853" w:rsidRPr="00B57853" w:rsidRDefault="00B57853" w:rsidP="00B57853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853">
        <w:rPr>
          <w:rFonts w:ascii="Times New Roman" w:hAnsi="Times New Roman" w:cs="Times New Roman"/>
          <w:color w:val="000000" w:themeColor="text1"/>
          <w:sz w:val="24"/>
          <w:szCs w:val="24"/>
        </w:rPr>
        <w:t> с. Подгорное</w:t>
      </w:r>
    </w:p>
    <w:p w:rsidR="006B39F9" w:rsidRPr="00B57853" w:rsidRDefault="006B39F9" w:rsidP="0050281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02816" w:rsidRPr="00B57853" w:rsidRDefault="006B39F9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FF1A43"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дминистративного регламента</w:t>
      </w:r>
    </w:p>
    <w:p w:rsidR="00502816" w:rsidRPr="00B57853" w:rsidRDefault="006B39F9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проверок юридических лиц и индивидуальных </w:t>
      </w:r>
    </w:p>
    <w:p w:rsidR="00502816" w:rsidRPr="00B57853" w:rsidRDefault="006B39F9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предпринимателей при осуществлении муниципального </w:t>
      </w:r>
    </w:p>
    <w:p w:rsidR="00502816" w:rsidRPr="00B57853" w:rsidRDefault="006B39F9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области торг</w:t>
      </w:r>
      <w:r w:rsid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овой деятельности на территории</w:t>
      </w:r>
    </w:p>
    <w:p w:rsidR="006B39F9" w:rsidRPr="00B57853" w:rsidRDefault="00B57853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 w:rsidR="00FF1A43"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02816" w:rsidRPr="00B57853" w:rsidRDefault="00502816" w:rsidP="00502816">
      <w:pPr>
        <w:shd w:val="clear" w:color="auto" w:fill="FFFFFF"/>
        <w:spacing w:after="0" w:line="345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9F9" w:rsidRPr="00B57853" w:rsidRDefault="00024CBC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Рассмотрев представление Прокуратуры </w:t>
      </w:r>
      <w:r w:rsidR="00ED01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Калачеевского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от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.04.2018 № 2-1-2018, в</w:t>
      </w:r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со статьей 17.1 Федерального закона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Подгоренского</w:t>
      </w:r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proofErr w:type="gramStart"/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С Т А Н </w:t>
      </w:r>
      <w:proofErr w:type="gramStart"/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proofErr w:type="gramEnd"/>
      <w:r w:rsidR="006B39F9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Л Я Е Т:</w:t>
      </w:r>
    </w:p>
    <w:p w:rsidR="006B39F9" w:rsidRPr="00B57853" w:rsidRDefault="006B39F9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административный регламент администрации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 исполнению муниципальной функции </w:t>
      </w:r>
      <w:r w:rsidR="00FF1A43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Подгоренского</w:t>
      </w:r>
      <w:r w:rsidR="00FF1A43"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 приложению.</w:t>
      </w:r>
    </w:p>
    <w:p w:rsidR="006B39F9" w:rsidRPr="00B57853" w:rsidRDefault="006B39F9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="00EB01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Калачеевского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Воронежской области, разместить на официальном сайте администрации </w:t>
      </w:r>
      <w:r w:rsid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6B39F9" w:rsidRPr="00B57853" w:rsidRDefault="006B39F9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B578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B39F9" w:rsidRPr="00B57853" w:rsidRDefault="006B39F9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6B39F9" w:rsidRPr="00B57853" w:rsidRDefault="006B39F9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B57853" w:rsidRDefault="006B39F9" w:rsidP="006B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</w:p>
    <w:p w:rsidR="006B39F9" w:rsidRPr="00B57853" w:rsidRDefault="006B39F9" w:rsidP="00B57853">
      <w:pPr>
        <w:tabs>
          <w:tab w:val="left" w:pos="6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А.С.Разборский</w:t>
      </w:r>
      <w:proofErr w:type="spellEnd"/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57853" w:rsidRDefault="00B57853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="009562E0"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2E0"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10457"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2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Административный регламент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- административный регламент) устанавливает сроки и последовательность административных процедур и административных действий должностных лиц при проведении проверок соблюдения законодательства, требований в области торговой деятельности юридическими лицами и индивидуальными предпринимателями.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Органом местного самоуправления, уполномоченным на осуществление муниципального контроля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является администрация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D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– администрация).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Функция по проведению проверок юридических лиц и индивидуальных предпринимателей при осуществлении муниципального контроля при осуществлении торговой деятельности осуществляется в соответствии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местного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предпринимателей»;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Должностное лицо – лицо, замещающее муниципальную должность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уполномоченное на исполнение административных процедур в рамках осуществления муниципального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торговой деятельности согласно распоряжению органа муниципального контроля (далее по тексту – должностное лицо).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Предмет муниципального контроля – объекты на территории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сведения, устанавливающие их организационно-правовую форму; правоотношения, связанные с их эксплуатацией и осуществлением деятельности юридических лиц, индивидуальных предпринимателей; исполнение ими обязательных требований в области торговой деятельности; выявление и предупреждение фактов нарушения в области торговой деятельности.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 Исчерпывающий перечень видов документов (сведений), которые безвозмездно истребу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 юридических лиц, индивидуальных предпринимателей в ходе осуществления муниципального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права на проверяемый объект;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лицах, осуществляющих деятельность на проверяемом объекте;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 материалы об организации мероприятий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торговой деятельности.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порядку осуществления муниципального контроля в области торговой деятельности</w:t>
      </w:r>
    </w:p>
    <w:p w:rsidR="009562E0" w:rsidRPr="00B57853" w:rsidRDefault="009562E0" w:rsidP="0095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ED01C1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Информация о месте нахождения, графике работы и контактных телефонах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адресе электронной почты приводится в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официальном сайте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D01C1" w:rsidRPr="00ED0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ED01C1" w:rsidRPr="00ED01C1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ED01C1" w:rsidRPr="00ED0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admpodgornoe</w:t>
      </w:r>
      <w:proofErr w:type="spellEnd"/>
      <w:r w:rsidR="00ED01C1" w:rsidRPr="00ED01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D01C1" w:rsidRPr="00ED0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D0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об осуществлении муниципального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территорий субъекты проверок и иные заинтересованные лица (далее - заявители) обращаются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Информация по вопросам осуществления  муниципального контроля в области торговой деятельности, сведений о ходе осуществления муниципального контроля области торговой деятельности предоставляется заявителям в устной (лично или по телефону) или письменной форме, в том числе в электронной форме.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осуществления муниципального контроля в области торговой деятельности, сведений о ходе осуществления муниципального контроля в области торговой деятельности. Письменное обращение регистрируется в день поступления в администрацию сельского поселения.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информацией по электронной почте и в письменной форме посредством почтового отправления ответ направляется по адресу электронной почты или в виде почтового отправления соответственно, в адрес заявителя в течение 30 дней со дня регистрации обращения.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ответе на обращение указывается фамилия и номер телефона исполнителя.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 проведения выездной проверки не может превышать двадцать рабочих дней.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9562E0" w:rsidRPr="00B57853" w:rsidRDefault="009562E0" w:rsidP="0095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9562E0" w:rsidRPr="00B57853" w:rsidRDefault="009562E0" w:rsidP="0095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контроля в области торговой деятельности предусматривает выполнение следующих административных процедур: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утверждение ежегодных планов проведения плановых проверок;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проведении проверки и подготовка к проведению проверки;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проверки и составление акта проверки;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при выявлении нарушений в деятельности субъекта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осуществления муниципального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 соблюдению правил в сфере благоустройства представлена в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2.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Подготовка и утверждение ежегодных планов проведения плановых проверок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административной процедуры является: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и утверждению ежегодного плана проведения плановых проверок юридических лиц и индивидуальных предпринимателей - требование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предпринимателей, установленной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предпринимателей"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3.</w:t>
      </w:r>
      <w:proofErr w:type="gramEnd"/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до 1 сентября года, предшествующего году проведения плановых проверок, направляется ответственным должностным лицом администрации сельского поселения в прокуратуру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рассматривает предложения прокуратуры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по итогам их рассмотрения до 1 ноября года, предшествующего году проведения плановых проверок, распоряжением главы администрации сельского поселения утверждает ежегодный план проведения плановых проверок юридических лиц и индивидуальных предпринимателей и направляет его в прокуратуру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4).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 Ежегодные планы проведения плановых проверок юридических лиц и индивидуальных предпринимателей, доводятся до сведения заинтересованных лиц посредством их размещения на официальном сайте администрации сельского поселения.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сельского поселения план проведения плановых проверок юридических лиц и индивидуальных предпринимателей.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Срок административной процедуры по подготовке и утверждению ежегодных планов проведения плановых проверок юридических лиц, индивидуальных предпринимателей - до 1 ноября года, предшествующего году проведения плановых проверок.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Принятие решения о проведении проверки и подготовка к проведению проверки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Основанием для проведения внеплановой проверки является: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федеральных законов, муниципальных правовых актов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осуществлении муниципального контроля в области торговой деятельности.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3.2.2.2. поступление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правил в сфере благоустройства.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3.2.3. Обращения и заявления, не позволяющие установить лицо, обратившееся в администрацию сельского поселения, а также обращения и заявления, не содержащие сведений о фактах, указанных в 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3.2.2.2, не могут служить основанием для проведения внеплановой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Плановые и внеплановые проверки проводятся на основании распоряжения главы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проведении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 проведению проверки (плановой, внеплановой) осуществляют должностные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ответственные за организацию проведения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14 дней до дня проведения плановой проверки, указанной в ежегодном плане, специалист, ответственный за организацию проведения проверки (далее - специалист, ответственный за организацию проверки), осуществляет в течение трех рабочих дней подготовку проекта распоряжения главы администрации: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плановой проверки юридического лица, индивидуального предпринимателя - в соответствии с типовой формой распоряжения, утвержденного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РФ).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организацию проверки, после подготовки проекта распоряжения главы администрации о проведении плановой проверки обеспечивает его согласование путем визирования.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Согласованный проект распоряжения главы администрации о проведении плановой проверки подписывается главой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трех рабочих дней со дня его передачи на подпись.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Внеплановая выездная проверка по месту осуществления деятельности юридических лиц (их филиалов, представительств, обособленных структурных подразделений) и индивидуальных предпринимателей осуществляется должностными лицами администрации сельского поселения по основаниям, указанным в подпункте 3.2.2.2, после согласования с органами прокуратуры на основании распоряжения главы администрации сельского поселения о проведении внеплановой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подписания распоряжения главы администрации о проведении внеплановой выездной проверки в отношении юридического лица, индивидуального предпринимателя специалист, ответственный за организацию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субъекта проверки заявление о согласовании проведения внеплановой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выездной проверки по типовой форме (далее - заявление)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5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Минэкономразвития РФ. К заявлению прилагается копия распоряжения главы администрации о проведении внеплановой выездной проверки и документы, содержащие сведения, послужившие основанием для ее проведения.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При получении решения прокурора или его заместителя о согласовании проведения внеплановой выездной проверки юридического лица, индивидуального предпринимателя должностные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осуществляют мероприятия по ее подготовке.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решения прокурора или его заместителя об отказе в согласовании проведения внеплановой выездной проверки юридического лица, индивидуального предпринимателя специалистом, ответственным за организацию проверки, в течение одного дня осуществляется подготовка распоряжения главы администрации об отмене распоряжения главы администрации о проведении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Должностные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уведомляют субъекта проверки о проведении проверки посредством направления копии распоряжения главы администрации о проведении проверки заказным почтовым отправлением с уведомлением о вручении или любым доступным способом: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плановой проверки - не позднее чем в течение трех рабочих дней до начала ее проведения;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внеплановой выездной проверки, за исключением внеплановой выездной проверки,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которой указаны в подпункте 3.2.2.2, - не менее чем за двадцать четыре часа до начала ее проведения.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Если в результате деятельности субъекта проверки причинен или причиняется вред жизни, здоровью граждан, вред животным, растениям, окружающей среде, предварительное уведомление субъекта проверки о начале проведения внеплановой выездной проверки не требуется.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Результатом административной процедуры по принятию решения о проведении проверки и подготовке к проведению проверки является распоряжение главы администрации о проведении проверки либо распоряжение главы администрации об отмене распоряжения о проведении внеплановой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Срок административной процедуры по принятию решения о проведении проверки и подготовке к проведению проверки составляет 14 рабочих дней.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проверки и составление акта проверки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по проведению проверки и составлению акта проверки является распоряжение главы администрации о проведении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Плановая и внеплановая проверки проводятся в форме выездной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проводится уполномоченными должностными лицами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указанными в распоряжении главы администрации.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достоверность сведений, имеющихся в распоряжении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вызывает обоснованные сомнения, либо эти сведения не позволяют оценить исполнение субъектом проверки требований законов, муниципальных правовых актов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осуществлении муниципального контроля в области торговой деятельности, должностное лицо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направляет в адрес субъекта проверки мотивированный запрос с требованием представить необходимые для рассмотрения в ходе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 документы. 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дней со дня получения мотивированного запроса субъекты проверок обязаны направить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указанные в запросе документы.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субъекта проверки и печатью (при ее наличии), а также в электронной форме.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начинается с предъявления служебного удостоверения должностным лицом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обязательного ознакомления субъекта проверки (его уполномоченного представителя) с распоряжением главы администрации о проведении выездной проверки и с полномочиями проводящих проверку должностных лиц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выездной проверке, со сроками и условиями ее проведения.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Заверенная печатью копия распоряжения главы администрации о проведении проверки вручается под роспись должностным лицом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субъекту проверки (его уполномоченному представителю) одновременно с предъявлением служебного удостоверения.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проверки, непосредственно после ее завершения, должностное лицо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в двух экземплярах акт проверки органом муниципального контроля юридического лица, индивидуального предпринимателя по типовой форме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6)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акт проверки юридического 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 и индивидуального предпринимателя), утвержденной приказом Минэкономразвития РФ.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К акту проверки юридического лица и индивидуального предпринимателя прилагаются материалы, документы или их копии, связанные с проверкой, в том числе информация, объяснения и пояснения (далее - документы и материалы) субъекта проверки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риложение 7)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составления акта проверки юридического лица и индивидуального предпринимателя должностным лицом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результатам проведения проверки в журнале учета проверок, находящемся у юридических лиц и индивидуальных предпринимателей, производится запись о проведенной проверке, содержащая сведения о наименовании юридических лиц или фамилии, имени, отчестве индивидуальных предпринимателей, датах начала и окончания проведения проверки, времени ее проведения, правовых основаниях, целях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задачах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предмете проверки, о выявленных нарушениях и выданных предписаниях, а также указываются фамилии, имена, отчества и должности должностных лиц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их подписи.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Один экземпляр акта проверки юридического лица и индивидуального предпринимателя с копиями приложений вручается субъекту проверки (его уполномоченному представителю) под расписку об ознакомлении либо об отказе в ознакомлении с актом.</w:t>
      </w:r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субъекта проверки (его уполномоченного представителя),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лица, он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9562E0" w:rsidRPr="00B57853" w:rsidRDefault="009562E0" w:rsidP="009562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3.3.9.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субъекта проверки (его уполномоченного представителя)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делают надпись "от получения для ознакомления акта проверки отказался" с указанием должности, фамилии, имени, отчества субъекта проверки (его уполномоченного представителя) и удостоверяют ее своей подписью.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Акт проверки юридического лица и индивидуального предпринимателя либо акт проверки физического лица считается полученным субъектом проверки: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вручения субъекту проверки под расписку;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его получения субъектом проверки, если он направлен заказным почтовым отправлением с уведомлением о вручении.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3.3.11.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проверки в случае несогласия с фактами, выводами, предложениями, изложенными в акте проверки юридического лица и индивидуального предпринимателя,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вправе представить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письменной форме возражения в отношении акта проверки юридического лица и индивидуального предпринимателя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выданного предписания об устранении выявленных нарушений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3.3.12.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и вручение (направление) его субъекту проверки.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Принятие мер при выявлении нарушений в деятельности субъекта проверки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Основанием для начала административной процедуры по принятию мер при выявлении нарушений в деятельности субъекта проверки является акт проверки, в котором выявлены нарушения субъектом проверки требований законов, муниципальных правовых актов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соблюдения правил в сфере благоустройства.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 случае выявления при проведении проверки нарушений субъектом проверки требований законов, муниципальных правовых актов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осуществлении муниципального контроля в области торговой деятельности должностные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полномочий, обязаны: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составления акта проверки юридического лица и индивидуального предпринимателя выдать предписание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8)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устранением выявленных нарушений, их предупреждению, предотвращению возможного причинения вреда жизни, здоровью людей.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О мерах, принятых для выполнения предписания, субъект проверки должен сообщить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установленный таким предписанием срок.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продления сроков устранения нарушений в случае наличия уважительных причин, не позволивших в установленные сроки устранить указанные нарушения;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основания для привлечения виновных лиц к административной ответственности за неисполнение предписания.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Продление сроков устранения нарушений возможно при наличии ходатайства </w:t>
      </w:r>
      <w:r w:rsidRPr="00B57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9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субъекта проверки с изложением причин, не позволивших устранить нарушения в установленные сроки, и подтверждением принятых к устранению мер. Определение  о продлении сроков исполнения предписания по устранения нарушений (приложение 10)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лицу, уполномоченному на составление протокола об административном правонарушении.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3.4.7. Результатом административной процедуры по принятию мер при выявлении нарушений в деятельности субъекта проверки является принятие мер, предусмотренных законодательством Российской Федерации, по устранению выявленных нарушений требований, муниципальных правовых актов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соблюдения правил в сфере благоустройства и привлечению субъектов проверки, допустивших нарушения, к ответственности.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Срок административной процедуры по принятию мер при выявлении нарушений в деятельности субъекта проверки составляет один рабочий день - для выдачи предписания, пять рабочих дней - для направления материалов на рассмотрение должностному лицу, уполномоченному на составление протокола об административном правонарушении.</w:t>
      </w:r>
    </w:p>
    <w:p w:rsidR="009562E0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1C1" w:rsidRDefault="00ED01C1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1C1" w:rsidRPr="00B57853" w:rsidRDefault="00ED01C1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ED01C1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Досудебный (внесудебный) порядок обжалования решений</w:t>
      </w:r>
    </w:p>
    <w:p w:rsidR="009562E0" w:rsidRPr="00B57853" w:rsidRDefault="009562E0" w:rsidP="00ED01C1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действий (бездействия) администрации </w:t>
      </w:r>
      <w:r w:rsid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ее должностных лиц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Заявители вправе обжаловать решения, действия (бездействие)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должностных лиц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досудебном (внесудебном) порядке.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Основанием для начала процедуры досудебного (внесудебного) обжалования является поступившее обращение заявителя об обжаловании решений, действий (бездействия)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должностных лиц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Требования к порядку подачи жалобы: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 подается в письменной форме на бумажном носителе, в электронной форме в администрацию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устно в ходе проведения личного приема;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 на решения, принятые администрацией, подается главе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 на решения и действия (бездействие) главы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подается главе </w:t>
      </w:r>
      <w:r w:rsidR="00ED0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официальный сайт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может быть принята при личном приеме заявителя.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Письменная жалоба должна содержать: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осуществляющего муниципальный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 соблюдению правил в сфере благоустройства;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должности, фамилию, имя, отчество должностного лица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решения, действия (бездействие) которого обжалуются;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(наименование) заявителя, подающего жалобу, его место жительства (место нахождения), почтовый адрес и (или) адрес электронной почты, по которому должен быть направлен ответ;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решениях, действиях (бездействии);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решением, действием (бездействием);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заявителя или его представителя (печать - при наличии) и дату.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документы, подтверждающие его доводы, изложенные в жалобе, или их копии. В таком случае в жалобе приводится перечень прилагаемых к ней документов.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Заявитель имеет право на получение информации и документов, необходимых для обоснования и рассмотрения жалобы.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заявителя регистрируется в день поступления и рассматривается в течение 30 дней со дня ее регистрации в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Содержание устной жалобы заносится в карточку личного приема заявителя.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 результатам рассмотрения жалобы принимается решение об удовлетворении требований заявителя либо 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компетенцией, о чем в течение пяти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поддаются прочтению.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нецензурные, либо оскорбительные выражения, угрозы жизни, здоровью и имуществу должностного лица, а также членов его семьи, должностное лицо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которому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письменной жалобе не указаны фамилия (наименование) заявителя,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562E0" w:rsidRPr="00B57853" w:rsidRDefault="009562E0" w:rsidP="009562E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администрации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администрация):3976</w:t>
      </w:r>
      <w:r w:rsid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Воронежска</w:t>
      </w:r>
      <w:r w:rsid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область, Калачеевский район, </w:t>
      </w:r>
      <w:proofErr w:type="gramStart"/>
      <w:r w:rsid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Подгорное ул. Больничная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 администрации: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пятница: с 08.00 до 17.00;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с 12.00 до 1</w:t>
      </w:r>
      <w:r w:rsidR="00EB01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14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дни, а также продолжительность рабочего времени в предпраздничные дни, устанавливаются в соответствии с законодательством Российской Федерации.</w:t>
      </w:r>
    </w:p>
    <w:p w:rsidR="00B57853" w:rsidRPr="00B57853" w:rsidRDefault="009562E0" w:rsidP="00B57853">
      <w:pPr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 </w:t>
      </w:r>
      <w:proofErr w:type="spellStart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admpodgornoe</w:t>
      </w:r>
      <w:proofErr w:type="spellEnd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7853" w:rsidRPr="00B57853" w:rsidRDefault="009562E0" w:rsidP="00B57853">
      <w:pPr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proofErr w:type="spellStart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proofErr w:type="spellStart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podgornoe</w:t>
      </w:r>
      <w:proofErr w:type="spellEnd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B57853" w:rsidRPr="00B578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562E0" w:rsidRPr="003F192B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администрации: </w:t>
      </w:r>
      <w:r w:rsidRPr="003F192B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B57853" w:rsidRPr="003F192B">
        <w:rPr>
          <w:rFonts w:ascii="Times New Roman" w:eastAsia="Calibri" w:hAnsi="Times New Roman" w:cs="Times New Roman"/>
          <w:color w:val="000000"/>
          <w:sz w:val="24"/>
          <w:szCs w:val="24"/>
        </w:rPr>
        <w:t>+7(47363) 59-1-16</w:t>
      </w:r>
    </w:p>
    <w:bookmarkEnd w:id="0"/>
    <w:p w:rsidR="009562E0" w:rsidRPr="00B57853" w:rsidRDefault="009562E0" w:rsidP="0095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муниципального контроля</w:t>
      </w:r>
    </w:p>
    <w:p w:rsidR="009562E0" w:rsidRPr="00B57853" w:rsidRDefault="009562E0" w:rsidP="009562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77F2B" wp14:editId="64C6804B">
                <wp:simplePos x="0" y="0"/>
                <wp:positionH relativeFrom="column">
                  <wp:posOffset>110490</wp:posOffset>
                </wp:positionH>
                <wp:positionV relativeFrom="paragraph">
                  <wp:posOffset>100330</wp:posOffset>
                </wp:positionV>
                <wp:extent cx="3076575" cy="255270"/>
                <wp:effectExtent l="9525" t="5080" r="952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Pr="002A45B8" w:rsidRDefault="00ED01C1" w:rsidP="009562E0">
                            <w:r w:rsidRPr="002A45B8">
                              <w:t>Принятие решения о проведении проверки</w:t>
                            </w:r>
                          </w:p>
                          <w:p w:rsidR="00ED01C1" w:rsidRDefault="00ED01C1" w:rsidP="00956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8.7pt;margin-top:7.9pt;width:242.2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">
                <v:textbox>
                  <w:txbxContent>
                    <w:p w:rsidR="00ED01C1" w:rsidRPr="002A45B8" w:rsidRDefault="00ED01C1" w:rsidP="009562E0">
                      <w:r w:rsidRPr="002A45B8">
                        <w:t>Принятие решения о проведении проверки</w:t>
                      </w:r>
                    </w:p>
                    <w:p w:rsidR="00ED01C1" w:rsidRDefault="00ED01C1" w:rsidP="009562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497D6" wp14:editId="32B1B75F">
                <wp:simplePos x="0" y="0"/>
                <wp:positionH relativeFrom="column">
                  <wp:posOffset>1624965</wp:posOffset>
                </wp:positionH>
                <wp:positionV relativeFrom="paragraph">
                  <wp:posOffset>142240</wp:posOffset>
                </wp:positionV>
                <wp:extent cx="19050" cy="200025"/>
                <wp:effectExtent l="38100" t="12700" r="57150" b="254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72B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27.95pt;margin-top:11.2pt;width:1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48E0D" wp14:editId="035A8110">
                <wp:simplePos x="0" y="0"/>
                <wp:positionH relativeFrom="column">
                  <wp:posOffset>110490</wp:posOffset>
                </wp:positionH>
                <wp:positionV relativeFrom="paragraph">
                  <wp:posOffset>16510</wp:posOffset>
                </wp:positionV>
                <wp:extent cx="5924550" cy="556260"/>
                <wp:effectExtent l="9525" t="8890" r="9525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>
                              <w:t>Издание распоряжения органа муниципального контроля о проведении проверки и направлении его юридическому лицу, индивидуальному предпринимателю, в отношении которого поводится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8.7pt;margin-top:1.3pt;width:466.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">
                <v:textbox>
                  <w:txbxContent>
                    <w:p w:rsidR="00ED01C1" w:rsidRDefault="00ED01C1" w:rsidP="009562E0">
                      <w:r>
                        <w:t>Издание распоряжения органа муниципального контроля о проведении проверки и направлении его юридическому лицу, индивидуальному предпринимателю, в отношении которого поводится проверка</w:t>
                      </w: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EB59" wp14:editId="5DF2996F">
                <wp:simplePos x="0" y="0"/>
                <wp:positionH relativeFrom="column">
                  <wp:posOffset>158115</wp:posOffset>
                </wp:positionH>
                <wp:positionV relativeFrom="paragraph">
                  <wp:posOffset>163195</wp:posOffset>
                </wp:positionV>
                <wp:extent cx="2105025" cy="226695"/>
                <wp:effectExtent l="9525" t="5080" r="9525" b="63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Pr="00665B9B" w:rsidRDefault="00ED01C1" w:rsidP="009562E0">
                            <w:r w:rsidRPr="00665B9B">
                              <w:t>Выездная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12.45pt;margin-top:12.85pt;width:165.75pt;height:17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">
                <v:textbox>
                  <w:txbxContent>
                    <w:p w:rsidR="00ED01C1" w:rsidRPr="00665B9B" w:rsidRDefault="00ED01C1" w:rsidP="009562E0">
                      <w:r w:rsidRPr="00665B9B">
                        <w:t>Выездная проверка</w:t>
                      </w:r>
                    </w:p>
                  </w:txbxContent>
                </v:textbox>
              </v:rect>
            </w:pict>
          </mc:Fallback>
        </mc:AlternateContent>
      </w: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52AF0" wp14:editId="5E7D1D71">
                <wp:simplePos x="0" y="0"/>
                <wp:positionH relativeFrom="column">
                  <wp:posOffset>1453515</wp:posOffset>
                </wp:positionH>
                <wp:positionV relativeFrom="paragraph">
                  <wp:posOffset>29845</wp:posOffset>
                </wp:positionV>
                <wp:extent cx="0" cy="200025"/>
                <wp:effectExtent l="57150" t="5080" r="57150" b="234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152177" id="Прямая со стрелкой 25" o:spid="_x0000_s1026" type="#_x0000_t32" style="position:absolute;margin-left:114.45pt;margin-top:2.35pt;width:0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F533E" wp14:editId="1289272D">
                <wp:simplePos x="0" y="0"/>
                <wp:positionH relativeFrom="column">
                  <wp:posOffset>1644015</wp:posOffset>
                </wp:positionH>
                <wp:positionV relativeFrom="paragraph">
                  <wp:posOffset>161290</wp:posOffset>
                </wp:positionV>
                <wp:extent cx="0" cy="228600"/>
                <wp:effectExtent l="57150" t="6985" r="57150" b="215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061B6" id="Прямая со стрелкой 24" o:spid="_x0000_s1026" type="#_x0000_t32" style="position:absolute;margin-left:129.45pt;margin-top:12.7pt;width:0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9EEC" wp14:editId="3CCDA434">
                <wp:simplePos x="0" y="0"/>
                <wp:positionH relativeFrom="column">
                  <wp:posOffset>158115</wp:posOffset>
                </wp:positionH>
                <wp:positionV relativeFrom="paragraph">
                  <wp:posOffset>161290</wp:posOffset>
                </wp:positionV>
                <wp:extent cx="2819400" cy="276225"/>
                <wp:effectExtent l="9525" t="10795" r="9525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Документарная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12.45pt;margin-top:12.7pt;width:22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">
                <v:textbox>
                  <w:txbxContent>
                    <w:p w:rsidR="00ED01C1" w:rsidRDefault="00ED01C1" w:rsidP="009562E0">
                      <w:r w:rsidRPr="002A45B8">
                        <w:t>Документарная проверка</w:t>
                      </w: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146A1" wp14:editId="6F9F67A6">
                <wp:simplePos x="0" y="0"/>
                <wp:positionH relativeFrom="column">
                  <wp:posOffset>1948815</wp:posOffset>
                </wp:positionH>
                <wp:positionV relativeFrom="paragraph">
                  <wp:posOffset>86995</wp:posOffset>
                </wp:positionV>
                <wp:extent cx="28575" cy="139065"/>
                <wp:effectExtent l="28575" t="10795" r="57150" b="311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413C2" id="Прямая со стрелкой 22" o:spid="_x0000_s1026" type="#_x0000_t32" style="position:absolute;margin-left:153.45pt;margin-top:6.85pt;width:2.25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8515A" wp14:editId="4435C1E3">
                <wp:simplePos x="0" y="0"/>
                <wp:positionH relativeFrom="column">
                  <wp:posOffset>207976</wp:posOffset>
                </wp:positionH>
                <wp:positionV relativeFrom="paragraph">
                  <wp:posOffset>53368</wp:posOffset>
                </wp:positionV>
                <wp:extent cx="5924550" cy="469127"/>
                <wp:effectExtent l="0" t="0" r="19050" b="266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Изучение документов юридических лиц, индивидуальных предпринимателей, имеющихся в распоряжении органа муниципального контроля, а также полученных по запросам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16.4pt;margin-top:4.2pt;width:466.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">
                <v:textbox>
                  <w:txbxContent>
                    <w:p w:rsidR="00ED01C1" w:rsidRDefault="00ED01C1" w:rsidP="009562E0">
                      <w:r w:rsidRPr="002A45B8">
                        <w:t>Изучение документов юридических лиц, индивидуальных предпринимателей, имеющихся в распоряжении органа муниципального контроля, а также полученных по запросам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BF349" wp14:editId="2B911ED9">
                <wp:simplePos x="0" y="0"/>
                <wp:positionH relativeFrom="column">
                  <wp:posOffset>2348865</wp:posOffset>
                </wp:positionH>
                <wp:positionV relativeFrom="paragraph">
                  <wp:posOffset>121285</wp:posOffset>
                </wp:positionV>
                <wp:extent cx="0" cy="337185"/>
                <wp:effectExtent l="57150" t="8890" r="57150" b="158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F1DBD" id="Прямая со стрелкой 20" o:spid="_x0000_s1026" type="#_x0000_t32" style="position:absolute;margin-left:184.95pt;margin-top:9.55pt;width:0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Gm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+Pg0HY8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930D0" wp14:editId="6DB28E6D">
                <wp:simplePos x="0" y="0"/>
                <wp:positionH relativeFrom="column">
                  <wp:posOffset>112561</wp:posOffset>
                </wp:positionH>
                <wp:positionV relativeFrom="paragraph">
                  <wp:posOffset>108033</wp:posOffset>
                </wp:positionV>
                <wp:extent cx="6019800" cy="445273"/>
                <wp:effectExtent l="0" t="0" r="1905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Предъявление служебного удостоверения, ознакомление представителей юридических лиц, индивидуальных предпринимателей с распоряжением о проведении проверки, целями, задачами, видами и объемом по контролю, со сроками и условиями ее проведения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8.85pt;margin-top:8.5pt;width:474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">
                <v:textbox>
                  <w:txbxContent>
                    <w:p w:rsidR="00ED01C1" w:rsidRDefault="00ED01C1" w:rsidP="009562E0">
                      <w:r w:rsidRPr="002A45B8">
                        <w:t>Предъявление служебного удостоверения, ознакомление представителей юридических лиц, индивидуальных предпринимателей с распоряжением о проведении проверки, целями, задачами, видами и объемом по контролю, со сроками и условиями ее проведения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ED6F8" wp14:editId="3259CD2C">
                <wp:simplePos x="0" y="0"/>
                <wp:positionH relativeFrom="column">
                  <wp:posOffset>2472690</wp:posOffset>
                </wp:positionH>
                <wp:positionV relativeFrom="paragraph">
                  <wp:posOffset>146685</wp:posOffset>
                </wp:positionV>
                <wp:extent cx="9525" cy="100965"/>
                <wp:effectExtent l="47625" t="10795" r="57150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88CD0" id="Прямая со стрелкой 18" o:spid="_x0000_s1026" type="#_x0000_t32" style="position:absolute;margin-left:194.7pt;margin-top:11.55pt;width:.75pt;height: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0EC2C" wp14:editId="1C113000">
                <wp:simplePos x="0" y="0"/>
                <wp:positionH relativeFrom="column">
                  <wp:posOffset>158115</wp:posOffset>
                </wp:positionH>
                <wp:positionV relativeFrom="paragraph">
                  <wp:posOffset>72390</wp:posOffset>
                </wp:positionV>
                <wp:extent cx="4514850" cy="249555"/>
                <wp:effectExtent l="9525" t="6985" r="9525" b="101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Изучение полученных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32" type="#_x0000_t202" style="position:absolute;left:0;text-align:left;margin-left:12.45pt;margin-top:5.7pt;width:355.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">
                <v:textbox>
                  <w:txbxContent>
                    <w:p w:rsidR="00ED01C1" w:rsidRDefault="00ED01C1" w:rsidP="009562E0">
                      <w:r w:rsidRPr="002A45B8">
                        <w:t>Изучение полученных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B2593" wp14:editId="5B8D4D5F">
                <wp:simplePos x="0" y="0"/>
                <wp:positionH relativeFrom="column">
                  <wp:posOffset>2920365</wp:posOffset>
                </wp:positionH>
                <wp:positionV relativeFrom="paragraph">
                  <wp:posOffset>146685</wp:posOffset>
                </wp:positionV>
                <wp:extent cx="171450" cy="118110"/>
                <wp:effectExtent l="47625" t="8890" r="9525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9D32A" id="Прямая со стрелкой 16" o:spid="_x0000_s1026" type="#_x0000_t32" style="position:absolute;margin-left:229.95pt;margin-top:11.55pt;width:13.5pt;height:9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xmbQIAAIY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E0E9A" wp14:editId="1FE302AA">
                <wp:simplePos x="0" y="0"/>
                <wp:positionH relativeFrom="column">
                  <wp:posOffset>160268</wp:posOffset>
                </wp:positionH>
                <wp:positionV relativeFrom="paragraph">
                  <wp:posOffset>90776</wp:posOffset>
                </wp:positionV>
                <wp:extent cx="5876925" cy="469127"/>
                <wp:effectExtent l="0" t="0" r="28575" b="266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Проведение мероприятий по контролю (изучение документов, обследование проверяемых объектов, фотографирование и др.)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12.6pt;margin-top:7.15pt;width:462.75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">
                <v:textbox>
                  <w:txbxContent>
                    <w:p w:rsidR="00ED01C1" w:rsidRDefault="00ED01C1" w:rsidP="009562E0">
                      <w:r w:rsidRPr="002A45B8">
                        <w:t>Проведение мероприятий по контролю (изучение документов, обследование проверяемых объектов, фотографирование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9E9A1" wp14:editId="42B4B655">
                <wp:simplePos x="0" y="0"/>
                <wp:positionH relativeFrom="column">
                  <wp:posOffset>2796540</wp:posOffset>
                </wp:positionH>
                <wp:positionV relativeFrom="paragraph">
                  <wp:posOffset>116205</wp:posOffset>
                </wp:positionV>
                <wp:extent cx="180975" cy="177165"/>
                <wp:effectExtent l="9525" t="8890" r="47625" b="520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1CA04" id="Прямая со стрелкой 14" o:spid="_x0000_s1026" type="#_x0000_t32" style="position:absolute;margin-left:220.2pt;margin-top:9.15pt;width:14.25pt;height:1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3A37C" wp14:editId="5163A643">
                <wp:simplePos x="0" y="0"/>
                <wp:positionH relativeFrom="column">
                  <wp:posOffset>158115</wp:posOffset>
                </wp:positionH>
                <wp:positionV relativeFrom="paragraph">
                  <wp:posOffset>118110</wp:posOffset>
                </wp:positionV>
                <wp:extent cx="5810250" cy="260985"/>
                <wp:effectExtent l="9525" t="5080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Принятие и оформление решения о проведении 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12.45pt;margin-top:9.3pt;width:457.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">
                <v:textbox>
                  <w:txbxContent>
                    <w:p w:rsidR="00ED01C1" w:rsidRDefault="00ED01C1" w:rsidP="009562E0">
                      <w:r w:rsidRPr="002A45B8">
                        <w:t>Принятие и оформление решения о проведении выездной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267D" wp14:editId="2947748F">
                <wp:simplePos x="0" y="0"/>
                <wp:positionH relativeFrom="column">
                  <wp:posOffset>110490</wp:posOffset>
                </wp:positionH>
                <wp:positionV relativeFrom="paragraph">
                  <wp:posOffset>45720</wp:posOffset>
                </wp:positionV>
                <wp:extent cx="5924550" cy="822960"/>
                <wp:effectExtent l="9525" t="6985" r="9525" b="82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>
                              <w:t xml:space="preserve">1) Составление акта проверки .2) Вручение экземпляра акта проверки представителю юридического лица, индивидуального предпринимателя или направление заказным письмом с уведомлением о вручении 3) Подписание акта должностным лицом органа муниципального контроля 4) Ознакомление представителя юридического лица, индивидуального предпринимателя с содержанием акта проверки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8.7pt;margin-top:3.6pt;width:466.5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">
                <v:textbox>
                  <w:txbxContent>
                    <w:p w:rsidR="00ED01C1" w:rsidRDefault="00ED01C1" w:rsidP="009562E0">
                      <w:r>
                        <w:t xml:space="preserve">1) Составление акта проверки .2) Вручение экземпляра акта проверки представителю юридического лица, индивидуального предпринимателя или направление заказным письмом с уведомлением о вручении 3) Подписание акта должностным лицом органа муниципального контроля 4) Ознакомление представителя юридического лица, индивидуального предпринимателя с содержанием акта проверки 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F6233" wp14:editId="4177069C">
                <wp:simplePos x="0" y="0"/>
                <wp:positionH relativeFrom="column">
                  <wp:posOffset>2920365</wp:posOffset>
                </wp:positionH>
                <wp:positionV relativeFrom="paragraph">
                  <wp:posOffset>167640</wp:posOffset>
                </wp:positionV>
                <wp:extent cx="171450" cy="49530"/>
                <wp:effectExtent l="28575" t="10795" r="952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5E484" id="Прямая со стрелкой 11" o:spid="_x0000_s1026" type="#_x0000_t32" style="position:absolute;margin-left:229.95pt;margin-top:13.2pt;width:13.5pt;height:3.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55E79" wp14:editId="16460C98">
                <wp:simplePos x="0" y="0"/>
                <wp:positionH relativeFrom="column">
                  <wp:posOffset>112561</wp:posOffset>
                </wp:positionH>
                <wp:positionV relativeFrom="paragraph">
                  <wp:posOffset>47709</wp:posOffset>
                </wp:positionV>
                <wp:extent cx="5857875" cy="246490"/>
                <wp:effectExtent l="0" t="0" r="28575" b="203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>
                              <w:t xml:space="preserve">1)Оформление результата и принятие мер по результатам проверки </w:t>
                            </w:r>
                          </w:p>
                          <w:p w:rsidR="00ED01C1" w:rsidRDefault="00ED01C1" w:rsidP="009562E0">
                            <w:r>
                              <w:t xml:space="preserve">2) Нарушения выявлены </w:t>
                            </w:r>
                            <w:proofErr w:type="gramStart"/>
                            <w:r>
                              <w:t xml:space="preserve">3) </w:t>
                            </w:r>
                            <w:proofErr w:type="gramEnd"/>
                            <w:r>
                              <w:t xml:space="preserve">Нарушения не выявлены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8.85pt;margin-top:3.75pt;width:461.2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">
                <v:textbox>
                  <w:txbxContent>
                    <w:p w:rsidR="00ED01C1" w:rsidRDefault="00ED01C1" w:rsidP="009562E0">
                      <w:r>
                        <w:t xml:space="preserve">1)Оформление результата и принятие мер по результатам проверки </w:t>
                      </w:r>
                    </w:p>
                    <w:p w:rsidR="00ED01C1" w:rsidRDefault="00ED01C1" w:rsidP="009562E0">
                      <w:r>
                        <w:t xml:space="preserve">2) Нарушения выявлены </w:t>
                      </w:r>
                      <w:proofErr w:type="gramStart"/>
                      <w:r>
                        <w:t xml:space="preserve">3) </w:t>
                      </w:r>
                      <w:proofErr w:type="gramEnd"/>
                      <w:r>
                        <w:t xml:space="preserve">Нарушения не выявлены 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DE562" wp14:editId="6535A2FC">
                <wp:simplePos x="0" y="0"/>
                <wp:positionH relativeFrom="column">
                  <wp:posOffset>3777615</wp:posOffset>
                </wp:positionH>
                <wp:positionV relativeFrom="paragraph">
                  <wp:posOffset>129540</wp:posOffset>
                </wp:positionV>
                <wp:extent cx="38100" cy="91440"/>
                <wp:effectExtent l="57150" t="12700" r="9525" b="387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28380" id="Прямая со стрелкой 9" o:spid="_x0000_s1026" type="#_x0000_t32" style="position:absolute;margin-left:297.45pt;margin-top:10.2pt;width:3pt;height:7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A9B33" wp14:editId="72E0E4D1">
                <wp:simplePos x="0" y="0"/>
                <wp:positionH relativeFrom="column">
                  <wp:posOffset>158115</wp:posOffset>
                </wp:positionH>
                <wp:positionV relativeFrom="paragraph">
                  <wp:posOffset>45720</wp:posOffset>
                </wp:positionV>
                <wp:extent cx="5810250" cy="281940"/>
                <wp:effectExtent l="9525" t="8890" r="9525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2A45B8">
                              <w:t>Выдача предписания об устранении выявленных в ходе проверки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12.45pt;margin-top:3.6pt;width:457.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">
                <v:textbox>
                  <w:txbxContent>
                    <w:p w:rsidR="00ED01C1" w:rsidRDefault="00ED01C1" w:rsidP="009562E0">
                      <w:r w:rsidRPr="002A45B8">
                        <w:t>Выдача предписания об устранении выявленных в ходе проверки нарушений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71858" wp14:editId="632DA987">
                <wp:simplePos x="0" y="0"/>
                <wp:positionH relativeFrom="column">
                  <wp:posOffset>4053840</wp:posOffset>
                </wp:positionH>
                <wp:positionV relativeFrom="paragraph">
                  <wp:posOffset>152400</wp:posOffset>
                </wp:positionV>
                <wp:extent cx="76200" cy="80010"/>
                <wp:effectExtent l="47625" t="5080" r="9525" b="482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0894B" id="Прямая со стрелкой 7" o:spid="_x0000_s1026" type="#_x0000_t32" style="position:absolute;margin-left:319.2pt;margin-top:12pt;width:6pt;height:6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D9DC5" wp14:editId="102A86D4">
                <wp:simplePos x="0" y="0"/>
                <wp:positionH relativeFrom="column">
                  <wp:posOffset>110490</wp:posOffset>
                </wp:positionH>
                <wp:positionV relativeFrom="paragraph">
                  <wp:posOffset>57150</wp:posOffset>
                </wp:positionV>
                <wp:extent cx="4562475" cy="260985"/>
                <wp:effectExtent l="9525" t="8890" r="9525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>
                              <w:t>Решение о возбуждении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left:0;text-align:left;margin-left:8.7pt;margin-top:4.5pt;width:359.25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uqOgIAAFg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">
                <v:textbox>
                  <w:txbxContent>
                    <w:p w:rsidR="00ED01C1" w:rsidRDefault="00ED01C1" w:rsidP="009562E0">
                      <w:r>
                        <w:t>Решение о возбуждении 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33AF2" wp14:editId="27793E24">
                <wp:simplePos x="0" y="0"/>
                <wp:positionH relativeFrom="column">
                  <wp:posOffset>2348865</wp:posOffset>
                </wp:positionH>
                <wp:positionV relativeFrom="paragraph">
                  <wp:posOffset>142875</wp:posOffset>
                </wp:positionV>
                <wp:extent cx="123825" cy="86995"/>
                <wp:effectExtent l="9525" t="12700" r="47625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81652" id="Прямая со стрелкой 5" o:spid="_x0000_s1026" type="#_x0000_t32" style="position:absolute;margin-left:184.95pt;margin-top:11.25pt;width:9.75pt;height: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1B7F4" wp14:editId="670AF36A">
                <wp:simplePos x="0" y="0"/>
                <wp:positionH relativeFrom="column">
                  <wp:posOffset>207976</wp:posOffset>
                </wp:positionH>
                <wp:positionV relativeFrom="paragraph">
                  <wp:posOffset>53340</wp:posOffset>
                </wp:positionV>
                <wp:extent cx="4695825" cy="437322"/>
                <wp:effectExtent l="0" t="0" r="28575" b="203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>
                              <w:t>В рамках компетенции органа муниципального контроля Подпись: Вне рамок компетенции органа муниципального контроля</w:t>
                            </w:r>
                          </w:p>
                          <w:p w:rsidR="00ED01C1" w:rsidRDefault="00ED01C1" w:rsidP="009562E0">
                            <w:r>
                              <w:t xml:space="preserve"> </w:t>
                            </w:r>
                          </w:p>
                          <w:p w:rsidR="00ED01C1" w:rsidRDefault="00ED01C1" w:rsidP="009562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9" type="#_x0000_t202" style="position:absolute;left:0;text-align:left;margin-left:16.4pt;margin-top:4.2pt;width:369.75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">
                <v:textbox>
                  <w:txbxContent>
                    <w:p w:rsidR="00ED01C1" w:rsidRDefault="00ED01C1" w:rsidP="009562E0">
                      <w:r>
                        <w:t>В рамках компетенции органа муниципального контроля Подпись: Вне рамок компетенции органа муниципального контроля</w:t>
                      </w:r>
                    </w:p>
                    <w:p w:rsidR="00ED01C1" w:rsidRDefault="00ED01C1" w:rsidP="009562E0">
                      <w:r>
                        <w:t xml:space="preserve"> </w:t>
                      </w:r>
                    </w:p>
                    <w:p w:rsidR="00ED01C1" w:rsidRDefault="00ED01C1" w:rsidP="009562E0"/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91961" wp14:editId="05BF58FC">
                <wp:simplePos x="0" y="0"/>
                <wp:positionH relativeFrom="column">
                  <wp:posOffset>2396490</wp:posOffset>
                </wp:positionH>
                <wp:positionV relativeFrom="paragraph">
                  <wp:posOffset>85090</wp:posOffset>
                </wp:positionV>
                <wp:extent cx="152400" cy="133350"/>
                <wp:effectExtent l="9525" t="13970" r="47625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1F1102" id="Прямая со стрелкой 3" o:spid="_x0000_s1026" type="#_x0000_t32" style="position:absolute;margin-left:188.7pt;margin-top:6.7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57E9C" wp14:editId="6B96EFF3">
                <wp:simplePos x="0" y="0"/>
                <wp:positionH relativeFrom="column">
                  <wp:posOffset>160268</wp:posOffset>
                </wp:positionH>
                <wp:positionV relativeFrom="paragraph">
                  <wp:posOffset>44395</wp:posOffset>
                </wp:positionV>
                <wp:extent cx="5829300" cy="1407381"/>
                <wp:effectExtent l="0" t="0" r="19050" b="215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proofErr w:type="gramStart"/>
                            <w:r>
                              <w:t>1)</w:t>
                            </w:r>
                            <w:r w:rsidRPr="001D66F0">
                              <w:t xml:space="preserve"> Материалы проверки направляются в органы прокуратуры, другие правоохранительные органы для решения вопроса о возбуждении дела об административном правонарушении,  возбуждении уголовного дела по признакам преступлений, в соответствии с подведомственностью  </w:t>
                            </w:r>
                            <w:r>
                              <w:t>2)</w:t>
                            </w:r>
                            <w:r w:rsidRPr="001D66F0">
                              <w:t xml:space="preserve"> Принятие мер по контролю за устранением выявленных нарушений, их предупреждению, предотвращению, а также меры по привлечению лиц, допустивших выявленные нарушения, к ответственности (взятие объяснения, составление протокола об административном правонарушении должностным</w:t>
                            </w:r>
                            <w:proofErr w:type="gramEnd"/>
                            <w:r w:rsidRPr="001D66F0">
                              <w:t xml:space="preserve"> лицом, согласно утвержденному Перечню, и направление административного материала для рассмотрения по подведомственности)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left:0;text-align:left;margin-left:12.6pt;margin-top:3.5pt;width:459pt;height:1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">
                <v:textbox>
                  <w:txbxContent>
                    <w:p w:rsidR="00ED01C1" w:rsidRDefault="00ED01C1" w:rsidP="009562E0">
                      <w:proofErr w:type="gramStart"/>
                      <w:r>
                        <w:t>1)</w:t>
                      </w:r>
                      <w:r w:rsidRPr="001D66F0">
                        <w:t xml:space="preserve"> Материалы проверки направляются в органы прокуратуры, другие правоохранительные органы для решения вопроса о возбуждении дела об административном правонарушении,  возбуждении уголовного дела по признакам преступлений, в соответствии с подведомственностью  </w:t>
                      </w:r>
                      <w:r>
                        <w:t>2)</w:t>
                      </w:r>
                      <w:r w:rsidRPr="001D66F0">
                        <w:t xml:space="preserve"> Принятие мер по контролю за устранением выявленных нарушений, их предупреждению, предотвращению, а также меры по привлечению лиц, допустивших выявленные нарушения, к ответственности (взятие объяснения, составление протокола об административном правонарушении должностным</w:t>
                      </w:r>
                      <w:proofErr w:type="gramEnd"/>
                      <w:r w:rsidRPr="001D66F0">
                        <w:t xml:space="preserve"> лицом, согласно утвержденному Перечню, и направление административного материала для рассмотрения по подведомственности)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02FD8" wp14:editId="08B840F9">
                <wp:simplePos x="0" y="0"/>
                <wp:positionH relativeFrom="column">
                  <wp:posOffset>110490</wp:posOffset>
                </wp:positionH>
                <wp:positionV relativeFrom="paragraph">
                  <wp:posOffset>109855</wp:posOffset>
                </wp:positionV>
                <wp:extent cx="5543550" cy="228600"/>
                <wp:effectExtent l="9525" t="12065" r="952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1C1" w:rsidRDefault="00ED01C1" w:rsidP="009562E0">
                            <w:r w:rsidRPr="001D66F0">
                              <w:t>Архивное хранение материалов проверки в органе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left:0;text-align:left;margin-left:8.7pt;margin-top:8.65pt;width:436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">
                <v:textbox>
                  <w:txbxContent>
                    <w:p w:rsidR="00ED01C1" w:rsidRDefault="00ED01C1" w:rsidP="009562E0">
                      <w:r w:rsidRPr="001D66F0">
                        <w:t>Архивное хранение материалов проверки в органе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плановых проверок юридических лиц и индивидуальных предпринимателей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(филиала, представительства, обособленного структурного подразделения) (ЮЛ) (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(ИП)), деятельность которого подлежит проверке 1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(ОГРН)____________________________________________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Идентифика­ционный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налогоплательщика (ИНН)________________________________________________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 проверки________________________________________________________________________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проверки____________________________________________________________________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проведения проверки 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плановой проверки________________________________________________________________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проверки (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документар­ная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выездная, документарная и выездная)_______________________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государственного контроля (надзора), органа муниципального контроля, с которым проверка проводится совместно____________________________________________________________________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 ЮЛ____________________________________________________________________________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ИП_____________________________________________________________________________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фактического осуществления деятельности ЮЛ, ИП______________________________________________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 объектов 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 ЮЛ, ИП__________________________________________________________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последней проверки_________________________________________________________________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осуществления ЮЛ, ИП деятельности в соответствии с представленным уведомлением о ее начале деятельности____________________________________________________________________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основания в соответствии с федеральным законом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часов 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МСП и МКП)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календарный месяц начала проведения проверки.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9562E0" w:rsidRPr="00B57853" w:rsidRDefault="00B57853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 w:rsidR="009562E0"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</w:t>
      </w:r>
      <w:r w:rsidR="009562E0"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проверки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/внеплановой, документарной/выездной) юридического лица, индивидуального предпринимателя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“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проверку в отношении 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нахождения: 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фактического осуществления им деятельности)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лицо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ми), уполномоченным(ми) на проведение проверки:_____________________________________________________________________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проведение проверки)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Привлечь к проведению проверки в качестве экспертов, представителей экспертных организаций следующих лиц: ________________________________________________________________________________________________________________________________________________________________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проверка проводится с целью: 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целей проводимой проверки указывается следующая информация: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проведения плановой проверки: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ссылка на утвержденный ежегодный план проведения плановых проверок;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проведения внеплановой выездной проверки: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реквизиты ранее выданного проверяемому лицу предписания об устранении выявленного нарушения,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которого истек;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настоящей проверки являются: 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Предметом настоящей проверки является (отметить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обязательных требований или требований, установленных муниципальными правовыми актами;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органов государственного контроля (надзора), органов муниципального контроля;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причинения вреда жизни, здоровью граждан, вреда животным, растениям, окружающей среде;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возникновения чрезвычайных ситуаций природного и техногенного характера;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безопасности государства;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ликвидации последствий причинения такого вреда.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Срок проведения проверки: 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проверки приступить с «___»_________________20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окончить не позднее «_____»_________________20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Правовые основания проведения проверки: 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положение нормативного правового акта, в соответствии с которым осуществляется проверка;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положения (нормативных) правовых актов, устанавливающих требования, которые являются предметом проверки)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наименований, номеров и дат их принятия)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заверенная печатью)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9562E0" w:rsidRPr="00B57853" w:rsidRDefault="009562E0" w:rsidP="009562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по адресу: ________________________________________________________________________________2. Основание проведения проверки: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контроля”)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начала проведения проверки: «____»____________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начала проведения проверки: «____»___________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должностного лица)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имеется))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составления документа: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"____" ______________ 20__ г.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 (дата составления акта)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составления акта)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контроля юридического лица,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адресу/адресам: 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 проверки)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 с указанием реквизитов (номер, дата))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___________________________________________ проверка в отношении: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(плановая/внеплановая, документарная/выездная)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- при наличии) индивидуального предпринимателя)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проверки: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 час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 час. __ мин. Продолжительность 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 20__ г. с __ час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 час. __ мин. Продолжительность 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проведения проверок филиалов, представительств,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обособленных структурных подразделений юридического лица или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индивидуального предпринимателя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нескольким адресам)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проверки: 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(рабочих дней/часов)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составлен: 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распоряжения/приказа о проведении проверки ознакомле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     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при проведении выездной проверки)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(фамилии, инициалы, подпись, дата, время)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решения прокурора (его заместителя) о согласовании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проверки: 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необходимости согласования проверки с органами прокуратуры)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проводившее проверку: 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реквизитов свидетельства об аккредитации и наименование органа по аккредитации, выдавшего свидетельство)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 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характера нарушений лиц, допустивших нарушения)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выявлено 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(заполняется при проведении выездной проверки):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 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проводивших проверку: 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копию акта со всеми приложениями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его уполномоченного представителя)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"_____" ______________ 20__ г.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Пометка об отказе ознакомления с актом проверки: 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должностного лица (лиц), проводившего проверку)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</w:p>
    <w:p w:rsidR="009562E0" w:rsidRPr="00B57853" w:rsidRDefault="00ED01C1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Подгорное</w:t>
      </w:r>
      <w:proofErr w:type="gramEnd"/>
      <w:r w:rsidR="009562E0"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«_____» _________ 20__г.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должность должностного лица, проводившего проверку)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Опросил гражданина (ку):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место рождения__________________________________________________________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(проживания)_________________________________________________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работы__________________________________________________________________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Документ, удостоверяющий личность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 положение статьи 51 Конституции РФ о том, что я имею право не свидетельствовать против самого (ой) себя, своего супруга и других близких родственников: родителей, детей, усыновителей, усыновленных, родных братьев и родных сестер, дедушек, бабушек и внуков). ______________________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подпись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Мне, как лицу, в отношении которого ведется производство по делу об административном правонарушении, разъяснены права и обязанности, предусмотренные 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 24.2-24.4, 25.1-25.7, 30.1 КоАП РФ, о том, что я вправе знакомиться со всеми материалами дела, давать объяснения, предоставлять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переводчика, обжаловать постановление по делу, не свидетельствовать против себя, своего супруга (своей супруги) и близких родственников: родителей, детей, усыновителей, усыновленных, родных братьев и родных сестер, дедушек, бабушек и внуков.______________________</w:t>
      </w:r>
      <w:proofErr w:type="gramEnd"/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подпись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как свидетелю совершенного административного правонарушения, разъяснена ответственность по ст. 17.9, ч. 5 ст. 25.6 КоАП РФ за дачу заведомо ложных показаний, разъяснены положения ст. 25.6 КоАП РФ, в том, что я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по делу, ответить на поставленные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удостоверить своей подписью правильность занесения своих показаний. Вправе не свидетельствовать против самого себя, своего супруга и близких родственников, давать показания на родном языке, пользоваться бесплатной помощью переводчика, делать замечания по поводу правильности занесения его показания.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как потерпевшему, разъяснены положения ст. 25.2 КоАП РФ в том, что я вправе знакомиться со всеми материалами дела, давать объяснения, предоставлять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КоАП РФ, разъяснена ответственность по ст. 17.9 КоАП РФ за дачу заведомо ложных показаний.</w:t>
      </w:r>
      <w:proofErr w:type="gramEnd"/>
    </w:p>
    <w:p w:rsidR="00EB0146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 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 заданных мне вопросов могу пояснить следующее: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(с моих слов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мною прочитано, 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области торговой деятельности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почтовый адрес, контактный телефон правонарушителя)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 №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осуществления муниципального контроля в области торговой деятельности на основании распоряже____________________________________________________________________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(заместителя руководителя) органа муниципального контроля, издавшего распоряжение о проведении проверки)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 №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 (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 лица (лиц), проводившего (их) проверку)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(плановая / внеплановая, документарная / выездная) проверка объекта, расположенного:________________________________________________________________________________________________________________________________________________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Площадью___________ </w:t>
      </w: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 номер__________________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разрешенного использования:______________________________ 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используемом____________________________________________________________________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выявлены нарушения требований в области торговой деятельности, установленных нормативными правовыми актами </w:t>
      </w:r>
      <w:r w:rsid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ОБЯЗЫВАЮ: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«_________» _____________ 20___г. устранить допущенное нарушение: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и материалы по результатам проверки направляются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выдал: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указать должность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(подпись)____________________________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получил:_______________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_______________________________(подпись)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(примерная форма)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 муниципального контроля,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выдавшего предписание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индивидуального предпринимателя, юридического лица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предпринимателя, его уполномоченного представителя, руководителя или иного должностного лица юридического лица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срока устранения нарушения, выявленного в области торговой деятельности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Ходатайствую (ем) о продлении срока устранения нарушения норм в области торговой деятельности, установленного предписанием об устранении выявленных нарушений обязательных требований в области торговой деятельности Приложение:___________________________________________________________________________________________________________________________________________________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подтверждающие принятие соответствующих мер по устранению нарушения)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________________________________________________________________________________________________________________________________________________________________должностного лица)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2E0" w:rsidRPr="00B57853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9562E0" w:rsidRPr="00B57853" w:rsidRDefault="009562E0" w:rsidP="00956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контроля)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срока исполнения предписания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№______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уполномоченное на проведение проверки: 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должность должностного лица (должностных лиц), уполномоченног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проведение проверки) рассмотрев ходатайство о продлении срока исполнения предписания об устранении выявленных нарушений обязательных требований соблюдения норм и в области торговой деятельности, поступившее от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________________________________________________________________________________________________________________________________________________________________(наименование юридического лица, фамилия, имя, отчество (последнее – при наличии) индивидуального предпринимателя, почтовый адрес, контактный телефон правонарушителя)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приложенные к нему материалы.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органа муниципального контроля 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№________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соблюдения__________________________________________________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проверки выявлено нарушение норм в области торговой деятельности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выразившееся____________________________________________________________________________________________________________________________________________________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нарушения норм в области торговой деятельности)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которое предусмотрена ст. _______ Кодекса РФ об административных правонарушениях.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 20___г. по результатам проверки вынесено предписание об устранении выявленных нарушений обязательных требований соблюдения норм в области торговой деятельности сроком до «_____» _________ 20__г.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действий, предпринятых юридическим лицом, индивидуальным предпринимателем для устранения нарушения)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что_____________________________________________________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предпринимает (не принимает) все зависящие от него меры по устранению правонарушения,</w:t>
      </w:r>
    </w:p>
    <w:p w:rsidR="009562E0" w:rsidRPr="00B57853" w:rsidRDefault="009562E0" w:rsidP="00956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ОПРЕДЕЛИЛ: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срок исполнения предписания об устранении выявленных нарушений обязательных требований соблюдения норм в области торговой деятельности от «_____» ________ 20__г.  № ________ до «______» ___________ 20____г.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(Отклонить ходатайство__________________________________________________________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юридического лица, фамилия, имя, отчество (последнее – при наличии)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предпринимателя)_________________________________________________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оставить срок, установленный предписанием об устранении выявленных нарушений обязательных требований соблюдения норм в области торговой деятельности  от «_____» ________ 20__г. № ________ без изменения.)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________________________________________________________________________________(наименование должностного лица)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E0" w:rsidRPr="00B57853" w:rsidRDefault="009562E0" w:rsidP="0095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proofErr w:type="gramStart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имеется)</w:t>
      </w:r>
    </w:p>
    <w:p w:rsidR="00182B07" w:rsidRPr="00B57853" w:rsidRDefault="00182B07" w:rsidP="009562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82B07" w:rsidRPr="00B57853" w:rsidSect="009562E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9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CBC"/>
    <w:rsid w:val="00024E39"/>
    <w:rsid w:val="00026723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281E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82B07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B70A4"/>
    <w:rsid w:val="001C5543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7C91"/>
    <w:rsid w:val="002764E2"/>
    <w:rsid w:val="00277311"/>
    <w:rsid w:val="00281318"/>
    <w:rsid w:val="00281908"/>
    <w:rsid w:val="002832FD"/>
    <w:rsid w:val="00285933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F16F6"/>
    <w:rsid w:val="00300405"/>
    <w:rsid w:val="0031040A"/>
    <w:rsid w:val="00316D13"/>
    <w:rsid w:val="003251EB"/>
    <w:rsid w:val="00334A7F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A2641"/>
    <w:rsid w:val="003A2830"/>
    <w:rsid w:val="003A47B2"/>
    <w:rsid w:val="003A7B30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192B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3645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2816"/>
    <w:rsid w:val="00506D50"/>
    <w:rsid w:val="00507D68"/>
    <w:rsid w:val="005103FC"/>
    <w:rsid w:val="005141DB"/>
    <w:rsid w:val="00520968"/>
    <w:rsid w:val="00521289"/>
    <w:rsid w:val="00521604"/>
    <w:rsid w:val="00522291"/>
    <w:rsid w:val="00522B52"/>
    <w:rsid w:val="00524C9C"/>
    <w:rsid w:val="0053273C"/>
    <w:rsid w:val="00535302"/>
    <w:rsid w:val="00537069"/>
    <w:rsid w:val="00542419"/>
    <w:rsid w:val="0054297C"/>
    <w:rsid w:val="00545219"/>
    <w:rsid w:val="00546A2E"/>
    <w:rsid w:val="00547F08"/>
    <w:rsid w:val="00563987"/>
    <w:rsid w:val="00570540"/>
    <w:rsid w:val="00585B84"/>
    <w:rsid w:val="0059113A"/>
    <w:rsid w:val="00594398"/>
    <w:rsid w:val="00596784"/>
    <w:rsid w:val="005A44D7"/>
    <w:rsid w:val="005B01DE"/>
    <w:rsid w:val="005B37FD"/>
    <w:rsid w:val="005B3B09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762CF"/>
    <w:rsid w:val="006850FD"/>
    <w:rsid w:val="006863F2"/>
    <w:rsid w:val="006931A0"/>
    <w:rsid w:val="00696022"/>
    <w:rsid w:val="00697743"/>
    <w:rsid w:val="006A0023"/>
    <w:rsid w:val="006A038B"/>
    <w:rsid w:val="006A0400"/>
    <w:rsid w:val="006A1D57"/>
    <w:rsid w:val="006A7A13"/>
    <w:rsid w:val="006B204C"/>
    <w:rsid w:val="006B39F9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A3CD6"/>
    <w:rsid w:val="007C0B6D"/>
    <w:rsid w:val="007C0FB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6567"/>
    <w:rsid w:val="00842A13"/>
    <w:rsid w:val="00844114"/>
    <w:rsid w:val="008524E6"/>
    <w:rsid w:val="00854F38"/>
    <w:rsid w:val="008561C1"/>
    <w:rsid w:val="0085729E"/>
    <w:rsid w:val="00874303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562E0"/>
    <w:rsid w:val="009620B5"/>
    <w:rsid w:val="00967EE4"/>
    <w:rsid w:val="00970EDB"/>
    <w:rsid w:val="0097204B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40D4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57853"/>
    <w:rsid w:val="00B603D3"/>
    <w:rsid w:val="00B61428"/>
    <w:rsid w:val="00B62EB8"/>
    <w:rsid w:val="00B72F36"/>
    <w:rsid w:val="00B7660F"/>
    <w:rsid w:val="00B768DF"/>
    <w:rsid w:val="00B7752F"/>
    <w:rsid w:val="00B815EA"/>
    <w:rsid w:val="00B840C2"/>
    <w:rsid w:val="00B92A79"/>
    <w:rsid w:val="00B9401B"/>
    <w:rsid w:val="00B95E88"/>
    <w:rsid w:val="00BA24BB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6077"/>
    <w:rsid w:val="00C1045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5215"/>
    <w:rsid w:val="00CA24C9"/>
    <w:rsid w:val="00CB2A3F"/>
    <w:rsid w:val="00CB53BA"/>
    <w:rsid w:val="00CC4C3C"/>
    <w:rsid w:val="00CC7E0A"/>
    <w:rsid w:val="00CD2A0A"/>
    <w:rsid w:val="00CD3A8F"/>
    <w:rsid w:val="00CE39A5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56"/>
    <w:rsid w:val="00E60AF4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0146"/>
    <w:rsid w:val="00EB3B83"/>
    <w:rsid w:val="00EB3F44"/>
    <w:rsid w:val="00EB51F3"/>
    <w:rsid w:val="00EB6B08"/>
    <w:rsid w:val="00EC0A1F"/>
    <w:rsid w:val="00EC3A1F"/>
    <w:rsid w:val="00EC3A53"/>
    <w:rsid w:val="00ED01C1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D41EF"/>
    <w:rsid w:val="00FD677A"/>
    <w:rsid w:val="00FD68BA"/>
    <w:rsid w:val="00FE464F"/>
    <w:rsid w:val="00FE4B21"/>
    <w:rsid w:val="00FF00BF"/>
    <w:rsid w:val="00FF1A4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E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57853"/>
  </w:style>
  <w:style w:type="paragraph" w:styleId="a6">
    <w:name w:val="No Spacing"/>
    <w:link w:val="a5"/>
    <w:uiPriority w:val="99"/>
    <w:qFormat/>
    <w:rsid w:val="00B57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E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B57853"/>
  </w:style>
  <w:style w:type="paragraph" w:styleId="a6">
    <w:name w:val="No Spacing"/>
    <w:link w:val="a5"/>
    <w:uiPriority w:val="99"/>
    <w:qFormat/>
    <w:rsid w:val="00B57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9210</Words>
  <Characters>52500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Admin</cp:lastModifiedBy>
  <cp:revision>9</cp:revision>
  <cp:lastPrinted>2018-05-14T11:41:00Z</cp:lastPrinted>
  <dcterms:created xsi:type="dcterms:W3CDTF">2018-04-19T12:56:00Z</dcterms:created>
  <dcterms:modified xsi:type="dcterms:W3CDTF">2018-05-14T11:41:00Z</dcterms:modified>
</cp:coreProperties>
</file>