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83" w:rsidRPr="00773C83" w:rsidRDefault="00773C83" w:rsidP="00873F3F">
      <w:pPr>
        <w:pStyle w:val="afb"/>
        <w:tabs>
          <w:tab w:val="left" w:pos="708"/>
          <w:tab w:val="left" w:pos="1416"/>
          <w:tab w:val="left" w:pos="2124"/>
          <w:tab w:val="left" w:pos="2832"/>
          <w:tab w:val="left" w:pos="3540"/>
          <w:tab w:val="left" w:pos="4248"/>
          <w:tab w:val="center" w:pos="4677"/>
          <w:tab w:val="left" w:pos="4956"/>
          <w:tab w:val="left" w:pos="5664"/>
          <w:tab w:val="left" w:pos="6372"/>
          <w:tab w:val="left" w:pos="7271"/>
          <w:tab w:val="left" w:pos="7575"/>
        </w:tabs>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Российская Федерация</w:t>
      </w:r>
    </w:p>
    <w:p w:rsidR="00773C83" w:rsidRPr="00773C83" w:rsidRDefault="00773C83" w:rsidP="00773C83">
      <w:pPr>
        <w:pStyle w:val="afb"/>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АДМИНИСТРАЦИЯ</w:t>
      </w:r>
    </w:p>
    <w:p w:rsidR="00773C83" w:rsidRPr="00773C83" w:rsidRDefault="00773C83" w:rsidP="00773C83">
      <w:pPr>
        <w:pStyle w:val="afb"/>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ПОДГОРЕНСКОГО СЕЛЬСКОГО ПОСЕЛЕНИЯ</w:t>
      </w:r>
    </w:p>
    <w:p w:rsidR="00773C83" w:rsidRPr="00773C83" w:rsidRDefault="00773C83" w:rsidP="00773C83">
      <w:pPr>
        <w:pStyle w:val="afb"/>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КАЛАЧЕЕВСКОГО МУНИЦИПАЛЬНОГО РАЙОНА</w:t>
      </w:r>
    </w:p>
    <w:p w:rsidR="00773C83" w:rsidRPr="00773C83" w:rsidRDefault="00773C83" w:rsidP="00773C83">
      <w:pPr>
        <w:pStyle w:val="afb"/>
        <w:jc w:val="center"/>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ВОРОНЕЖСКОЙ ОБЛАСТИ</w:t>
      </w:r>
    </w:p>
    <w:p w:rsidR="00773C83" w:rsidRPr="00773C83" w:rsidRDefault="00773C83" w:rsidP="00773C83">
      <w:pPr>
        <w:pStyle w:val="afb"/>
        <w:jc w:val="center"/>
        <w:rPr>
          <w:rFonts w:ascii="Times New Roman" w:hAnsi="Times New Roman" w:cs="Times New Roman"/>
          <w:b/>
          <w:color w:val="000000" w:themeColor="text1"/>
          <w:sz w:val="24"/>
          <w:szCs w:val="24"/>
        </w:rPr>
      </w:pPr>
    </w:p>
    <w:p w:rsidR="00773C83" w:rsidRPr="00773C83" w:rsidRDefault="00773C83" w:rsidP="00773C83">
      <w:pPr>
        <w:spacing w:line="255" w:lineRule="atLeast"/>
        <w:jc w:val="center"/>
        <w:rPr>
          <w:b/>
          <w:bCs/>
          <w:color w:val="000000" w:themeColor="text1"/>
        </w:rPr>
      </w:pPr>
      <w:r w:rsidRPr="00773C83">
        <w:rPr>
          <w:b/>
          <w:bCs/>
          <w:color w:val="000000" w:themeColor="text1"/>
        </w:rPr>
        <w:t>ПОСТАНОВЛЕНИЕ</w:t>
      </w:r>
    </w:p>
    <w:p w:rsidR="00773C83" w:rsidRPr="00773C83" w:rsidRDefault="00773C83" w:rsidP="00773C83">
      <w:pPr>
        <w:pStyle w:val="afb"/>
        <w:tabs>
          <w:tab w:val="left" w:pos="6495"/>
        </w:tabs>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xml:space="preserve">от </w:t>
      </w:r>
      <w:r w:rsidR="00873F3F">
        <w:rPr>
          <w:rFonts w:ascii="Times New Roman" w:hAnsi="Times New Roman" w:cs="Times New Roman"/>
          <w:color w:val="000000" w:themeColor="text1"/>
          <w:sz w:val="24"/>
          <w:szCs w:val="24"/>
        </w:rPr>
        <w:t>15</w:t>
      </w:r>
      <w:r w:rsidRPr="00773C83">
        <w:rPr>
          <w:rFonts w:ascii="Times New Roman" w:hAnsi="Times New Roman" w:cs="Times New Roman"/>
          <w:color w:val="000000" w:themeColor="text1"/>
          <w:sz w:val="24"/>
          <w:szCs w:val="24"/>
        </w:rPr>
        <w:t xml:space="preserve"> мая 2018 г. </w:t>
      </w:r>
      <w:r w:rsidRPr="00773C83">
        <w:rPr>
          <w:rFonts w:ascii="Times New Roman" w:hAnsi="Times New Roman" w:cs="Times New Roman"/>
          <w:color w:val="000000" w:themeColor="text1"/>
          <w:sz w:val="24"/>
          <w:szCs w:val="24"/>
        </w:rPr>
        <w:tab/>
        <w:t>№</w:t>
      </w:r>
      <w:r w:rsidR="00873F3F">
        <w:rPr>
          <w:rFonts w:ascii="Times New Roman" w:hAnsi="Times New Roman" w:cs="Times New Roman"/>
          <w:color w:val="000000" w:themeColor="text1"/>
          <w:sz w:val="24"/>
          <w:szCs w:val="24"/>
        </w:rPr>
        <w:t>20</w:t>
      </w:r>
    </w:p>
    <w:p w:rsidR="00773C83" w:rsidRPr="00773C83" w:rsidRDefault="00773C83" w:rsidP="00773C83">
      <w:pPr>
        <w:pStyle w:val="afb"/>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с. Подгорное</w:t>
      </w:r>
    </w:p>
    <w:p w:rsidR="00773C83" w:rsidRPr="00773C83" w:rsidRDefault="00773C83" w:rsidP="00773C83">
      <w:pPr>
        <w:spacing w:line="255" w:lineRule="atLeast"/>
        <w:ind w:firstLine="150"/>
        <w:rPr>
          <w:color w:val="000000" w:themeColor="text1"/>
        </w:rPr>
      </w:pPr>
    </w:p>
    <w:p w:rsidR="00773C83" w:rsidRPr="00773C83" w:rsidRDefault="00773C83" w:rsidP="00773C83">
      <w:pPr>
        <w:pStyle w:val="afb"/>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Об утверждении административного регламента</w:t>
      </w:r>
    </w:p>
    <w:p w:rsidR="00773C83" w:rsidRPr="00773C83" w:rsidRDefault="00773C83" w:rsidP="00773C83">
      <w:pPr>
        <w:pStyle w:val="afb"/>
        <w:rPr>
          <w:rFonts w:ascii="Times New Roman" w:hAnsi="Times New Roman" w:cs="Times New Roman"/>
          <w:b/>
          <w:color w:val="000000" w:themeColor="text1"/>
          <w:sz w:val="24"/>
          <w:szCs w:val="24"/>
        </w:rPr>
      </w:pPr>
      <w:r w:rsidRPr="00773C83">
        <w:rPr>
          <w:rFonts w:ascii="Times New Roman" w:hAnsi="Times New Roman" w:cs="Times New Roman"/>
          <w:b/>
          <w:color w:val="000000" w:themeColor="text1"/>
          <w:sz w:val="24"/>
          <w:szCs w:val="24"/>
        </w:rPr>
        <w:t> по предоставлению муниципальной услуги</w:t>
      </w:r>
    </w:p>
    <w:p w:rsidR="0009238D" w:rsidRPr="0009238D" w:rsidRDefault="00773C83" w:rsidP="00773C83">
      <w:pPr>
        <w:pStyle w:val="afb"/>
        <w:rPr>
          <w:rFonts w:ascii="Times New Roman" w:hAnsi="Times New Roman" w:cs="Times New Roman"/>
          <w:b/>
          <w:color w:val="000000"/>
          <w:sz w:val="24"/>
          <w:szCs w:val="24"/>
        </w:rPr>
      </w:pPr>
      <w:r w:rsidRPr="0009238D">
        <w:rPr>
          <w:rFonts w:ascii="Times New Roman" w:hAnsi="Times New Roman" w:cs="Times New Roman"/>
          <w:b/>
          <w:color w:val="000000" w:themeColor="text1"/>
          <w:sz w:val="24"/>
          <w:szCs w:val="24"/>
        </w:rPr>
        <w:t>«</w:t>
      </w:r>
      <w:r w:rsidRPr="0009238D">
        <w:rPr>
          <w:rFonts w:ascii="Times New Roman" w:hAnsi="Times New Roman" w:cs="Times New Roman"/>
          <w:b/>
          <w:color w:val="000000"/>
          <w:sz w:val="24"/>
          <w:szCs w:val="24"/>
        </w:rPr>
        <w:t xml:space="preserve">Прием заявлений, документов, а также постановка </w:t>
      </w:r>
    </w:p>
    <w:p w:rsidR="0009238D" w:rsidRPr="0009238D" w:rsidRDefault="00773C83" w:rsidP="00773C83">
      <w:pPr>
        <w:pStyle w:val="afb"/>
        <w:rPr>
          <w:rFonts w:ascii="Times New Roman" w:hAnsi="Times New Roman" w:cs="Times New Roman"/>
          <w:b/>
          <w:color w:val="000000"/>
          <w:sz w:val="24"/>
          <w:szCs w:val="24"/>
        </w:rPr>
      </w:pPr>
      <w:r w:rsidRPr="0009238D">
        <w:rPr>
          <w:rFonts w:ascii="Times New Roman" w:hAnsi="Times New Roman" w:cs="Times New Roman"/>
          <w:b/>
          <w:color w:val="000000"/>
          <w:sz w:val="24"/>
          <w:szCs w:val="24"/>
        </w:rPr>
        <w:t>граждан на учёт в качестве нуждающихся</w:t>
      </w:r>
    </w:p>
    <w:p w:rsidR="00773C83" w:rsidRPr="0009238D" w:rsidRDefault="00773C83" w:rsidP="00773C83">
      <w:pPr>
        <w:pStyle w:val="afb"/>
        <w:rPr>
          <w:rFonts w:ascii="Times New Roman" w:hAnsi="Times New Roman" w:cs="Times New Roman"/>
          <w:b/>
          <w:color w:val="000000" w:themeColor="text1"/>
          <w:sz w:val="24"/>
          <w:szCs w:val="24"/>
        </w:rPr>
      </w:pPr>
      <w:r w:rsidRPr="0009238D">
        <w:rPr>
          <w:rFonts w:ascii="Times New Roman" w:hAnsi="Times New Roman" w:cs="Times New Roman"/>
          <w:b/>
          <w:color w:val="000000"/>
          <w:sz w:val="24"/>
          <w:szCs w:val="24"/>
        </w:rPr>
        <w:t>в жилых помещениях</w:t>
      </w:r>
      <w:r w:rsidRPr="0009238D">
        <w:rPr>
          <w:rFonts w:ascii="Times New Roman" w:eastAsia="Times New Roman" w:hAnsi="Times New Roman" w:cs="Times New Roman"/>
          <w:b/>
          <w:color w:val="000000" w:themeColor="text1"/>
          <w:sz w:val="24"/>
          <w:szCs w:val="24"/>
        </w:rPr>
        <w:t>»</w:t>
      </w:r>
    </w:p>
    <w:p w:rsidR="00773C83" w:rsidRPr="00773C83" w:rsidRDefault="00773C83" w:rsidP="00773C83">
      <w:pPr>
        <w:pStyle w:val="afb"/>
        <w:rPr>
          <w:rFonts w:ascii="Times New Roman" w:hAnsi="Times New Roman" w:cs="Times New Roman"/>
          <w:b/>
          <w:color w:val="000000" w:themeColor="text1"/>
          <w:sz w:val="24"/>
          <w:szCs w:val="24"/>
        </w:rPr>
      </w:pPr>
    </w:p>
    <w:p w:rsidR="00773C83" w:rsidRPr="00773C83" w:rsidRDefault="00773C83" w:rsidP="00342B87">
      <w:pPr>
        <w:pStyle w:val="afb"/>
        <w:ind w:firstLine="567"/>
        <w:jc w:val="both"/>
        <w:rPr>
          <w:rFonts w:ascii="Times New Roman" w:hAnsi="Times New Roman" w:cs="Times New Roman"/>
          <w:color w:val="000000" w:themeColor="text1"/>
          <w:sz w:val="24"/>
          <w:szCs w:val="24"/>
        </w:rPr>
      </w:pPr>
      <w:proofErr w:type="gramStart"/>
      <w:r w:rsidRPr="00773C83">
        <w:rPr>
          <w:rFonts w:ascii="Times New Roman" w:hAnsi="Times New Roman" w:cs="Times New Roman"/>
          <w:color w:val="000000" w:themeColor="text1"/>
          <w:sz w:val="24"/>
          <w:szCs w:val="24"/>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07.06.2013г.№35, от 27.10.2014г. № 60</w:t>
      </w:r>
      <w:proofErr w:type="gramEnd"/>
      <w:r w:rsidRPr="00773C83">
        <w:rPr>
          <w:rFonts w:ascii="Times New Roman" w:hAnsi="Times New Roman" w:cs="Times New Roman"/>
          <w:color w:val="000000" w:themeColor="text1"/>
          <w:sz w:val="24"/>
          <w:szCs w:val="24"/>
        </w:rPr>
        <w:t xml:space="preserve">, от 12.05.2015г. № 22, администрация Подгоренского сельского поселения Калачеевского муниципального района </w:t>
      </w:r>
      <w:proofErr w:type="gramStart"/>
      <w:r w:rsidRPr="00773C83">
        <w:rPr>
          <w:rFonts w:ascii="Times New Roman" w:hAnsi="Times New Roman" w:cs="Times New Roman"/>
          <w:b/>
          <w:bCs/>
          <w:color w:val="000000" w:themeColor="text1"/>
          <w:sz w:val="24"/>
          <w:szCs w:val="24"/>
        </w:rPr>
        <w:t>п</w:t>
      </w:r>
      <w:proofErr w:type="gramEnd"/>
      <w:r w:rsidRPr="00773C83">
        <w:rPr>
          <w:rFonts w:ascii="Times New Roman" w:hAnsi="Times New Roman" w:cs="Times New Roman"/>
          <w:b/>
          <w:bCs/>
          <w:color w:val="000000" w:themeColor="text1"/>
          <w:sz w:val="24"/>
          <w:szCs w:val="24"/>
        </w:rPr>
        <w:t xml:space="preserve"> о с т а н о в л я е т:</w:t>
      </w:r>
    </w:p>
    <w:p w:rsidR="00773C83" w:rsidRDefault="00773C83" w:rsidP="00342B87">
      <w:pPr>
        <w:ind w:firstLine="709"/>
        <w:jc w:val="both"/>
        <w:rPr>
          <w:bCs/>
          <w:color w:val="000000" w:themeColor="text1"/>
        </w:rPr>
      </w:pPr>
      <w:r w:rsidRPr="00773C83">
        <w:rPr>
          <w:rFonts w:eastAsia="Calibri"/>
          <w:color w:val="000000" w:themeColor="text1"/>
          <w:lang w:eastAsia="en-US"/>
        </w:rPr>
        <w:t xml:space="preserve">1. Утвердить административный регламент по предоставлению муниципальной услуги </w:t>
      </w:r>
      <w:r w:rsidRPr="00773C83">
        <w:rPr>
          <w:color w:val="000000" w:themeColor="text1"/>
        </w:rPr>
        <w:t>«</w:t>
      </w:r>
      <w:r w:rsidRPr="00773C83">
        <w:rPr>
          <w:color w:val="000000"/>
        </w:rPr>
        <w:t>Прием заявлений, документов, а также постановка граждан на учёт в качестве нуждающихся в жилых помещениях</w:t>
      </w:r>
      <w:r w:rsidRPr="00773C83">
        <w:rPr>
          <w:bCs/>
          <w:color w:val="000000" w:themeColor="text1"/>
        </w:rPr>
        <w:t>».</w:t>
      </w:r>
    </w:p>
    <w:p w:rsidR="00342B87" w:rsidRDefault="00342B87" w:rsidP="00342B87">
      <w:pPr>
        <w:pStyle w:val="af2"/>
        <w:spacing w:before="0" w:beforeAutospacing="0" w:after="0" w:afterAutospacing="0"/>
        <w:ind w:firstLine="567"/>
        <w:jc w:val="both"/>
      </w:pPr>
      <w:r w:rsidRPr="00342B87">
        <w:t>2. Признать утратившим силу постановления администрации Подгоренского сельского поселения Калачеевского муниципального района Воронежской области:</w:t>
      </w:r>
    </w:p>
    <w:p w:rsidR="00342B87" w:rsidRDefault="00342B87" w:rsidP="00342B87">
      <w:pPr>
        <w:ind w:right="-2" w:firstLine="567"/>
        <w:jc w:val="both"/>
        <w:rPr>
          <w:rStyle w:val="a3"/>
          <w:b w:val="0"/>
          <w:iCs/>
        </w:rPr>
      </w:pPr>
      <w:r>
        <w:t>- от 25.02.2013г. №9 «</w:t>
      </w:r>
      <w:r>
        <w:rPr>
          <w:rStyle w:val="a3"/>
          <w:b w:val="0"/>
          <w:iCs/>
        </w:rPr>
        <w:t>Об утверждении а</w:t>
      </w:r>
      <w:r w:rsidRPr="00342B87">
        <w:rPr>
          <w:rStyle w:val="a3"/>
          <w:b w:val="0"/>
          <w:iCs/>
        </w:rPr>
        <w:t>дминистративного регламента администрации Подгоренского сельского поселения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Pr>
          <w:rStyle w:val="a3"/>
          <w:b w:val="0"/>
          <w:iCs/>
        </w:rPr>
        <w:t>;</w:t>
      </w:r>
    </w:p>
    <w:p w:rsidR="00342B87" w:rsidRDefault="00342B87" w:rsidP="00342B87">
      <w:pPr>
        <w:tabs>
          <w:tab w:val="left" w:pos="4536"/>
        </w:tabs>
        <w:ind w:right="-2" w:firstLine="567"/>
        <w:jc w:val="both"/>
        <w:rPr>
          <w:rStyle w:val="a3"/>
          <w:b w:val="0"/>
          <w:iCs/>
        </w:rPr>
      </w:pPr>
      <w:r>
        <w:rPr>
          <w:rStyle w:val="a3"/>
          <w:b w:val="0"/>
          <w:iCs/>
        </w:rPr>
        <w:t xml:space="preserve">- от 30.05.2014 г. №18 </w:t>
      </w:r>
      <w:r w:rsidRPr="00342B87">
        <w:rPr>
          <w:rStyle w:val="a3"/>
          <w:b w:val="0"/>
          <w:iCs/>
        </w:rPr>
        <w:t>«О внесении изменений в  Административный регламент администрации Подгоренского сельского поселения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утвержденный постановлением администрации Подгоренского сельского поселения №9 от 25.02.2013 г.</w:t>
      </w:r>
      <w:r>
        <w:rPr>
          <w:rStyle w:val="a3"/>
          <w:b w:val="0"/>
          <w:iCs/>
        </w:rPr>
        <w:t>»;</w:t>
      </w:r>
    </w:p>
    <w:p w:rsidR="00342B87" w:rsidRPr="00342B87" w:rsidRDefault="00342B87" w:rsidP="00342B87">
      <w:pPr>
        <w:tabs>
          <w:tab w:val="left" w:pos="4536"/>
          <w:tab w:val="left" w:pos="8505"/>
        </w:tabs>
        <w:ind w:right="-2" w:firstLine="567"/>
        <w:jc w:val="both"/>
      </w:pPr>
      <w:r>
        <w:rPr>
          <w:rStyle w:val="a3"/>
          <w:b w:val="0"/>
          <w:iCs/>
        </w:rPr>
        <w:t>- от 19.09.2014 г. №40 «</w:t>
      </w:r>
      <w:r w:rsidRPr="00342B87">
        <w:rPr>
          <w:rStyle w:val="a3"/>
          <w:b w:val="0"/>
          <w:iCs/>
        </w:rPr>
        <w:t>О внесении изменений в постановление администрации Подгоренского сельского поселения Калачеевского муниципального района от 25.02.2013 г. №9 «Об утверждении  Административного регламента администрации Подгоренского сельского поселения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proofErr w:type="gramStart"/>
      <w:r w:rsidRPr="00342B87">
        <w:rPr>
          <w:rStyle w:val="a3"/>
          <w:b w:val="0"/>
          <w:iCs/>
        </w:rPr>
        <w:t xml:space="preserve"> </w:t>
      </w:r>
      <w:r>
        <w:rPr>
          <w:rStyle w:val="a3"/>
          <w:b w:val="0"/>
          <w:iCs/>
        </w:rPr>
        <w:t>.</w:t>
      </w:r>
      <w:proofErr w:type="gramEnd"/>
    </w:p>
    <w:p w:rsidR="00773C83" w:rsidRPr="00773C83" w:rsidRDefault="00342B87" w:rsidP="00342B87">
      <w:pPr>
        <w:ind w:firstLine="567"/>
        <w:jc w:val="both"/>
        <w:rPr>
          <w:color w:val="000000" w:themeColor="text1"/>
        </w:rPr>
      </w:pPr>
      <w:r>
        <w:rPr>
          <w:color w:val="000000" w:themeColor="text1"/>
        </w:rPr>
        <w:t>3</w:t>
      </w:r>
      <w:r w:rsidR="00773C83" w:rsidRPr="00773C83">
        <w:rPr>
          <w:color w:val="000000" w:themeColor="text1"/>
        </w:rPr>
        <w:t>.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773C83" w:rsidRPr="00773C83" w:rsidRDefault="00342B87" w:rsidP="00342B87">
      <w:pPr>
        <w:ind w:firstLine="567"/>
        <w:jc w:val="both"/>
        <w:rPr>
          <w:color w:val="000000" w:themeColor="text1"/>
        </w:rPr>
      </w:pPr>
      <w:r>
        <w:rPr>
          <w:color w:val="000000" w:themeColor="text1"/>
        </w:rPr>
        <w:t>4</w:t>
      </w:r>
      <w:r w:rsidR="00773C83" w:rsidRPr="00773C83">
        <w:rPr>
          <w:color w:val="000000" w:themeColor="text1"/>
        </w:rPr>
        <w:t xml:space="preserve">. </w:t>
      </w:r>
      <w:proofErr w:type="gramStart"/>
      <w:r w:rsidR="00773C83" w:rsidRPr="00773C83">
        <w:rPr>
          <w:color w:val="000000" w:themeColor="text1"/>
        </w:rPr>
        <w:t>Контроль за</w:t>
      </w:r>
      <w:proofErr w:type="gramEnd"/>
      <w:r w:rsidR="00773C83" w:rsidRPr="00773C83">
        <w:rPr>
          <w:color w:val="000000" w:themeColor="text1"/>
        </w:rPr>
        <w:t xml:space="preserve"> исполнением данного постановления оставляю за собой. </w:t>
      </w:r>
    </w:p>
    <w:p w:rsidR="00342B87" w:rsidRDefault="00342B87" w:rsidP="00342B87">
      <w:pPr>
        <w:jc w:val="both"/>
        <w:rPr>
          <w:b/>
          <w:color w:val="000000" w:themeColor="text1"/>
        </w:rPr>
      </w:pPr>
    </w:p>
    <w:p w:rsidR="00773C83" w:rsidRPr="00773C83" w:rsidRDefault="00773C83" w:rsidP="00342B87">
      <w:pPr>
        <w:jc w:val="both"/>
        <w:rPr>
          <w:b/>
          <w:color w:val="000000" w:themeColor="text1"/>
        </w:rPr>
      </w:pPr>
      <w:r w:rsidRPr="00773C83">
        <w:rPr>
          <w:b/>
          <w:color w:val="000000" w:themeColor="text1"/>
        </w:rPr>
        <w:t xml:space="preserve">Глава Подгоренского </w:t>
      </w:r>
    </w:p>
    <w:p w:rsidR="00773C83" w:rsidRPr="00773C83" w:rsidRDefault="00773C83" w:rsidP="00342B87">
      <w:pPr>
        <w:tabs>
          <w:tab w:val="left" w:pos="708"/>
          <w:tab w:val="left" w:pos="1416"/>
          <w:tab w:val="left" w:pos="2124"/>
          <w:tab w:val="left" w:pos="2832"/>
          <w:tab w:val="left" w:pos="3540"/>
          <w:tab w:val="left" w:pos="6267"/>
        </w:tabs>
        <w:jc w:val="both"/>
        <w:rPr>
          <w:color w:val="000000" w:themeColor="text1"/>
        </w:rPr>
      </w:pPr>
      <w:r w:rsidRPr="00773C83">
        <w:rPr>
          <w:b/>
          <w:color w:val="000000" w:themeColor="text1"/>
        </w:rPr>
        <w:t>сельского поселения</w:t>
      </w:r>
      <w:r w:rsidRPr="00773C83">
        <w:rPr>
          <w:b/>
          <w:color w:val="000000" w:themeColor="text1"/>
        </w:rPr>
        <w:tab/>
      </w:r>
      <w:r w:rsidRPr="00773C83">
        <w:rPr>
          <w:b/>
          <w:color w:val="000000" w:themeColor="text1"/>
        </w:rPr>
        <w:tab/>
      </w:r>
      <w:r w:rsidRPr="00773C83">
        <w:rPr>
          <w:b/>
          <w:color w:val="000000" w:themeColor="text1"/>
        </w:rPr>
        <w:tab/>
      </w:r>
      <w:proofErr w:type="spellStart"/>
      <w:r w:rsidRPr="00773C83">
        <w:rPr>
          <w:b/>
          <w:color w:val="000000" w:themeColor="text1"/>
        </w:rPr>
        <w:t>А.С.Разборский</w:t>
      </w:r>
      <w:proofErr w:type="spellEnd"/>
    </w:p>
    <w:p w:rsidR="00773C83" w:rsidRPr="00773C83" w:rsidRDefault="00773C83" w:rsidP="00773C83">
      <w:pPr>
        <w:jc w:val="right"/>
        <w:rPr>
          <w:color w:val="000000" w:themeColor="text1"/>
        </w:rPr>
      </w:pPr>
      <w:r w:rsidRPr="00773C83">
        <w:rPr>
          <w:color w:val="000000" w:themeColor="text1"/>
        </w:rPr>
        <w:lastRenderedPageBreak/>
        <w:t>Утвержден</w:t>
      </w:r>
    </w:p>
    <w:p w:rsidR="00773C83" w:rsidRPr="00773C83" w:rsidRDefault="00773C83" w:rsidP="00773C83">
      <w:pPr>
        <w:jc w:val="right"/>
        <w:rPr>
          <w:color w:val="000000" w:themeColor="text1"/>
        </w:rPr>
      </w:pPr>
      <w:r w:rsidRPr="00773C83">
        <w:rPr>
          <w:color w:val="000000" w:themeColor="text1"/>
        </w:rPr>
        <w:t>постановлением администрации</w:t>
      </w:r>
    </w:p>
    <w:p w:rsidR="00773C83" w:rsidRPr="00773C83" w:rsidRDefault="00773C83" w:rsidP="00773C83">
      <w:pPr>
        <w:jc w:val="right"/>
        <w:rPr>
          <w:color w:val="000000" w:themeColor="text1"/>
        </w:rPr>
      </w:pPr>
      <w:r w:rsidRPr="00773C83">
        <w:rPr>
          <w:color w:val="000000" w:themeColor="text1"/>
        </w:rPr>
        <w:t>Подгоренского сельского поселения</w:t>
      </w:r>
    </w:p>
    <w:p w:rsidR="00773C83" w:rsidRPr="00773C83" w:rsidRDefault="00773C83" w:rsidP="00773C83">
      <w:pPr>
        <w:jc w:val="right"/>
        <w:rPr>
          <w:color w:val="000000" w:themeColor="text1"/>
        </w:rPr>
      </w:pPr>
      <w:r w:rsidRPr="00773C83">
        <w:rPr>
          <w:color w:val="000000" w:themeColor="text1"/>
        </w:rPr>
        <w:t xml:space="preserve">от </w:t>
      </w:r>
      <w:r w:rsidR="00873F3F">
        <w:rPr>
          <w:color w:val="000000" w:themeColor="text1"/>
        </w:rPr>
        <w:t>15</w:t>
      </w:r>
      <w:r w:rsidRPr="00773C83">
        <w:rPr>
          <w:color w:val="000000" w:themeColor="text1"/>
        </w:rPr>
        <w:t xml:space="preserve"> мая 2018 года №</w:t>
      </w:r>
      <w:r w:rsidR="00873F3F">
        <w:rPr>
          <w:color w:val="000000" w:themeColor="text1"/>
        </w:rPr>
        <w:t>20</w:t>
      </w:r>
    </w:p>
    <w:p w:rsidR="00773C83" w:rsidRPr="00773C83" w:rsidRDefault="00773C83" w:rsidP="00773C83">
      <w:pPr>
        <w:jc w:val="center"/>
        <w:rPr>
          <w:b/>
          <w:color w:val="000000" w:themeColor="text1"/>
        </w:rPr>
      </w:pPr>
    </w:p>
    <w:p w:rsidR="00773C83" w:rsidRPr="00773C83" w:rsidRDefault="00773C83" w:rsidP="00773C83">
      <w:pPr>
        <w:jc w:val="center"/>
        <w:rPr>
          <w:b/>
          <w:color w:val="000000" w:themeColor="text1"/>
        </w:rPr>
      </w:pPr>
      <w:r w:rsidRPr="00773C83">
        <w:rPr>
          <w:b/>
          <w:color w:val="000000" w:themeColor="text1"/>
        </w:rPr>
        <w:t>АДМИНИСТРАТИВНЫЙ РЕГЛАМЕНТ</w:t>
      </w:r>
    </w:p>
    <w:p w:rsidR="00773C83" w:rsidRPr="00773C83" w:rsidRDefault="00773C83" w:rsidP="00773C83">
      <w:pPr>
        <w:jc w:val="center"/>
        <w:rPr>
          <w:b/>
          <w:color w:val="000000" w:themeColor="text1"/>
        </w:rPr>
      </w:pPr>
      <w:r w:rsidRPr="00773C83">
        <w:rPr>
          <w:b/>
          <w:color w:val="000000" w:themeColor="text1"/>
        </w:rPr>
        <w:t>АДМИНИСТРАЦИИ ПОДГОРЕНСКОГО СЕЛЬСКОГО ПОСЕЛЕНИЯ ПО ПРЕДОСТАВЛЕНИЮ МУНИЦИПАЛЬНОЙ УСЛУГИ</w:t>
      </w:r>
    </w:p>
    <w:p w:rsidR="00773C83" w:rsidRPr="00773C83" w:rsidRDefault="00773C83" w:rsidP="00773C83">
      <w:pPr>
        <w:autoSpaceDE w:val="0"/>
        <w:autoSpaceDN w:val="0"/>
        <w:adjustRightInd w:val="0"/>
        <w:jc w:val="center"/>
        <w:rPr>
          <w:b/>
          <w:bCs/>
          <w:color w:val="000000" w:themeColor="text1"/>
        </w:rPr>
      </w:pPr>
      <w:r w:rsidRPr="00773C83">
        <w:rPr>
          <w:b/>
          <w:bCs/>
          <w:color w:val="000000" w:themeColor="text1"/>
        </w:rPr>
        <w:t>«</w:t>
      </w:r>
      <w:r w:rsidRPr="00773C83">
        <w:rPr>
          <w:b/>
          <w:color w:val="000000"/>
        </w:rPr>
        <w:t>Прием заявлений, документов, а также постановка граждан на учёт в качестве нуждающихся в жилых помещениях</w:t>
      </w:r>
      <w:r w:rsidRPr="00773C83">
        <w:rPr>
          <w:b/>
          <w:bCs/>
          <w:color w:val="000000" w:themeColor="text1"/>
        </w:rPr>
        <w:t>»</w:t>
      </w:r>
    </w:p>
    <w:p w:rsidR="008B2A21" w:rsidRPr="00773C83" w:rsidRDefault="008B2A21" w:rsidP="008B2A21">
      <w:pPr>
        <w:shd w:val="clear" w:color="auto" w:fill="FFFFFF"/>
        <w:rPr>
          <w:color w:val="000000"/>
        </w:rPr>
      </w:pPr>
    </w:p>
    <w:p w:rsidR="008B2A21" w:rsidRPr="00773C83" w:rsidRDefault="008B2A21" w:rsidP="008B2A21">
      <w:pPr>
        <w:shd w:val="clear" w:color="auto" w:fill="FFFFFF"/>
        <w:jc w:val="center"/>
        <w:rPr>
          <w:b/>
        </w:rPr>
      </w:pPr>
      <w:r w:rsidRPr="00773C83">
        <w:rPr>
          <w:b/>
          <w:bCs/>
        </w:rPr>
        <w:t>1. Общие положения</w:t>
      </w:r>
    </w:p>
    <w:p w:rsidR="008B2A21" w:rsidRPr="00773C83" w:rsidRDefault="008B2A21" w:rsidP="008B2A21">
      <w:pPr>
        <w:shd w:val="clear" w:color="auto" w:fill="FFFFFF"/>
        <w:jc w:val="both"/>
        <w:rPr>
          <w:color w:val="000000"/>
        </w:rPr>
      </w:pPr>
    </w:p>
    <w:p w:rsidR="008B2A21" w:rsidRPr="00773C83" w:rsidRDefault="008B2A21" w:rsidP="008B2A21">
      <w:pPr>
        <w:shd w:val="clear" w:color="auto" w:fill="FFFFFF"/>
        <w:ind w:firstLine="709"/>
        <w:jc w:val="both"/>
        <w:rPr>
          <w:color w:val="000000"/>
        </w:rPr>
      </w:pPr>
      <w:r w:rsidRPr="00773C83">
        <w:rPr>
          <w:color w:val="000000"/>
        </w:rPr>
        <w:t>1.1. Предмет регулирования административного регламента.</w:t>
      </w:r>
    </w:p>
    <w:p w:rsidR="0065375B" w:rsidRPr="00773C83" w:rsidRDefault="008B2A21" w:rsidP="0065375B">
      <w:pPr>
        <w:shd w:val="clear" w:color="auto" w:fill="FFFFFF"/>
        <w:ind w:firstLine="709"/>
        <w:jc w:val="both"/>
        <w:rPr>
          <w:color w:val="000000"/>
        </w:rPr>
      </w:pPr>
      <w:proofErr w:type="gramStart"/>
      <w:r w:rsidRPr="00773C83">
        <w:rPr>
          <w:color w:val="000000"/>
        </w:rPr>
        <w:t>Административный регламент по предоставлению муниципальной услуги «</w:t>
      </w:r>
      <w:r w:rsidR="00DE10D2" w:rsidRPr="00773C83">
        <w:rPr>
          <w:color w:val="000000"/>
        </w:rPr>
        <w:t>Прием заявлений, документов, а также постановка граждан на учёт в качестве нуждающихся в жилых помещениях</w:t>
      </w:r>
      <w:r w:rsidRPr="00773C83">
        <w:rPr>
          <w:color w:val="000000"/>
        </w:rPr>
        <w:t>»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r w:rsidR="0065375B" w:rsidRPr="00773C83">
        <w:rPr>
          <w:color w:val="000000"/>
        </w:rPr>
        <w:t>,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65375B" w:rsidRPr="00773C83" w:rsidRDefault="008B2A21" w:rsidP="008B2A21">
      <w:pPr>
        <w:shd w:val="clear" w:color="auto" w:fill="FFFFFF"/>
        <w:ind w:firstLine="709"/>
        <w:jc w:val="both"/>
        <w:rPr>
          <w:color w:val="000000"/>
        </w:rPr>
      </w:pPr>
      <w:r w:rsidRPr="00773C83">
        <w:rPr>
          <w:color w:val="000000"/>
        </w:rPr>
        <w:t xml:space="preserve">1.2. Целью предоставления муниципальной услуги является </w:t>
      </w:r>
      <w:r w:rsidR="0065375B" w:rsidRPr="00773C83">
        <w:rPr>
          <w:color w:val="000000"/>
        </w:rPr>
        <w:t xml:space="preserve">принятие на учет граждан в качестве нуждающихся в жилых помещениях </w:t>
      </w:r>
    </w:p>
    <w:p w:rsidR="008B2A21" w:rsidRPr="00773C83" w:rsidRDefault="008B2A21" w:rsidP="008B2A21">
      <w:pPr>
        <w:shd w:val="clear" w:color="auto" w:fill="FFFFFF"/>
        <w:ind w:firstLine="709"/>
        <w:jc w:val="both"/>
        <w:rPr>
          <w:color w:val="000000"/>
        </w:rPr>
      </w:pPr>
      <w:r w:rsidRPr="00773C83">
        <w:rPr>
          <w:color w:val="000000"/>
        </w:rPr>
        <w:t>1.3. Описание заявителей</w:t>
      </w:r>
    </w:p>
    <w:p w:rsidR="0065375B" w:rsidRPr="00773C83" w:rsidRDefault="0065375B" w:rsidP="0065375B">
      <w:pPr>
        <w:shd w:val="clear" w:color="auto" w:fill="FFFFFF"/>
        <w:ind w:firstLine="709"/>
        <w:jc w:val="both"/>
        <w:rPr>
          <w:color w:val="000000"/>
        </w:rPr>
      </w:pPr>
      <w:r w:rsidRPr="00773C83">
        <w:rPr>
          <w:color w:val="000000"/>
        </w:rPr>
        <w:t xml:space="preserve">Заявителями являются постоянно проживающие на территории </w:t>
      </w:r>
      <w:r w:rsidR="00773C83" w:rsidRPr="00773C83">
        <w:rPr>
          <w:color w:val="000000"/>
        </w:rPr>
        <w:t>Подгоренского</w:t>
      </w:r>
      <w:r w:rsidRPr="00773C83">
        <w:rPr>
          <w:color w:val="000000"/>
        </w:rPr>
        <w:t xml:space="preserve"> сельского поселения Калачеевского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rsidR="0065375B" w:rsidRPr="00773C83" w:rsidRDefault="0065375B" w:rsidP="0065375B">
      <w:pPr>
        <w:shd w:val="clear" w:color="auto" w:fill="FFFFFF"/>
        <w:ind w:firstLine="709"/>
        <w:jc w:val="both"/>
        <w:rPr>
          <w:color w:val="000000"/>
        </w:rPr>
      </w:pPr>
      <w:r w:rsidRPr="00773C83">
        <w:rPr>
          <w:color w:val="000000"/>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5375B" w:rsidRPr="00773C83" w:rsidRDefault="0065375B" w:rsidP="0065375B">
      <w:pPr>
        <w:shd w:val="clear" w:color="auto" w:fill="FFFFFF"/>
        <w:ind w:firstLine="709"/>
        <w:jc w:val="both"/>
        <w:rPr>
          <w:color w:val="000000"/>
        </w:rPr>
      </w:pPr>
      <w:proofErr w:type="gramStart"/>
      <w:r w:rsidRPr="00773C83">
        <w:rPr>
          <w:color w:val="000000"/>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5375B" w:rsidRPr="00773C83" w:rsidRDefault="0065375B" w:rsidP="0065375B">
      <w:pPr>
        <w:shd w:val="clear" w:color="auto" w:fill="FFFFFF"/>
        <w:ind w:firstLine="709"/>
        <w:jc w:val="both"/>
        <w:rPr>
          <w:color w:val="000000"/>
        </w:rPr>
      </w:pPr>
      <w:r w:rsidRPr="00773C83">
        <w:rPr>
          <w:color w:val="000000"/>
        </w:rPr>
        <w:t xml:space="preserve">- </w:t>
      </w:r>
      <w:proofErr w:type="gramStart"/>
      <w:r w:rsidRPr="00773C83">
        <w:rPr>
          <w:color w:val="000000"/>
        </w:rPr>
        <w:t>проживающие</w:t>
      </w:r>
      <w:proofErr w:type="gramEnd"/>
      <w:r w:rsidRPr="00773C83">
        <w:rPr>
          <w:color w:val="000000"/>
        </w:rPr>
        <w:t xml:space="preserve"> в помещениях, не отвечающих установленным для жилых помещений требованиям;</w:t>
      </w:r>
    </w:p>
    <w:p w:rsidR="0065375B" w:rsidRPr="00773C83" w:rsidRDefault="0065375B" w:rsidP="0065375B">
      <w:pPr>
        <w:shd w:val="clear" w:color="auto" w:fill="FFFFFF"/>
        <w:ind w:firstLine="709"/>
        <w:jc w:val="both"/>
        <w:rPr>
          <w:color w:val="000000"/>
        </w:rPr>
      </w:pPr>
      <w:proofErr w:type="gramStart"/>
      <w:r w:rsidRPr="00773C83">
        <w:rPr>
          <w:color w:val="000000"/>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773C83">
        <w:rPr>
          <w:color w:val="000000"/>
        </w:rPr>
        <w:t xml:space="preserve"> которой совместное проживание с ним в одной квартире невозможно, и не </w:t>
      </w:r>
      <w:proofErr w:type="gramStart"/>
      <w:r w:rsidRPr="00773C83">
        <w:rPr>
          <w:color w:val="000000"/>
        </w:rPr>
        <w:t>имеющими</w:t>
      </w:r>
      <w:proofErr w:type="gramEnd"/>
      <w:r w:rsidRPr="00773C83">
        <w:rPr>
          <w:color w:val="000000"/>
        </w:rPr>
        <w:t xml:space="preserve"> иного жилого помещения, занимаемого по договору социального найма, договору найма жилого </w:t>
      </w:r>
      <w:r w:rsidRPr="00773C83">
        <w:rPr>
          <w:color w:val="000000"/>
        </w:rPr>
        <w:lastRenderedPageBreak/>
        <w:t>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5375B" w:rsidRPr="00773C83" w:rsidRDefault="0065375B" w:rsidP="0065375B">
      <w:pPr>
        <w:shd w:val="clear" w:color="auto" w:fill="FFFFFF"/>
        <w:ind w:firstLine="709"/>
        <w:jc w:val="both"/>
        <w:rPr>
          <w:color w:val="000000"/>
        </w:rPr>
      </w:pPr>
      <w:r w:rsidRPr="00773C83">
        <w:rPr>
          <w:color w:val="000000"/>
        </w:rPr>
        <w:t xml:space="preserve">Право на принятие на учет в качестве нуждающихся в </w:t>
      </w:r>
      <w:proofErr w:type="gramStart"/>
      <w:r w:rsidRPr="00773C83">
        <w:rPr>
          <w:color w:val="000000"/>
        </w:rPr>
        <w:t>жилых помещениях, предоставляемых по договорам социального найма имеют</w:t>
      </w:r>
      <w:proofErr w:type="gramEnd"/>
      <w:r w:rsidRPr="00773C83">
        <w:rPr>
          <w:color w:val="000000"/>
        </w:rPr>
        <w:t xml:space="preserve"> следующие категории граждан:</w:t>
      </w:r>
    </w:p>
    <w:p w:rsidR="0065375B" w:rsidRPr="00773C83" w:rsidRDefault="0065375B" w:rsidP="0065375B">
      <w:pPr>
        <w:shd w:val="clear" w:color="auto" w:fill="FFFFFF"/>
        <w:ind w:firstLine="709"/>
        <w:jc w:val="both"/>
        <w:rPr>
          <w:color w:val="000000"/>
        </w:rPr>
      </w:pPr>
      <w:r w:rsidRPr="00773C83">
        <w:rPr>
          <w:color w:val="000000"/>
        </w:rPr>
        <w:t>1) малоимущие граждане, имеющие право на предоставление жилых помещений по договорам социального найма муниципального жилищного фонда;</w:t>
      </w:r>
    </w:p>
    <w:p w:rsidR="0065375B" w:rsidRPr="00773C83" w:rsidRDefault="0065375B" w:rsidP="0065375B">
      <w:pPr>
        <w:shd w:val="clear" w:color="auto" w:fill="FFFFFF"/>
        <w:ind w:firstLine="709"/>
        <w:jc w:val="both"/>
        <w:rPr>
          <w:color w:val="000000"/>
        </w:rPr>
      </w:pPr>
      <w:r w:rsidRPr="00773C83">
        <w:rPr>
          <w:color w:val="000000"/>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65375B" w:rsidRPr="00773C83" w:rsidRDefault="0065375B" w:rsidP="0065375B">
      <w:pPr>
        <w:shd w:val="clear" w:color="auto" w:fill="FFFFFF"/>
        <w:ind w:firstLine="709"/>
        <w:jc w:val="both"/>
        <w:rPr>
          <w:color w:val="000000"/>
        </w:rPr>
      </w:pPr>
      <w:r w:rsidRPr="00773C83">
        <w:rPr>
          <w:color w:val="000000"/>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65375B" w:rsidRPr="00773C83" w:rsidRDefault="0065375B" w:rsidP="0065375B">
      <w:pPr>
        <w:shd w:val="clear" w:color="auto" w:fill="FFFFFF"/>
        <w:ind w:firstLine="709"/>
        <w:jc w:val="both"/>
        <w:rPr>
          <w:color w:val="000000"/>
        </w:rPr>
      </w:pPr>
      <w:r w:rsidRPr="00773C83">
        <w:rPr>
          <w:color w:val="000000"/>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65375B" w:rsidRPr="00773C83" w:rsidRDefault="0065375B" w:rsidP="0065375B">
      <w:pPr>
        <w:shd w:val="clear" w:color="auto" w:fill="FFFFFF"/>
        <w:ind w:firstLine="709"/>
        <w:jc w:val="both"/>
        <w:rPr>
          <w:color w:val="000000"/>
        </w:rPr>
      </w:pPr>
      <w:r w:rsidRPr="00773C83">
        <w:rPr>
          <w:color w:val="000000"/>
        </w:rPr>
        <w:t>5) иные категории граждан, установленных действующим законодательством.</w:t>
      </w:r>
    </w:p>
    <w:p w:rsidR="008B2A21" w:rsidRPr="00773C83" w:rsidRDefault="008B2A21" w:rsidP="0065375B">
      <w:pPr>
        <w:shd w:val="clear" w:color="auto" w:fill="FFFFFF"/>
        <w:ind w:firstLine="709"/>
        <w:jc w:val="both"/>
        <w:rPr>
          <w:color w:val="000000"/>
        </w:rPr>
      </w:pPr>
      <w:r w:rsidRPr="00773C83">
        <w:rPr>
          <w:color w:val="000000"/>
        </w:rPr>
        <w:t>1.4. Требования к порядку информирования о предоставлении муниципальной услуги.</w:t>
      </w:r>
    </w:p>
    <w:p w:rsidR="008B2A21" w:rsidRPr="00773C83" w:rsidRDefault="008B2A21" w:rsidP="008B2A21">
      <w:pPr>
        <w:shd w:val="clear" w:color="auto" w:fill="FFFFFF"/>
        <w:ind w:firstLine="709"/>
        <w:jc w:val="both"/>
        <w:rPr>
          <w:color w:val="000000"/>
        </w:rPr>
      </w:pPr>
      <w:r w:rsidRPr="00773C83">
        <w:rPr>
          <w:color w:val="000000"/>
        </w:rPr>
        <w:t xml:space="preserve">1.4.1. Орган, предоставляющий муниципальную услугу: администрация </w:t>
      </w:r>
      <w:r w:rsidR="00773C83" w:rsidRPr="00773C83">
        <w:rPr>
          <w:color w:val="000000"/>
        </w:rPr>
        <w:t>Подгоренского</w:t>
      </w:r>
      <w:r w:rsidRPr="00773C83">
        <w:rPr>
          <w:color w:val="000000"/>
        </w:rPr>
        <w:t xml:space="preserve"> сельского поселения Калачеевского муниципального района Воронежской области (далее – администрация).</w:t>
      </w:r>
    </w:p>
    <w:p w:rsidR="008B2A21" w:rsidRPr="00773C83" w:rsidRDefault="008B2A21" w:rsidP="008B2A21">
      <w:pPr>
        <w:shd w:val="clear" w:color="auto" w:fill="FFFFFF"/>
        <w:ind w:firstLine="709"/>
        <w:jc w:val="both"/>
        <w:rPr>
          <w:color w:val="000000"/>
        </w:rPr>
      </w:pPr>
      <w:proofErr w:type="gramStart"/>
      <w:r w:rsidRPr="00773C83">
        <w:rPr>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8B2A21" w:rsidRPr="00773C83" w:rsidRDefault="008B2A21" w:rsidP="008B2A21">
      <w:pPr>
        <w:shd w:val="clear" w:color="auto" w:fill="FFFFFF"/>
        <w:ind w:firstLine="709"/>
        <w:jc w:val="both"/>
        <w:rPr>
          <w:color w:val="000000"/>
        </w:rPr>
      </w:pPr>
      <w:r w:rsidRPr="00773C83">
        <w:rPr>
          <w:color w:val="000000"/>
        </w:rPr>
        <w:t xml:space="preserve"> 1.4.2. </w:t>
      </w:r>
      <w:r w:rsidRPr="00773C83">
        <w:rPr>
          <w:color w:val="000000"/>
        </w:rPr>
        <w:tab/>
        <w:t xml:space="preserve">Информация о месте нахождения, графике работы, контактных телефонах (телефонах для справок и консультаций), </w:t>
      </w:r>
      <w:proofErr w:type="gramStart"/>
      <w:r w:rsidRPr="00773C83">
        <w:rPr>
          <w:color w:val="000000"/>
        </w:rPr>
        <w:t>интернет-адресах</w:t>
      </w:r>
      <w:proofErr w:type="gramEnd"/>
      <w:r w:rsidRPr="00773C83">
        <w:rPr>
          <w:color w:val="000000"/>
        </w:rPr>
        <w:t xml:space="preserve">, адресах электронной почты администрации </w:t>
      </w:r>
      <w:r w:rsidR="00773C83" w:rsidRPr="00773C83">
        <w:rPr>
          <w:color w:val="000000"/>
        </w:rPr>
        <w:t>Подгоренского</w:t>
      </w:r>
      <w:r w:rsidRPr="00773C83">
        <w:rPr>
          <w:color w:val="000000"/>
        </w:rPr>
        <w:t xml:space="preserve"> сельского поселения, МФЦ приводятся в приложении № 1 к настоящему Административному регламенту и размещаются:</w:t>
      </w:r>
    </w:p>
    <w:p w:rsidR="008B2A21" w:rsidRPr="00773C83" w:rsidRDefault="008B2A21" w:rsidP="008B2A21">
      <w:pPr>
        <w:shd w:val="clear" w:color="auto" w:fill="FFFFFF"/>
        <w:ind w:firstLine="709"/>
        <w:jc w:val="both"/>
        <w:rPr>
          <w:color w:val="000000"/>
        </w:rPr>
      </w:pPr>
      <w:r w:rsidRPr="00773C83">
        <w:rPr>
          <w:color w:val="000000"/>
        </w:rPr>
        <w:t>-</w:t>
      </w:r>
      <w:r w:rsidRPr="00773C83">
        <w:rPr>
          <w:color w:val="000000"/>
        </w:rPr>
        <w:tab/>
        <w:t>на официальном сайте администрации в сети Интернет (</w:t>
      </w:r>
      <w:r w:rsidR="0009238D" w:rsidRPr="005B45D8">
        <w:rPr>
          <w:color w:val="000000" w:themeColor="text1"/>
          <w:lang w:val="en-US"/>
        </w:rPr>
        <w:t>http</w:t>
      </w:r>
      <w:r w:rsidR="0009238D" w:rsidRPr="005B45D8">
        <w:rPr>
          <w:color w:val="000000" w:themeColor="text1"/>
        </w:rPr>
        <w:t>://</w:t>
      </w:r>
      <w:proofErr w:type="spellStart"/>
      <w:r w:rsidR="0009238D" w:rsidRPr="005B45D8">
        <w:rPr>
          <w:color w:val="000000" w:themeColor="text1"/>
          <w:lang w:val="en-US"/>
        </w:rPr>
        <w:t>admpodgornoe</w:t>
      </w:r>
      <w:proofErr w:type="spellEnd"/>
      <w:r w:rsidR="0009238D" w:rsidRPr="005B45D8">
        <w:rPr>
          <w:color w:val="000000" w:themeColor="text1"/>
        </w:rPr>
        <w:t>.</w:t>
      </w:r>
      <w:proofErr w:type="spellStart"/>
      <w:r w:rsidR="0009238D" w:rsidRPr="005B45D8">
        <w:rPr>
          <w:color w:val="000000" w:themeColor="text1"/>
          <w:lang w:val="en-US"/>
        </w:rPr>
        <w:t>ru</w:t>
      </w:r>
      <w:proofErr w:type="spellEnd"/>
      <w:r w:rsidRPr="00773C83">
        <w:rPr>
          <w:color w:val="000000"/>
        </w:rPr>
        <w:t>);</w:t>
      </w:r>
    </w:p>
    <w:p w:rsidR="008B2A21" w:rsidRPr="00773C83" w:rsidRDefault="008B2A21" w:rsidP="008B2A21">
      <w:pPr>
        <w:shd w:val="clear" w:color="auto" w:fill="FFFFFF"/>
        <w:ind w:firstLine="709"/>
        <w:jc w:val="both"/>
        <w:rPr>
          <w:color w:val="000000"/>
        </w:rPr>
      </w:pPr>
      <w:r w:rsidRPr="00773C83">
        <w:rPr>
          <w:color w:val="000000"/>
        </w:rPr>
        <w:t>- в информационной системе Воронежской области «Портал государственных и муниципальных услуг Воронежской области» (</w:t>
      </w:r>
      <w:proofErr w:type="spellStart"/>
      <w:r w:rsidRPr="00773C83">
        <w:rPr>
          <w:color w:val="000000"/>
        </w:rPr>
        <w:t>pgu.govvr</w:t>
      </w:r>
      <w:proofErr w:type="spellEnd"/>
      <w:r w:rsidRPr="00773C83">
        <w:rPr>
          <w:color w:val="000000"/>
          <w:lang w:val="en-US"/>
        </w:rPr>
        <w:t>n</w:t>
      </w:r>
      <w:r w:rsidRPr="00773C83">
        <w:rPr>
          <w:color w:val="000000"/>
        </w:rPr>
        <w:t>.</w:t>
      </w:r>
      <w:proofErr w:type="spellStart"/>
      <w:r w:rsidRPr="00773C83">
        <w:rPr>
          <w:color w:val="000000"/>
        </w:rPr>
        <w:t>ru</w:t>
      </w:r>
      <w:proofErr w:type="spellEnd"/>
      <w:r w:rsidRPr="00773C83">
        <w:rPr>
          <w:color w:val="000000"/>
        </w:rPr>
        <w:t>) (далее - Портал государственных и муниципальных услуг Воронежской области);</w:t>
      </w:r>
    </w:p>
    <w:p w:rsidR="008B2A21" w:rsidRPr="00773C83" w:rsidRDefault="008B2A21" w:rsidP="008B2A21">
      <w:pPr>
        <w:shd w:val="clear" w:color="auto" w:fill="FFFFFF"/>
        <w:ind w:firstLine="709"/>
        <w:jc w:val="both"/>
        <w:rPr>
          <w:color w:val="000000"/>
        </w:rPr>
      </w:pPr>
      <w:r w:rsidRPr="00773C83">
        <w:rPr>
          <w:color w:val="000000"/>
        </w:rPr>
        <w:t>- на Едином портале государственных и муниципальных услуг (функций) в сети Интернет (www.gosuslugi.ru);</w:t>
      </w:r>
    </w:p>
    <w:p w:rsidR="008B2A21" w:rsidRPr="00773C83" w:rsidRDefault="008B2A21" w:rsidP="008B2A21">
      <w:pPr>
        <w:shd w:val="clear" w:color="auto" w:fill="FFFFFF"/>
        <w:ind w:firstLine="709"/>
        <w:jc w:val="both"/>
        <w:rPr>
          <w:color w:val="000000"/>
          <w:vertAlign w:val="superscript"/>
        </w:rPr>
      </w:pPr>
      <w:r w:rsidRPr="00773C83">
        <w:rPr>
          <w:color w:val="000000"/>
        </w:rPr>
        <w:t>- на официальном сайте МФЦ (</w:t>
      </w:r>
      <w:proofErr w:type="spellStart"/>
      <w:r w:rsidRPr="00773C83">
        <w:rPr>
          <w:color w:val="000000"/>
        </w:rPr>
        <w:t>mfc.vr</w:t>
      </w:r>
      <w:proofErr w:type="spellEnd"/>
      <w:r w:rsidRPr="00773C83">
        <w:rPr>
          <w:color w:val="000000"/>
          <w:lang w:val="en-US"/>
        </w:rPr>
        <w:t>n</w:t>
      </w:r>
      <w:r w:rsidRPr="00773C83">
        <w:rPr>
          <w:color w:val="000000"/>
        </w:rPr>
        <w:t>.</w:t>
      </w:r>
      <w:proofErr w:type="spellStart"/>
      <w:r w:rsidRPr="00773C83">
        <w:rPr>
          <w:color w:val="000000"/>
        </w:rPr>
        <w:t>ru</w:t>
      </w:r>
      <w:proofErr w:type="spellEnd"/>
      <w:r w:rsidRPr="00773C83">
        <w:rPr>
          <w:color w:val="000000"/>
        </w:rPr>
        <w:t>);</w:t>
      </w:r>
      <w:r w:rsidRPr="00773C83">
        <w:t xml:space="preserve"> </w:t>
      </w:r>
    </w:p>
    <w:p w:rsidR="008B2A21" w:rsidRPr="00773C83" w:rsidRDefault="008B2A21" w:rsidP="008B2A21">
      <w:pPr>
        <w:shd w:val="clear" w:color="auto" w:fill="FFFFFF"/>
        <w:ind w:firstLine="709"/>
        <w:jc w:val="both"/>
        <w:rPr>
          <w:color w:val="000000"/>
        </w:rPr>
      </w:pPr>
      <w:r w:rsidRPr="00773C83">
        <w:rPr>
          <w:color w:val="000000"/>
        </w:rPr>
        <w:t>- на информационном стенде в администрации;</w:t>
      </w:r>
    </w:p>
    <w:p w:rsidR="008B2A21" w:rsidRPr="00773C83" w:rsidRDefault="008B2A21" w:rsidP="008B2A21">
      <w:pPr>
        <w:shd w:val="clear" w:color="auto" w:fill="FFFFFF"/>
        <w:ind w:firstLine="709"/>
        <w:jc w:val="both"/>
        <w:rPr>
          <w:color w:val="111111"/>
        </w:rPr>
      </w:pPr>
      <w:r w:rsidRPr="00773C83">
        <w:rPr>
          <w:color w:val="000000"/>
        </w:rPr>
        <w:t>- на информационном стенде в МФЦ.</w:t>
      </w:r>
    </w:p>
    <w:p w:rsidR="008B2A21" w:rsidRPr="00773C83" w:rsidRDefault="008B2A21" w:rsidP="008B2A21">
      <w:pPr>
        <w:shd w:val="clear" w:color="auto" w:fill="FFFFFF"/>
        <w:ind w:firstLine="709"/>
        <w:jc w:val="both"/>
        <w:rPr>
          <w:color w:val="000000"/>
        </w:rPr>
      </w:pPr>
      <w:r w:rsidRPr="00773C83">
        <w:rPr>
          <w:color w:val="000000"/>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B2A21" w:rsidRPr="00773C83" w:rsidRDefault="008B2A21" w:rsidP="008B2A21">
      <w:pPr>
        <w:shd w:val="clear" w:color="auto" w:fill="FFFFFF"/>
        <w:ind w:firstLine="709"/>
        <w:jc w:val="both"/>
        <w:rPr>
          <w:color w:val="000000"/>
        </w:rPr>
      </w:pPr>
      <w:r w:rsidRPr="00773C83">
        <w:rPr>
          <w:color w:val="000000"/>
        </w:rPr>
        <w:t>- непосредственно в администрации,</w:t>
      </w:r>
    </w:p>
    <w:p w:rsidR="008B2A21" w:rsidRPr="00773C83" w:rsidRDefault="008B2A21" w:rsidP="008B2A21">
      <w:pPr>
        <w:shd w:val="clear" w:color="auto" w:fill="FFFFFF"/>
        <w:ind w:firstLine="709"/>
        <w:jc w:val="both"/>
        <w:rPr>
          <w:color w:val="000000"/>
        </w:rPr>
      </w:pPr>
      <w:r w:rsidRPr="00773C83">
        <w:rPr>
          <w:color w:val="000000"/>
        </w:rPr>
        <w:t>- непосредственно в МФЦ;</w:t>
      </w:r>
    </w:p>
    <w:p w:rsidR="008B2A21" w:rsidRPr="00773C83" w:rsidRDefault="008B2A21" w:rsidP="008B2A21">
      <w:pPr>
        <w:shd w:val="clear" w:color="auto" w:fill="FFFFFF"/>
        <w:ind w:firstLine="709"/>
        <w:jc w:val="both"/>
        <w:rPr>
          <w:color w:val="000000"/>
        </w:rPr>
      </w:pPr>
      <w:r w:rsidRPr="00773C83">
        <w:rPr>
          <w:color w:val="000000"/>
        </w:rPr>
        <w:t>- с использованием средств телефонной связи, средств сети Интернет.</w:t>
      </w:r>
    </w:p>
    <w:p w:rsidR="008B2A21" w:rsidRPr="00773C83" w:rsidRDefault="008B2A21" w:rsidP="008B2A21">
      <w:pPr>
        <w:shd w:val="clear" w:color="auto" w:fill="FFFFFF"/>
        <w:ind w:firstLine="709"/>
        <w:jc w:val="both"/>
        <w:rPr>
          <w:color w:val="000000"/>
        </w:rPr>
      </w:pPr>
      <w:r w:rsidRPr="00773C83">
        <w:rPr>
          <w:color w:val="000000"/>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B2A21" w:rsidRPr="00773C83" w:rsidRDefault="008B2A21" w:rsidP="008B2A21">
      <w:pPr>
        <w:shd w:val="clear" w:color="auto" w:fill="FFFFFF"/>
        <w:ind w:firstLine="709"/>
        <w:jc w:val="both"/>
        <w:rPr>
          <w:color w:val="000000"/>
        </w:rPr>
      </w:pPr>
      <w:r w:rsidRPr="00773C83">
        <w:rPr>
          <w:color w:val="000000"/>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B2A21" w:rsidRPr="00773C83" w:rsidRDefault="008B2A21" w:rsidP="008B2A21">
      <w:pPr>
        <w:shd w:val="clear" w:color="auto" w:fill="FFFFFF"/>
        <w:ind w:firstLine="709"/>
        <w:jc w:val="both"/>
        <w:rPr>
          <w:color w:val="000000"/>
        </w:rPr>
      </w:pPr>
      <w:r w:rsidRPr="00773C83">
        <w:rPr>
          <w:color w:val="000000"/>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B2A21" w:rsidRPr="00773C83" w:rsidRDefault="008B2A21" w:rsidP="008B2A21">
      <w:pPr>
        <w:shd w:val="clear" w:color="auto" w:fill="FFFFFF"/>
        <w:ind w:firstLine="709"/>
        <w:jc w:val="both"/>
        <w:rPr>
          <w:color w:val="000000"/>
        </w:rPr>
      </w:pPr>
      <w:r w:rsidRPr="00773C83">
        <w:rPr>
          <w:color w:val="000000"/>
        </w:rPr>
        <w:t>- текст настоящего Административного регламента;</w:t>
      </w:r>
    </w:p>
    <w:p w:rsidR="008B2A21" w:rsidRPr="00773C83" w:rsidRDefault="008B2A21" w:rsidP="008B2A21">
      <w:pPr>
        <w:shd w:val="clear" w:color="auto" w:fill="FFFFFF"/>
        <w:ind w:firstLine="709"/>
        <w:jc w:val="both"/>
        <w:rPr>
          <w:color w:val="000000"/>
        </w:rPr>
      </w:pPr>
      <w:r w:rsidRPr="00773C83">
        <w:rPr>
          <w:color w:val="000000"/>
        </w:rPr>
        <w:t>- тексты, выдержки из нормативных правовых актов, регулирующих предоставление муниципальной услуги;</w:t>
      </w:r>
    </w:p>
    <w:p w:rsidR="008B2A21" w:rsidRPr="00773C83" w:rsidRDefault="008B2A21" w:rsidP="008B2A21">
      <w:pPr>
        <w:shd w:val="clear" w:color="auto" w:fill="FFFFFF"/>
        <w:ind w:firstLine="709"/>
        <w:jc w:val="both"/>
        <w:rPr>
          <w:color w:val="111111"/>
        </w:rPr>
      </w:pPr>
      <w:r w:rsidRPr="00773C83">
        <w:rPr>
          <w:color w:val="000000"/>
        </w:rPr>
        <w:t>- формы, образцы заявлений, иных документов.</w:t>
      </w:r>
    </w:p>
    <w:p w:rsidR="008B2A21" w:rsidRPr="00773C83" w:rsidRDefault="008B2A21" w:rsidP="008B2A21">
      <w:pPr>
        <w:shd w:val="clear" w:color="auto" w:fill="FFFFFF"/>
        <w:ind w:firstLine="709"/>
        <w:jc w:val="both"/>
        <w:rPr>
          <w:color w:val="000000"/>
        </w:rPr>
      </w:pPr>
      <w:r w:rsidRPr="00773C83">
        <w:rPr>
          <w:color w:val="000000"/>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B2A21" w:rsidRPr="00773C83" w:rsidRDefault="008B2A21" w:rsidP="008B2A21">
      <w:pPr>
        <w:shd w:val="clear" w:color="auto" w:fill="FFFFFF"/>
        <w:ind w:firstLine="709"/>
        <w:jc w:val="both"/>
        <w:rPr>
          <w:color w:val="111111"/>
        </w:rPr>
      </w:pPr>
      <w:r w:rsidRPr="00773C83">
        <w:rPr>
          <w:color w:val="111111"/>
        </w:rPr>
        <w:t>- о порядке предоставления муниципальной услуги;</w:t>
      </w:r>
    </w:p>
    <w:p w:rsidR="008B2A21" w:rsidRPr="00773C83" w:rsidRDefault="008B2A21" w:rsidP="008B2A21">
      <w:pPr>
        <w:shd w:val="clear" w:color="auto" w:fill="FFFFFF"/>
        <w:ind w:firstLine="709"/>
        <w:jc w:val="both"/>
        <w:rPr>
          <w:color w:val="111111"/>
        </w:rPr>
      </w:pPr>
      <w:r w:rsidRPr="00773C83">
        <w:rPr>
          <w:color w:val="111111"/>
        </w:rPr>
        <w:t>- о ходе предоставления муниципальной услуги;</w:t>
      </w:r>
    </w:p>
    <w:p w:rsidR="008B2A21" w:rsidRPr="00773C83" w:rsidRDefault="008B2A21" w:rsidP="008B2A21">
      <w:pPr>
        <w:shd w:val="clear" w:color="auto" w:fill="FFFFFF"/>
        <w:ind w:firstLine="709"/>
        <w:jc w:val="both"/>
        <w:rPr>
          <w:color w:val="111111"/>
        </w:rPr>
      </w:pPr>
      <w:r w:rsidRPr="00773C83">
        <w:rPr>
          <w:color w:val="111111"/>
        </w:rPr>
        <w:t>- об отказе в предоставлении муниципальной услуги.</w:t>
      </w:r>
    </w:p>
    <w:p w:rsidR="008B2A21" w:rsidRPr="00773C83" w:rsidRDefault="008B2A21" w:rsidP="008B2A21">
      <w:pPr>
        <w:shd w:val="clear" w:color="auto" w:fill="FFFFFF"/>
        <w:ind w:firstLine="709"/>
        <w:jc w:val="both"/>
        <w:rPr>
          <w:color w:val="000000"/>
        </w:rPr>
      </w:pPr>
      <w:r w:rsidRPr="00773C83">
        <w:rPr>
          <w:color w:val="000000"/>
        </w:rPr>
        <w:t>1.4.6. Информация о сроке завершения оформления документов и возможности их получения заявителю сообщается при подаче документов.</w:t>
      </w:r>
    </w:p>
    <w:p w:rsidR="008B2A21" w:rsidRPr="00773C83" w:rsidRDefault="008B2A21" w:rsidP="008B2A21">
      <w:pPr>
        <w:shd w:val="clear" w:color="auto" w:fill="FFFFFF"/>
        <w:ind w:firstLine="709"/>
        <w:jc w:val="both"/>
        <w:rPr>
          <w:color w:val="000000"/>
        </w:rPr>
      </w:pPr>
      <w:r w:rsidRPr="00773C83">
        <w:rPr>
          <w:color w:val="000000"/>
        </w:rPr>
        <w:t xml:space="preserve">1.4.7. </w:t>
      </w:r>
      <w:proofErr w:type="gramStart"/>
      <w:r w:rsidRPr="00773C83">
        <w:rPr>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roofErr w:type="gramEnd"/>
    </w:p>
    <w:p w:rsidR="008B2A21" w:rsidRPr="00773C83" w:rsidRDefault="008B2A21" w:rsidP="008B2A21">
      <w:pPr>
        <w:shd w:val="clear" w:color="auto" w:fill="FFFFFF"/>
        <w:ind w:firstLine="709"/>
        <w:jc w:val="both"/>
        <w:rPr>
          <w:color w:val="000000"/>
        </w:rPr>
      </w:pPr>
      <w:r w:rsidRPr="00773C83">
        <w:rPr>
          <w:color w:val="000000"/>
        </w:rPr>
        <w:t xml:space="preserve">При ответах на телефонные звонки и устные </w:t>
      </w:r>
      <w:proofErr w:type="gramStart"/>
      <w:r w:rsidRPr="00773C83">
        <w:rPr>
          <w:color w:val="000000"/>
        </w:rPr>
        <w:t>обращения</w:t>
      </w:r>
      <w:proofErr w:type="gramEnd"/>
      <w:r w:rsidRPr="00773C83">
        <w:rPr>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B2A21" w:rsidRPr="00773C83" w:rsidRDefault="008B2A21" w:rsidP="008B2A21">
      <w:pPr>
        <w:shd w:val="clear" w:color="auto" w:fill="FFFFFF"/>
        <w:ind w:firstLine="709"/>
        <w:jc w:val="both"/>
        <w:rPr>
          <w:color w:val="000000"/>
        </w:rPr>
      </w:pPr>
      <w:r w:rsidRPr="00773C83">
        <w:rPr>
          <w:color w:val="000000"/>
        </w:rPr>
        <w:t>При отсутств</w:t>
      </w:r>
      <w:proofErr w:type="gramStart"/>
      <w:r w:rsidRPr="00773C83">
        <w:rPr>
          <w:color w:val="000000"/>
        </w:rPr>
        <w:t>ии у у</w:t>
      </w:r>
      <w:proofErr w:type="gramEnd"/>
      <w:r w:rsidRPr="00773C83">
        <w:rPr>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B2A21" w:rsidRPr="00773C83" w:rsidRDefault="008B2A21" w:rsidP="008B2A21">
      <w:pPr>
        <w:shd w:val="clear" w:color="auto" w:fill="FFFFFF"/>
        <w:ind w:firstLine="567"/>
        <w:jc w:val="both"/>
        <w:rPr>
          <w:color w:val="000000"/>
        </w:rPr>
      </w:pPr>
    </w:p>
    <w:p w:rsidR="008B2A21" w:rsidRPr="00773C83" w:rsidRDefault="008B2A21" w:rsidP="008B2A21">
      <w:pPr>
        <w:shd w:val="clear" w:color="auto" w:fill="FFFFFF"/>
        <w:ind w:firstLine="709"/>
        <w:jc w:val="center"/>
        <w:rPr>
          <w:b/>
          <w:bCs/>
        </w:rPr>
      </w:pPr>
      <w:r w:rsidRPr="00773C83">
        <w:rPr>
          <w:b/>
          <w:bCs/>
        </w:rPr>
        <w:t>2. Стандарт предоставления муниципальной услуги.</w:t>
      </w:r>
    </w:p>
    <w:p w:rsidR="008B2A21" w:rsidRPr="00773C83" w:rsidRDefault="008B2A21" w:rsidP="008B2A21">
      <w:pPr>
        <w:shd w:val="clear" w:color="auto" w:fill="FFFFFF"/>
        <w:ind w:firstLine="709"/>
        <w:rPr>
          <w:b/>
        </w:rPr>
      </w:pPr>
    </w:p>
    <w:p w:rsidR="008B2A21" w:rsidRPr="00773C83" w:rsidRDefault="008B2A21" w:rsidP="008B2A21">
      <w:pPr>
        <w:shd w:val="clear" w:color="auto" w:fill="FFFFFF"/>
        <w:ind w:firstLine="709"/>
        <w:jc w:val="both"/>
        <w:rPr>
          <w:color w:val="000000"/>
        </w:rPr>
      </w:pPr>
      <w:r w:rsidRPr="00773C83">
        <w:rPr>
          <w:color w:val="000000"/>
        </w:rPr>
        <w:t>2.1. Наименование муниципальной услуги – «</w:t>
      </w:r>
      <w:r w:rsidR="006C027F" w:rsidRPr="00773C83">
        <w:rPr>
          <w:color w:val="000000"/>
        </w:rPr>
        <w:t>Прием заявлений, документов, а также постановка граждан на учёт в качестве нуждающихся в жилых помещениях</w:t>
      </w:r>
      <w:r w:rsidRPr="00773C83">
        <w:rPr>
          <w:color w:val="000000"/>
        </w:rPr>
        <w:t>».</w:t>
      </w:r>
    </w:p>
    <w:p w:rsidR="008B2A21" w:rsidRPr="00773C83" w:rsidRDefault="008B2A21" w:rsidP="008B2A21">
      <w:pPr>
        <w:shd w:val="clear" w:color="auto" w:fill="FFFFFF"/>
        <w:ind w:firstLine="709"/>
        <w:jc w:val="both"/>
        <w:rPr>
          <w:color w:val="000000"/>
        </w:rPr>
      </w:pPr>
      <w:r w:rsidRPr="00773C83">
        <w:rPr>
          <w:color w:val="000000"/>
        </w:rPr>
        <w:t>2.2. Наименование органа, предоставляющего муниципальную услугу.</w:t>
      </w:r>
    </w:p>
    <w:p w:rsidR="008B2A21" w:rsidRPr="00773C83" w:rsidRDefault="008B2A21" w:rsidP="008B2A21">
      <w:pPr>
        <w:shd w:val="clear" w:color="auto" w:fill="FFFFFF"/>
        <w:ind w:firstLine="709"/>
        <w:jc w:val="both"/>
        <w:rPr>
          <w:color w:val="000000"/>
        </w:rPr>
      </w:pPr>
      <w:r w:rsidRPr="00773C83">
        <w:rPr>
          <w:color w:val="000000"/>
        </w:rPr>
        <w:t xml:space="preserve">2.2.1. Орган, предоставляющий муниципальную услугу: администрация </w:t>
      </w:r>
      <w:r w:rsidR="00773C83" w:rsidRPr="00773C83">
        <w:rPr>
          <w:color w:val="000000"/>
        </w:rPr>
        <w:t>Подгоренского</w:t>
      </w:r>
      <w:r w:rsidRPr="00773C83">
        <w:rPr>
          <w:color w:val="000000"/>
        </w:rPr>
        <w:t xml:space="preserve"> сельского поселения Калачеевского муниципального района Воронежской области.</w:t>
      </w:r>
    </w:p>
    <w:p w:rsidR="008B2A21" w:rsidRPr="00773C83" w:rsidRDefault="008B2A21" w:rsidP="008B2A21">
      <w:pPr>
        <w:shd w:val="clear" w:color="auto" w:fill="FFFFFF"/>
        <w:ind w:firstLine="709"/>
        <w:jc w:val="both"/>
        <w:rPr>
          <w:color w:val="000000"/>
        </w:rPr>
      </w:pPr>
      <w:r w:rsidRPr="00773C83">
        <w:rPr>
          <w:color w:val="000000"/>
        </w:rPr>
        <w:t xml:space="preserve">2.2.2. </w:t>
      </w:r>
      <w:proofErr w:type="gramStart"/>
      <w:r w:rsidRPr="00773C83">
        <w:rPr>
          <w:color w:val="000000"/>
        </w:rPr>
        <w:t xml:space="preserve">Администрация при предоставлении муниципальной услуги в целях получения документов, необходимых для принятия решения </w:t>
      </w:r>
      <w:r w:rsidR="006C027F" w:rsidRPr="00773C83">
        <w:rPr>
          <w:color w:val="000000"/>
        </w:rPr>
        <w:t>о принятии на учет граждан в качестве нуждающихся в жилых помещениях</w:t>
      </w:r>
      <w:r w:rsidRPr="00773C83">
        <w:rPr>
          <w:color w:val="000000"/>
        </w:rPr>
        <w:t>,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6C027F" w:rsidRPr="00773C83">
        <w:rPr>
          <w:color w:val="000000"/>
        </w:rPr>
        <w:t xml:space="preserve">, </w:t>
      </w:r>
      <w:r w:rsidR="006C027F" w:rsidRPr="00773C83">
        <w:rPr>
          <w:color w:val="000000"/>
        </w:rPr>
        <w:lastRenderedPageBreak/>
        <w:t>органом по государственному техническому учету и технической инвентаризации объектов капитального строительства</w:t>
      </w:r>
      <w:r w:rsidRPr="00773C83">
        <w:rPr>
          <w:color w:val="000000"/>
        </w:rPr>
        <w:t xml:space="preserve"> и Пенсионным фондом Российской Федерации</w:t>
      </w:r>
      <w:proofErr w:type="gramEnd"/>
      <w:r w:rsidRPr="00773C83">
        <w:rPr>
          <w:color w:val="000000"/>
        </w:rPr>
        <w:t xml:space="preserve"> по Воронежской области, администрацией Калачеевского муниципального района.</w:t>
      </w:r>
    </w:p>
    <w:p w:rsidR="008B2A21" w:rsidRPr="00773C83" w:rsidRDefault="008B2A21" w:rsidP="008B2A21">
      <w:pPr>
        <w:shd w:val="clear" w:color="auto" w:fill="FFFFFF"/>
        <w:ind w:firstLine="709"/>
        <w:jc w:val="both"/>
      </w:pPr>
      <w:r w:rsidRPr="00773C83">
        <w:rPr>
          <w:color w:val="000000"/>
        </w:rPr>
        <w:t>2.2.3.</w:t>
      </w:r>
      <w:r w:rsidRPr="00773C83">
        <w:rPr>
          <w:color w:val="000000"/>
        </w:rPr>
        <w:tab/>
      </w:r>
      <w:proofErr w:type="gramStart"/>
      <w:r w:rsidRPr="00773C83">
        <w:rPr>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Pr="00773C83">
        <w:t>от «</w:t>
      </w:r>
      <w:r w:rsidR="0009238D">
        <w:t>25</w:t>
      </w:r>
      <w:r w:rsidRPr="00773C83">
        <w:t xml:space="preserve">» </w:t>
      </w:r>
      <w:r w:rsidR="0009238D">
        <w:t>января</w:t>
      </w:r>
      <w:r w:rsidRPr="00773C83">
        <w:t xml:space="preserve"> 201</w:t>
      </w:r>
      <w:r w:rsidR="0009238D">
        <w:t>6</w:t>
      </w:r>
      <w:r w:rsidRPr="00773C83">
        <w:t xml:space="preserve"> года №</w:t>
      </w:r>
      <w:r w:rsidR="0009238D">
        <w:t>2</w:t>
      </w:r>
      <w:r w:rsidRPr="00773C83">
        <w:t>3.</w:t>
      </w:r>
      <w:proofErr w:type="gramEnd"/>
    </w:p>
    <w:p w:rsidR="008B2A21" w:rsidRPr="00773C83" w:rsidRDefault="008B2A21" w:rsidP="008B2A21">
      <w:pPr>
        <w:shd w:val="clear" w:color="auto" w:fill="FFFFFF"/>
        <w:ind w:firstLine="709"/>
        <w:jc w:val="both"/>
        <w:rPr>
          <w:color w:val="000000"/>
        </w:rPr>
      </w:pPr>
      <w:r w:rsidRPr="00773C83">
        <w:rPr>
          <w:color w:val="000000"/>
        </w:rPr>
        <w:t>2.3. Результат предоставления муниципальной услуги</w:t>
      </w:r>
    </w:p>
    <w:p w:rsidR="006C027F" w:rsidRPr="00773C83" w:rsidRDefault="008B2A21" w:rsidP="008B2A21">
      <w:pPr>
        <w:shd w:val="clear" w:color="auto" w:fill="FFFFFF"/>
        <w:ind w:firstLine="709"/>
        <w:jc w:val="both"/>
        <w:rPr>
          <w:color w:val="000000"/>
        </w:rPr>
      </w:pPr>
      <w:r w:rsidRPr="00773C83">
        <w:rPr>
          <w:color w:val="000000"/>
        </w:rPr>
        <w:t xml:space="preserve">Результатом предоставления муниципальной услуги является </w:t>
      </w:r>
      <w:r w:rsidR="006C027F" w:rsidRPr="00773C83">
        <w:rPr>
          <w:color w:val="000000"/>
        </w:rPr>
        <w:t xml:space="preserve">выдача заявителям постановления администрации </w:t>
      </w:r>
      <w:r w:rsidR="00773C83" w:rsidRPr="00773C83">
        <w:rPr>
          <w:color w:val="000000"/>
        </w:rPr>
        <w:t>Подгоренского</w:t>
      </w:r>
      <w:r w:rsidR="006C027F" w:rsidRPr="00773C83">
        <w:rPr>
          <w:color w:val="000000"/>
        </w:rPr>
        <w:t xml:space="preserve"> сельского поселения о принятии на учет граждан в качестве нуждающихся в жилых помещениях, либо уведомления об отказе в принятии на учет.</w:t>
      </w:r>
    </w:p>
    <w:p w:rsidR="008B2A21" w:rsidRPr="00773C83" w:rsidRDefault="008B2A21" w:rsidP="008B2A21">
      <w:pPr>
        <w:shd w:val="clear" w:color="auto" w:fill="FFFFFF"/>
        <w:ind w:firstLine="709"/>
        <w:jc w:val="both"/>
        <w:rPr>
          <w:color w:val="000000"/>
        </w:rPr>
      </w:pPr>
      <w:r w:rsidRPr="00773C83">
        <w:rPr>
          <w:color w:val="000000"/>
        </w:rPr>
        <w:t>2.4. Срок предоставления муниципальной услуги</w:t>
      </w:r>
    </w:p>
    <w:p w:rsidR="006C027F" w:rsidRPr="00773C83" w:rsidRDefault="008B2A21" w:rsidP="008B2A21">
      <w:pPr>
        <w:shd w:val="clear" w:color="auto" w:fill="FFFFFF"/>
        <w:ind w:firstLine="709"/>
        <w:jc w:val="both"/>
      </w:pPr>
      <w:r w:rsidRPr="00773C83">
        <w:rPr>
          <w:color w:val="000000"/>
        </w:rPr>
        <w:t xml:space="preserve">Срок предоставления муниципальной услуги </w:t>
      </w:r>
      <w:r w:rsidR="006C027F" w:rsidRPr="00773C83">
        <w:t>не должен превышать 30 рабочих дней со дня предоставления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w:t>
      </w:r>
    </w:p>
    <w:p w:rsidR="006C027F" w:rsidRPr="00773C83" w:rsidRDefault="006C027F" w:rsidP="006C027F">
      <w:pPr>
        <w:shd w:val="clear" w:color="auto" w:fill="FFFFFF"/>
        <w:ind w:firstLine="709"/>
        <w:jc w:val="both"/>
      </w:pPr>
      <w:r w:rsidRPr="00773C83">
        <w:t xml:space="preserve">Срок регистрации документов - в течение одного рабочего дня. </w:t>
      </w:r>
      <w:proofErr w:type="gramStart"/>
      <w:r w:rsidRPr="00773C83">
        <w:t>При поступлении заявления и документов в электронной форме в выходные (праздничные) дни регистрация производится на следующей рабочий день.</w:t>
      </w:r>
      <w:proofErr w:type="gramEnd"/>
    </w:p>
    <w:p w:rsidR="006C027F" w:rsidRPr="00773C83" w:rsidRDefault="006C027F" w:rsidP="006C027F">
      <w:pPr>
        <w:shd w:val="clear" w:color="auto" w:fill="FFFFFF"/>
        <w:ind w:firstLine="709"/>
        <w:jc w:val="both"/>
      </w:pPr>
      <w:r w:rsidRPr="00773C83">
        <w:t>Срок регистрации документов - в течение одного рабочего дня.</w:t>
      </w:r>
    </w:p>
    <w:p w:rsidR="006C027F" w:rsidRPr="00773C83" w:rsidRDefault="006C027F" w:rsidP="006C027F">
      <w:pPr>
        <w:shd w:val="clear" w:color="auto" w:fill="FFFFFF"/>
        <w:ind w:firstLine="709"/>
        <w:jc w:val="both"/>
      </w:pPr>
      <w:r w:rsidRPr="00773C83">
        <w:t>Срок исполнения административной процедуры по рассмотрению представленных документов - 20 рабочих дней.</w:t>
      </w:r>
    </w:p>
    <w:p w:rsidR="006C027F" w:rsidRPr="00773C83" w:rsidRDefault="006C027F" w:rsidP="006C027F">
      <w:pPr>
        <w:shd w:val="clear" w:color="auto" w:fill="FFFFFF"/>
        <w:ind w:firstLine="709"/>
        <w:jc w:val="both"/>
        <w:rPr>
          <w:color w:val="000000"/>
        </w:rPr>
      </w:pPr>
      <w:r w:rsidRPr="00773C83">
        <w:rPr>
          <w:color w:val="000000"/>
        </w:rPr>
        <w:t xml:space="preserve">Срок исполнения административной процедуры </w:t>
      </w:r>
      <w:proofErr w:type="gramStart"/>
      <w:r w:rsidRPr="00773C83">
        <w:rPr>
          <w:color w:val="000000"/>
        </w:rPr>
        <w:t>по принятию решения о принятии на учет заявителя в качестве нуждающегося в жилом помещении</w:t>
      </w:r>
      <w:proofErr w:type="gramEnd"/>
      <w:r w:rsidRPr="00773C83">
        <w:rPr>
          <w:color w:val="000000"/>
        </w:rPr>
        <w:t>, предоставляемом по договору социального найма либо об отказе в принятии заявителя на учет - 6 рабочих дней.</w:t>
      </w:r>
    </w:p>
    <w:p w:rsidR="006C027F" w:rsidRPr="00773C83" w:rsidRDefault="006C027F" w:rsidP="006C027F">
      <w:pPr>
        <w:shd w:val="clear" w:color="auto" w:fill="FFFFFF"/>
        <w:ind w:firstLine="709"/>
        <w:jc w:val="both"/>
        <w:rPr>
          <w:color w:val="000000"/>
        </w:rPr>
      </w:pPr>
      <w:r w:rsidRPr="00773C83">
        <w:rPr>
          <w:color w:val="000000"/>
        </w:rPr>
        <w:t>Срок исполнения административной процедуры по выдаче заявителю решения и уведомления о принятии на учет заявителя в качестве нуждающегося в жилом помещении, предоставляемом по договору социального найма, либо решения и уведомления об отказе в принятии заявителя на учет - в течение 3 рабочих дней со дня принятия решения.</w:t>
      </w:r>
    </w:p>
    <w:p w:rsidR="006C027F" w:rsidRPr="00773C83" w:rsidRDefault="006C027F" w:rsidP="006C027F">
      <w:pPr>
        <w:shd w:val="clear" w:color="auto" w:fill="FFFFFF"/>
        <w:ind w:firstLine="709"/>
        <w:jc w:val="both"/>
        <w:rPr>
          <w:color w:val="000000"/>
        </w:rPr>
      </w:pPr>
      <w:r w:rsidRPr="00773C83">
        <w:rPr>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C027F" w:rsidRPr="00773C83" w:rsidRDefault="006C027F" w:rsidP="006C027F">
      <w:pPr>
        <w:shd w:val="clear" w:color="auto" w:fill="FFFFFF"/>
        <w:ind w:firstLine="709"/>
        <w:jc w:val="both"/>
        <w:rPr>
          <w:color w:val="000000"/>
        </w:rPr>
      </w:pPr>
      <w:r w:rsidRPr="00773C83">
        <w:rPr>
          <w:color w:val="000000"/>
        </w:rPr>
        <w:t>Оснований для приостановления сроков предоставления муниципальной услуги законодательством не предусмотрено.</w:t>
      </w:r>
    </w:p>
    <w:p w:rsidR="008B2A21" w:rsidRPr="00773C83" w:rsidRDefault="008B2A21" w:rsidP="006C027F">
      <w:pPr>
        <w:shd w:val="clear" w:color="auto" w:fill="FFFFFF"/>
        <w:ind w:firstLine="709"/>
        <w:jc w:val="both"/>
        <w:rPr>
          <w:color w:val="000000"/>
        </w:rPr>
      </w:pPr>
      <w:r w:rsidRPr="00773C83">
        <w:rPr>
          <w:color w:val="000000"/>
        </w:rPr>
        <w:t>2.5. Правовые основания предоставления муниципальной услуги.</w:t>
      </w:r>
    </w:p>
    <w:p w:rsidR="008B2A21" w:rsidRPr="00773C83" w:rsidRDefault="008B2A21" w:rsidP="008B2A21">
      <w:pPr>
        <w:shd w:val="clear" w:color="auto" w:fill="FFFFFF"/>
        <w:ind w:firstLine="709"/>
        <w:jc w:val="both"/>
        <w:rPr>
          <w:color w:val="000000"/>
        </w:rPr>
      </w:pPr>
      <w:r w:rsidRPr="00773C83">
        <w:rPr>
          <w:color w:val="000000"/>
        </w:rPr>
        <w:t xml:space="preserve">Предоставление муниципальной услуги осуществляется в соответствии </w:t>
      </w:r>
      <w:proofErr w:type="gramStart"/>
      <w:r w:rsidRPr="00773C83">
        <w:rPr>
          <w:color w:val="000000"/>
        </w:rPr>
        <w:t>с</w:t>
      </w:r>
      <w:proofErr w:type="gramEnd"/>
      <w:r w:rsidRPr="00773C83">
        <w:rPr>
          <w:color w:val="000000"/>
        </w:rPr>
        <w:t>:</w:t>
      </w:r>
    </w:p>
    <w:p w:rsidR="00922673" w:rsidRPr="00773C83" w:rsidRDefault="00922673" w:rsidP="00922673">
      <w:pPr>
        <w:pStyle w:val="a7"/>
        <w:shd w:val="clear" w:color="auto" w:fill="FFFFFF"/>
        <w:ind w:left="0" w:firstLine="709"/>
        <w:jc w:val="both"/>
        <w:rPr>
          <w:color w:val="000000"/>
        </w:rPr>
      </w:pPr>
      <w:r w:rsidRPr="00773C83">
        <w:rPr>
          <w:color w:val="000000"/>
        </w:rPr>
        <w:t>Конституцией Российской Федерации ("Российская газета", 25.12.1993; "Собрание законодательства РФ", 26.01.2009, N 4, ст. 445; "Парламентская газета", 26-29.01.2009, N 4);</w:t>
      </w:r>
    </w:p>
    <w:p w:rsidR="00922673" w:rsidRPr="00773C83" w:rsidRDefault="00922673" w:rsidP="00922673">
      <w:pPr>
        <w:pStyle w:val="a7"/>
        <w:shd w:val="clear" w:color="auto" w:fill="FFFFFF"/>
        <w:ind w:left="0" w:firstLine="709"/>
        <w:jc w:val="both"/>
        <w:rPr>
          <w:color w:val="000000"/>
        </w:rPr>
      </w:pPr>
      <w:r w:rsidRPr="00773C83">
        <w:rPr>
          <w:color w:val="000000"/>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922673" w:rsidRPr="00773C83" w:rsidRDefault="00922673" w:rsidP="00922673">
      <w:pPr>
        <w:pStyle w:val="a7"/>
        <w:shd w:val="clear" w:color="auto" w:fill="FFFFFF"/>
        <w:ind w:left="0" w:firstLine="709"/>
        <w:jc w:val="both"/>
        <w:rPr>
          <w:color w:val="000000"/>
        </w:rPr>
      </w:pPr>
      <w:r w:rsidRPr="00773C83">
        <w:rPr>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22673" w:rsidRPr="00773C83" w:rsidRDefault="00922673" w:rsidP="00922673">
      <w:pPr>
        <w:pStyle w:val="a7"/>
        <w:shd w:val="clear" w:color="auto" w:fill="FFFFFF"/>
        <w:ind w:left="0" w:firstLine="709"/>
        <w:jc w:val="both"/>
        <w:rPr>
          <w:color w:val="000000"/>
        </w:rPr>
      </w:pPr>
      <w:r w:rsidRPr="00773C83">
        <w:rPr>
          <w:color w:val="000000"/>
        </w:rPr>
        <w:lastRenderedPageBreak/>
        <w:t>Федеральным законом от 27.07.2010 N 210-ФЗ "Об организации предоставления государственных и муниципальных услуг" ("Российская газета" от 30.07.2010 N 168; "Собрание законодательства РФ", 02.08.2010, N 31, ст. 4179);</w:t>
      </w:r>
    </w:p>
    <w:p w:rsidR="00922673" w:rsidRPr="00773C83" w:rsidRDefault="00922673" w:rsidP="00922673">
      <w:pPr>
        <w:pStyle w:val="a7"/>
        <w:shd w:val="clear" w:color="auto" w:fill="FFFFFF"/>
        <w:ind w:left="0" w:firstLine="709"/>
        <w:jc w:val="both"/>
        <w:rPr>
          <w:color w:val="000000"/>
        </w:rPr>
      </w:pPr>
      <w:r w:rsidRPr="00773C83">
        <w:rPr>
          <w:color w:val="000000"/>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N 25 ст. 2736, "Российская газета", 21.06.2006 N 131);</w:t>
      </w:r>
    </w:p>
    <w:p w:rsidR="00922673" w:rsidRPr="00773C83" w:rsidRDefault="00922673" w:rsidP="00922673">
      <w:pPr>
        <w:pStyle w:val="a7"/>
        <w:shd w:val="clear" w:color="auto" w:fill="FFFFFF"/>
        <w:ind w:left="0" w:firstLine="709"/>
        <w:jc w:val="both"/>
        <w:rPr>
          <w:color w:val="000000"/>
        </w:rPr>
      </w:pPr>
      <w:r w:rsidRPr="00773C83">
        <w:rPr>
          <w:color w:val="000000"/>
        </w:rPr>
        <w:t xml:space="preserve">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w:t>
      </w:r>
      <w:r w:rsidR="0009238D">
        <w:rPr>
          <w:color w:val="000000"/>
        </w:rPr>
        <w:t>13</w:t>
      </w:r>
      <w:r w:rsidRPr="00773C83">
        <w:rPr>
          <w:color w:val="000000"/>
        </w:rPr>
        <w:t>.</w:t>
      </w:r>
      <w:r w:rsidR="0009238D">
        <w:rPr>
          <w:color w:val="000000"/>
        </w:rPr>
        <w:t>03</w:t>
      </w:r>
      <w:r w:rsidRPr="00773C83">
        <w:rPr>
          <w:color w:val="000000"/>
        </w:rPr>
        <w:t>.20</w:t>
      </w:r>
      <w:r w:rsidR="0009238D">
        <w:rPr>
          <w:color w:val="000000"/>
        </w:rPr>
        <w:t>1</w:t>
      </w:r>
      <w:r w:rsidRPr="00773C83">
        <w:rPr>
          <w:color w:val="000000"/>
        </w:rPr>
        <w:t xml:space="preserve">5, N </w:t>
      </w:r>
      <w:r w:rsidR="0009238D">
        <w:rPr>
          <w:color w:val="000000"/>
        </w:rPr>
        <w:t>6</w:t>
      </w:r>
      <w:r w:rsidRPr="00773C83">
        <w:rPr>
          <w:color w:val="000000"/>
        </w:rPr>
        <w:t>);</w:t>
      </w:r>
    </w:p>
    <w:p w:rsidR="00922673" w:rsidRPr="00773C83" w:rsidRDefault="00922673" w:rsidP="00922673">
      <w:pPr>
        <w:pStyle w:val="a7"/>
        <w:shd w:val="clear" w:color="auto" w:fill="FFFFFF"/>
        <w:ind w:left="0" w:firstLine="709"/>
        <w:jc w:val="both"/>
        <w:rPr>
          <w:color w:val="000000"/>
        </w:rPr>
      </w:pPr>
      <w:r w:rsidRPr="00773C83">
        <w:rPr>
          <w:color w:val="000000"/>
        </w:rPr>
        <w:t xml:space="preserve">Уставом </w:t>
      </w:r>
      <w:r w:rsidR="00773C83" w:rsidRPr="00773C83">
        <w:rPr>
          <w:color w:val="000000"/>
        </w:rPr>
        <w:t>Подгоренского</w:t>
      </w:r>
      <w:r w:rsidRPr="00773C83">
        <w:rPr>
          <w:color w:val="000000"/>
        </w:rPr>
        <w:t xml:space="preserve"> сельского поселения Калачеевского муниципального района Воронежской области («Вестник муниципальных правовых актов </w:t>
      </w:r>
      <w:r w:rsidR="00773C83" w:rsidRPr="00773C83">
        <w:rPr>
          <w:color w:val="000000"/>
        </w:rPr>
        <w:t>Подгоренского</w:t>
      </w:r>
      <w:r w:rsidRPr="00773C83">
        <w:rPr>
          <w:color w:val="000000"/>
        </w:rPr>
        <w:t xml:space="preserve"> сельского поселения Калачеевского муниципального района Воронежской области», 16.03.2015 г. №8);</w:t>
      </w:r>
    </w:p>
    <w:p w:rsidR="008B2A21" w:rsidRPr="00773C83" w:rsidRDefault="008B2A21" w:rsidP="008B2A21">
      <w:pPr>
        <w:shd w:val="clear" w:color="auto" w:fill="FFFFFF"/>
        <w:ind w:firstLine="709"/>
        <w:jc w:val="both"/>
        <w:rPr>
          <w:color w:val="000000"/>
        </w:rPr>
      </w:pPr>
      <w:r w:rsidRPr="00773C83">
        <w:rPr>
          <w:color w:val="000000"/>
        </w:rPr>
        <w:t xml:space="preserve">иными нормативными правовыми актами Российской Федерации, Воронежской области и </w:t>
      </w:r>
      <w:r w:rsidR="00773C83" w:rsidRPr="00773C83">
        <w:rPr>
          <w:color w:val="000000"/>
        </w:rPr>
        <w:t>Подгоренского</w:t>
      </w:r>
      <w:r w:rsidRPr="00773C83">
        <w:rPr>
          <w:color w:val="000000"/>
        </w:rPr>
        <w:t xml:space="preserve"> сельского поселения Калачеевского муниципального района Воронежской области, регламентирующими правоотношения в сфере предоставления </w:t>
      </w:r>
      <w:r w:rsidR="00922673" w:rsidRPr="00773C83">
        <w:rPr>
          <w:color w:val="000000"/>
        </w:rPr>
        <w:t>муниципальных</w:t>
      </w:r>
      <w:r w:rsidRPr="00773C83">
        <w:rPr>
          <w:color w:val="000000"/>
        </w:rPr>
        <w:t xml:space="preserve"> услуг.</w:t>
      </w:r>
    </w:p>
    <w:p w:rsidR="008B2A21" w:rsidRPr="00773C83" w:rsidRDefault="008B2A21" w:rsidP="008B2A21">
      <w:pPr>
        <w:shd w:val="clear" w:color="auto" w:fill="FFFFFF"/>
        <w:ind w:firstLine="709"/>
        <w:jc w:val="both"/>
        <w:rPr>
          <w:color w:val="000000"/>
        </w:rPr>
      </w:pPr>
      <w:r w:rsidRPr="00773C83">
        <w:rPr>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B2A21" w:rsidRPr="00773C83" w:rsidRDefault="008B2A21" w:rsidP="008B2A21">
      <w:pPr>
        <w:autoSpaceDE w:val="0"/>
        <w:autoSpaceDN w:val="0"/>
        <w:adjustRightInd w:val="0"/>
        <w:ind w:firstLine="709"/>
        <w:jc w:val="both"/>
      </w:pPr>
      <w:r w:rsidRPr="00773C83">
        <w:rPr>
          <w:color w:val="000000"/>
        </w:rPr>
        <w:t xml:space="preserve">2.6.1. </w:t>
      </w:r>
      <w:r w:rsidRPr="00773C83">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2673" w:rsidRPr="00773C83" w:rsidRDefault="00922673" w:rsidP="00922673">
      <w:pPr>
        <w:shd w:val="clear" w:color="auto" w:fill="FFFFFF"/>
        <w:ind w:firstLine="709"/>
        <w:jc w:val="both"/>
        <w:rPr>
          <w:color w:val="000000"/>
        </w:rPr>
      </w:pPr>
      <w:r w:rsidRPr="00773C83">
        <w:rPr>
          <w:color w:val="000000"/>
        </w:rPr>
        <w:t>Муниципальная услуга предоставляется на основании заявления, поступившего в администрацию или в МФЦ.</w:t>
      </w:r>
    </w:p>
    <w:p w:rsidR="00922673" w:rsidRPr="00773C83" w:rsidRDefault="00922673" w:rsidP="00922673">
      <w:pPr>
        <w:shd w:val="clear" w:color="auto" w:fill="FFFFFF"/>
        <w:ind w:firstLine="709"/>
        <w:jc w:val="both"/>
        <w:rPr>
          <w:color w:val="000000"/>
        </w:rPr>
      </w:pPr>
      <w:proofErr w:type="gramStart"/>
      <w:r w:rsidRPr="00773C83">
        <w:rPr>
          <w:color w:val="000000"/>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922673" w:rsidRPr="00773C83" w:rsidRDefault="00922673" w:rsidP="00922673">
      <w:pPr>
        <w:shd w:val="clear" w:color="auto" w:fill="FFFFFF"/>
        <w:ind w:firstLine="709"/>
        <w:jc w:val="both"/>
        <w:rPr>
          <w:color w:val="000000"/>
        </w:rPr>
      </w:pPr>
      <w:r w:rsidRPr="00773C83">
        <w:rPr>
          <w:color w:val="000000"/>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922673" w:rsidRPr="00773C83" w:rsidRDefault="00922673" w:rsidP="00922673">
      <w:pPr>
        <w:shd w:val="clear" w:color="auto" w:fill="FFFFFF"/>
        <w:ind w:firstLine="709"/>
        <w:jc w:val="both"/>
        <w:rPr>
          <w:color w:val="000000"/>
        </w:rPr>
      </w:pPr>
      <w:r w:rsidRPr="00773C83">
        <w:rPr>
          <w:color w:val="000000"/>
        </w:rPr>
        <w:t>Форма за</w:t>
      </w:r>
      <w:r w:rsidR="004269B6" w:rsidRPr="00773C83">
        <w:rPr>
          <w:color w:val="000000"/>
        </w:rPr>
        <w:t>явления приведена в приложении №</w:t>
      </w:r>
      <w:r w:rsidRPr="00773C83">
        <w:rPr>
          <w:color w:val="000000"/>
        </w:rPr>
        <w:t xml:space="preserve"> 2 к настоящему Административному регламенту.</w:t>
      </w:r>
    </w:p>
    <w:p w:rsidR="00922673" w:rsidRPr="00773C83" w:rsidRDefault="00922673" w:rsidP="00922673">
      <w:pPr>
        <w:shd w:val="clear" w:color="auto" w:fill="FFFFFF"/>
        <w:ind w:firstLine="709"/>
        <w:jc w:val="both"/>
        <w:rPr>
          <w:color w:val="000000"/>
        </w:rPr>
      </w:pPr>
      <w:r w:rsidRPr="00773C83">
        <w:rPr>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22673" w:rsidRPr="00773C83" w:rsidRDefault="00922673" w:rsidP="00922673">
      <w:pPr>
        <w:shd w:val="clear" w:color="auto" w:fill="FFFFFF"/>
        <w:ind w:firstLine="709"/>
        <w:jc w:val="both"/>
        <w:rPr>
          <w:color w:val="000000"/>
        </w:rPr>
      </w:pPr>
      <w:r w:rsidRPr="00773C83">
        <w:rPr>
          <w:color w:val="000000"/>
        </w:rPr>
        <w:t>К заявлению прилагаются следующие документы:</w:t>
      </w:r>
    </w:p>
    <w:p w:rsidR="00922673" w:rsidRPr="00773C83" w:rsidRDefault="00922673" w:rsidP="00922673">
      <w:pPr>
        <w:shd w:val="clear" w:color="auto" w:fill="FFFFFF"/>
        <w:ind w:firstLine="709"/>
        <w:jc w:val="both"/>
        <w:rPr>
          <w:color w:val="000000"/>
        </w:rPr>
      </w:pPr>
      <w:r w:rsidRPr="00773C83">
        <w:rPr>
          <w:color w:val="000000"/>
        </w:rPr>
        <w:t>- документы, удостоверяющие личность гражданина и членов его семьи;</w:t>
      </w:r>
    </w:p>
    <w:p w:rsidR="00922673" w:rsidRPr="00773C83" w:rsidRDefault="00922673" w:rsidP="00922673">
      <w:pPr>
        <w:shd w:val="clear" w:color="auto" w:fill="FFFFFF"/>
        <w:ind w:firstLine="709"/>
        <w:jc w:val="both"/>
        <w:rPr>
          <w:color w:val="000000"/>
        </w:rPr>
      </w:pPr>
      <w:r w:rsidRPr="00773C83">
        <w:rPr>
          <w:color w:val="000000"/>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922673" w:rsidRPr="00773C83" w:rsidRDefault="00922673" w:rsidP="00922673">
      <w:pPr>
        <w:shd w:val="clear" w:color="auto" w:fill="FFFFFF"/>
        <w:ind w:firstLine="709"/>
        <w:jc w:val="both"/>
        <w:rPr>
          <w:color w:val="000000"/>
        </w:rPr>
      </w:pPr>
      <w:r w:rsidRPr="00773C83">
        <w:rPr>
          <w:color w:val="000000"/>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922673" w:rsidRPr="00773C83" w:rsidRDefault="00922673" w:rsidP="00922673">
      <w:pPr>
        <w:shd w:val="clear" w:color="auto" w:fill="FFFFFF"/>
        <w:ind w:firstLine="709"/>
        <w:jc w:val="both"/>
        <w:rPr>
          <w:color w:val="000000"/>
        </w:rPr>
      </w:pPr>
      <w:r w:rsidRPr="00773C83">
        <w:rPr>
          <w:color w:val="000000"/>
        </w:rPr>
        <w:t>- документ, являющийся основанием для вселения в жилое помещение, которое является местом жительства граждан;</w:t>
      </w:r>
    </w:p>
    <w:p w:rsidR="00922673" w:rsidRPr="00773C83" w:rsidRDefault="00922673" w:rsidP="00922673">
      <w:pPr>
        <w:shd w:val="clear" w:color="auto" w:fill="FFFFFF"/>
        <w:ind w:firstLine="709"/>
        <w:jc w:val="both"/>
        <w:rPr>
          <w:color w:val="000000"/>
        </w:rPr>
      </w:pPr>
      <w:r w:rsidRPr="00773C83">
        <w:rPr>
          <w:color w:val="000000"/>
        </w:rPr>
        <w:t>- выписка из домовой книги (поквартирной карточки);</w:t>
      </w:r>
    </w:p>
    <w:p w:rsidR="00922673" w:rsidRPr="00773C83" w:rsidRDefault="00922673" w:rsidP="00922673">
      <w:pPr>
        <w:shd w:val="clear" w:color="auto" w:fill="FFFFFF"/>
        <w:ind w:firstLine="709"/>
        <w:jc w:val="both"/>
        <w:rPr>
          <w:color w:val="000000"/>
        </w:rPr>
      </w:pPr>
      <w:r w:rsidRPr="00773C83">
        <w:rPr>
          <w:color w:val="000000"/>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922673" w:rsidRPr="00773C83" w:rsidRDefault="00922673" w:rsidP="00922673">
      <w:pPr>
        <w:shd w:val="clear" w:color="auto" w:fill="FFFFFF"/>
        <w:ind w:firstLine="709"/>
        <w:jc w:val="both"/>
        <w:rPr>
          <w:color w:val="000000"/>
        </w:rPr>
      </w:pPr>
      <w:r w:rsidRPr="00773C83">
        <w:rPr>
          <w:color w:val="000000"/>
        </w:rPr>
        <w:lastRenderedPageBreak/>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922673" w:rsidRPr="00773C83" w:rsidRDefault="00922673" w:rsidP="00922673">
      <w:pPr>
        <w:shd w:val="clear" w:color="auto" w:fill="FFFFFF"/>
        <w:ind w:firstLine="709"/>
        <w:jc w:val="both"/>
        <w:rPr>
          <w:color w:val="000000"/>
        </w:rPr>
      </w:pPr>
      <w:r w:rsidRPr="00773C83">
        <w:rPr>
          <w:color w:val="000000"/>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922673" w:rsidRPr="00773C83" w:rsidRDefault="00922673" w:rsidP="00922673">
      <w:pPr>
        <w:shd w:val="clear" w:color="auto" w:fill="FFFFFF"/>
        <w:ind w:firstLine="709"/>
        <w:jc w:val="both"/>
        <w:rPr>
          <w:color w:val="000000"/>
        </w:rPr>
      </w:pPr>
      <w:r w:rsidRPr="00773C83">
        <w:rPr>
          <w:color w:val="000000"/>
        </w:rPr>
        <w:t>Копии документов, не заверенные надлежащим образом, представляются заявителем с предъявлением оригиналов.</w:t>
      </w:r>
    </w:p>
    <w:p w:rsidR="00922673" w:rsidRPr="00773C83" w:rsidRDefault="00922673" w:rsidP="00922673">
      <w:pPr>
        <w:shd w:val="clear" w:color="auto" w:fill="FFFFFF"/>
        <w:ind w:firstLine="709"/>
        <w:jc w:val="both"/>
        <w:rPr>
          <w:color w:val="000000"/>
        </w:rPr>
      </w:pPr>
      <w:r w:rsidRPr="00773C83">
        <w:rPr>
          <w:color w:val="000000"/>
        </w:rPr>
        <w:t>Заявление на бумажном носителе представляется:</w:t>
      </w:r>
    </w:p>
    <w:p w:rsidR="00922673" w:rsidRPr="00773C83" w:rsidRDefault="00922673" w:rsidP="00922673">
      <w:pPr>
        <w:shd w:val="clear" w:color="auto" w:fill="FFFFFF"/>
        <w:ind w:firstLine="709"/>
        <w:jc w:val="both"/>
        <w:rPr>
          <w:color w:val="000000"/>
        </w:rPr>
      </w:pPr>
      <w:r w:rsidRPr="00773C83">
        <w:rPr>
          <w:color w:val="000000"/>
        </w:rPr>
        <w:t>- посредством почтового отправления;</w:t>
      </w:r>
    </w:p>
    <w:p w:rsidR="00922673" w:rsidRPr="00773C83" w:rsidRDefault="00922673" w:rsidP="00922673">
      <w:pPr>
        <w:shd w:val="clear" w:color="auto" w:fill="FFFFFF"/>
        <w:ind w:firstLine="709"/>
        <w:jc w:val="both"/>
        <w:rPr>
          <w:color w:val="000000"/>
        </w:rPr>
      </w:pPr>
      <w:r w:rsidRPr="00773C83">
        <w:rPr>
          <w:color w:val="000000"/>
        </w:rPr>
        <w:t>- при личном обращении заявителя либо его законного или уполномоченного представителя.</w:t>
      </w:r>
    </w:p>
    <w:p w:rsidR="00922673" w:rsidRPr="00773C83" w:rsidRDefault="00922673" w:rsidP="00922673">
      <w:pPr>
        <w:shd w:val="clear" w:color="auto" w:fill="FFFFFF"/>
        <w:ind w:firstLine="709"/>
        <w:jc w:val="both"/>
        <w:rPr>
          <w:color w:val="000000"/>
        </w:rPr>
      </w:pPr>
      <w:r w:rsidRPr="00773C83">
        <w:rPr>
          <w:color w:val="000000"/>
        </w:rPr>
        <w:t>Заявление должно быть подписано заявителем или его уполномоченным представителем.</w:t>
      </w:r>
    </w:p>
    <w:p w:rsidR="00922673" w:rsidRPr="00773C83" w:rsidRDefault="00922673" w:rsidP="00922673">
      <w:pPr>
        <w:shd w:val="clear" w:color="auto" w:fill="FFFFFF"/>
        <w:ind w:firstLine="709"/>
        <w:jc w:val="both"/>
        <w:rPr>
          <w:color w:val="000000"/>
        </w:rPr>
      </w:pPr>
      <w:r w:rsidRPr="00773C83">
        <w:rPr>
          <w:color w:val="000000"/>
        </w:rPr>
        <w:t>Для получения муниципальной услуги заявитель самостоятельно либо через уполномоченного представителя представляет:</w:t>
      </w:r>
    </w:p>
    <w:p w:rsidR="00922673" w:rsidRPr="00773C83" w:rsidRDefault="00922673" w:rsidP="00922673">
      <w:pPr>
        <w:shd w:val="clear" w:color="auto" w:fill="FFFFFF"/>
        <w:ind w:firstLine="709"/>
        <w:jc w:val="both"/>
        <w:rPr>
          <w:color w:val="000000"/>
        </w:rPr>
      </w:pPr>
      <w:r w:rsidRPr="00773C83">
        <w:rPr>
          <w:color w:val="000000"/>
        </w:rPr>
        <w:t>- документы, удостоверяющие полномочия представителя заявителя - в случае если в интересах заявителя действует представитель.</w:t>
      </w:r>
    </w:p>
    <w:p w:rsidR="00922673" w:rsidRPr="00773C83" w:rsidRDefault="00922673" w:rsidP="00922673">
      <w:pPr>
        <w:shd w:val="clear" w:color="auto" w:fill="FFFFFF"/>
        <w:ind w:firstLine="709"/>
        <w:jc w:val="both"/>
        <w:rPr>
          <w:color w:val="000000"/>
        </w:rPr>
      </w:pPr>
      <w:r w:rsidRPr="00773C83">
        <w:rPr>
          <w:color w:val="00000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22673" w:rsidRPr="00773C83" w:rsidRDefault="00922673" w:rsidP="00922673">
      <w:pPr>
        <w:shd w:val="clear" w:color="auto" w:fill="FFFFFF"/>
        <w:ind w:firstLine="709"/>
        <w:jc w:val="both"/>
        <w:rPr>
          <w:color w:val="000000"/>
        </w:rPr>
      </w:pPr>
      <w:r w:rsidRPr="00773C83">
        <w:rPr>
          <w:color w:val="000000"/>
        </w:rPr>
        <w:t>Заявление в форме электронного документа подписывается заявителем с использованием простой электронной подписи.</w:t>
      </w:r>
    </w:p>
    <w:p w:rsidR="00922673" w:rsidRPr="00773C83" w:rsidRDefault="00922673" w:rsidP="00922673">
      <w:pPr>
        <w:shd w:val="clear" w:color="auto" w:fill="FFFFFF"/>
        <w:ind w:firstLine="709"/>
        <w:jc w:val="both"/>
        <w:rPr>
          <w:color w:val="000000"/>
        </w:rPr>
      </w:pPr>
      <w:r w:rsidRPr="00773C83">
        <w:rPr>
          <w:color w:val="00000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922673" w:rsidRPr="00773C83" w:rsidRDefault="00922673" w:rsidP="00922673">
      <w:pPr>
        <w:autoSpaceDE w:val="0"/>
        <w:autoSpaceDN w:val="0"/>
        <w:adjustRightInd w:val="0"/>
        <w:ind w:firstLine="709"/>
        <w:jc w:val="both"/>
      </w:pPr>
      <w:r w:rsidRPr="00773C83">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22673" w:rsidRPr="00773C83" w:rsidRDefault="00922673" w:rsidP="00922673">
      <w:pPr>
        <w:autoSpaceDE w:val="0"/>
        <w:autoSpaceDN w:val="0"/>
        <w:adjustRightInd w:val="0"/>
        <w:ind w:firstLine="709"/>
        <w:jc w:val="both"/>
      </w:pPr>
      <w:r w:rsidRPr="00773C83">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22673" w:rsidRPr="00773C83" w:rsidRDefault="008B2A21" w:rsidP="00922673">
      <w:pPr>
        <w:autoSpaceDE w:val="0"/>
        <w:autoSpaceDN w:val="0"/>
        <w:adjustRightInd w:val="0"/>
        <w:ind w:firstLine="709"/>
        <w:jc w:val="both"/>
      </w:pPr>
      <w:r w:rsidRPr="00773C83">
        <w:rPr>
          <w:color w:val="000000"/>
        </w:rPr>
        <w:t xml:space="preserve">2.6.2. </w:t>
      </w:r>
      <w:r w:rsidRPr="00773C83">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w:t>
      </w:r>
      <w:r w:rsidR="00922673" w:rsidRPr="00773C83">
        <w:t>и запрашиваются администрацией самостоятельно по межведомственным запросам:</w:t>
      </w:r>
    </w:p>
    <w:p w:rsidR="00922673" w:rsidRPr="00773C83" w:rsidRDefault="00922673" w:rsidP="00922673">
      <w:pPr>
        <w:autoSpaceDE w:val="0"/>
        <w:autoSpaceDN w:val="0"/>
        <w:adjustRightInd w:val="0"/>
        <w:ind w:firstLine="709"/>
        <w:jc w:val="both"/>
      </w:pPr>
      <w:proofErr w:type="gramStart"/>
      <w:r w:rsidRPr="00773C83">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922673" w:rsidRPr="00773C83" w:rsidRDefault="00922673" w:rsidP="00922673">
      <w:pPr>
        <w:autoSpaceDE w:val="0"/>
        <w:autoSpaceDN w:val="0"/>
        <w:adjustRightInd w:val="0"/>
        <w:ind w:firstLine="709"/>
        <w:jc w:val="both"/>
      </w:pPr>
      <w:r w:rsidRPr="00773C83">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D05407" w:rsidRDefault="00922673" w:rsidP="00922673">
      <w:pPr>
        <w:autoSpaceDE w:val="0"/>
        <w:autoSpaceDN w:val="0"/>
        <w:adjustRightInd w:val="0"/>
        <w:ind w:firstLine="709"/>
        <w:jc w:val="both"/>
      </w:pPr>
      <w:proofErr w:type="gramStart"/>
      <w:r w:rsidRPr="00773C83">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w:t>
      </w:r>
      <w:proofErr w:type="gramEnd"/>
    </w:p>
    <w:p w:rsidR="00D05407" w:rsidRDefault="00D05407" w:rsidP="00922673">
      <w:pPr>
        <w:autoSpaceDE w:val="0"/>
        <w:autoSpaceDN w:val="0"/>
        <w:adjustRightInd w:val="0"/>
        <w:ind w:firstLine="709"/>
        <w:jc w:val="both"/>
      </w:pPr>
    </w:p>
    <w:p w:rsidR="00D05407" w:rsidRDefault="00D05407" w:rsidP="00922673">
      <w:pPr>
        <w:autoSpaceDE w:val="0"/>
        <w:autoSpaceDN w:val="0"/>
        <w:adjustRightInd w:val="0"/>
        <w:ind w:firstLine="709"/>
        <w:jc w:val="both"/>
      </w:pPr>
    </w:p>
    <w:p w:rsidR="00D05407" w:rsidRDefault="00D05407" w:rsidP="00922673">
      <w:pPr>
        <w:autoSpaceDE w:val="0"/>
        <w:autoSpaceDN w:val="0"/>
        <w:adjustRightInd w:val="0"/>
        <w:ind w:firstLine="709"/>
        <w:jc w:val="both"/>
      </w:pPr>
    </w:p>
    <w:p w:rsidR="00D05407" w:rsidRDefault="00D05407" w:rsidP="00922673">
      <w:pPr>
        <w:autoSpaceDE w:val="0"/>
        <w:autoSpaceDN w:val="0"/>
        <w:adjustRightInd w:val="0"/>
        <w:ind w:firstLine="709"/>
        <w:jc w:val="both"/>
      </w:pPr>
    </w:p>
    <w:p w:rsidR="00922673" w:rsidRPr="00773C83" w:rsidRDefault="00922673" w:rsidP="00922673">
      <w:pPr>
        <w:autoSpaceDE w:val="0"/>
        <w:autoSpaceDN w:val="0"/>
        <w:adjustRightInd w:val="0"/>
        <w:ind w:firstLine="709"/>
        <w:jc w:val="both"/>
      </w:pPr>
      <w:bookmarkStart w:id="0" w:name="_GoBack"/>
      <w:bookmarkEnd w:id="0"/>
      <w:r w:rsidRPr="00773C83">
        <w:lastRenderedPageBreak/>
        <w:t xml:space="preserve">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00773C83" w:rsidRPr="00773C83">
        <w:t>Подгоренского</w:t>
      </w:r>
      <w:r w:rsidRPr="00773C83">
        <w:t xml:space="preserve"> сельского поселения Калачеевского муниципального района Воронежской области;</w:t>
      </w:r>
    </w:p>
    <w:p w:rsidR="00922673" w:rsidRPr="00773C83" w:rsidRDefault="00922673" w:rsidP="00922673">
      <w:pPr>
        <w:autoSpaceDE w:val="0"/>
        <w:autoSpaceDN w:val="0"/>
        <w:adjustRightInd w:val="0"/>
        <w:ind w:firstLine="709"/>
        <w:jc w:val="both"/>
      </w:pPr>
      <w:r w:rsidRPr="00773C83">
        <w:t xml:space="preserve">- решение о признании граждан </w:t>
      </w:r>
      <w:proofErr w:type="gramStart"/>
      <w:r w:rsidRPr="00773C83">
        <w:t>малоимущими</w:t>
      </w:r>
      <w:proofErr w:type="gramEnd"/>
      <w:r w:rsidRPr="00773C83">
        <w:t xml:space="preserve"> (при постановке на учет малоимущих), находится в администрации </w:t>
      </w:r>
      <w:r w:rsidR="00773C83" w:rsidRPr="00773C83">
        <w:t>Подгоренского</w:t>
      </w:r>
      <w:r w:rsidRPr="00773C83">
        <w:t xml:space="preserve"> сельского поселения Калачеевского муниципального района Воронежской области.</w:t>
      </w:r>
    </w:p>
    <w:p w:rsidR="00922673" w:rsidRPr="00773C83" w:rsidRDefault="00922673" w:rsidP="00922673">
      <w:pPr>
        <w:autoSpaceDE w:val="0"/>
        <w:autoSpaceDN w:val="0"/>
        <w:adjustRightInd w:val="0"/>
        <w:ind w:firstLine="709"/>
        <w:jc w:val="both"/>
      </w:pPr>
      <w:r w:rsidRPr="00773C83">
        <w:t>Заявитель вправе представить указанные документы самостоятельно.</w:t>
      </w:r>
    </w:p>
    <w:p w:rsidR="008B2A21" w:rsidRPr="00773C83" w:rsidRDefault="00922673" w:rsidP="00922673">
      <w:pPr>
        <w:autoSpaceDE w:val="0"/>
        <w:autoSpaceDN w:val="0"/>
        <w:adjustRightInd w:val="0"/>
        <w:ind w:firstLine="709"/>
        <w:jc w:val="both"/>
        <w:rPr>
          <w:color w:val="000000"/>
        </w:rPr>
      </w:pPr>
      <w:r w:rsidRPr="00773C83">
        <w:t>Непредставление заявителем указанных документов не является основанием для отказа заявителю в предоставлении услуги.</w:t>
      </w:r>
    </w:p>
    <w:p w:rsidR="008B2A21" w:rsidRPr="00773C83" w:rsidRDefault="008B2A21" w:rsidP="008B2A21">
      <w:pPr>
        <w:shd w:val="clear" w:color="auto" w:fill="FFFFFF"/>
        <w:ind w:firstLine="709"/>
        <w:jc w:val="both"/>
        <w:rPr>
          <w:color w:val="000000"/>
        </w:rPr>
      </w:pPr>
      <w:r w:rsidRPr="00773C83">
        <w:rPr>
          <w:color w:val="000000"/>
        </w:rPr>
        <w:t>Запрещается требовать от заявителя:</w:t>
      </w:r>
    </w:p>
    <w:p w:rsidR="008B2A21" w:rsidRPr="00773C83" w:rsidRDefault="008B2A21" w:rsidP="008B2A21">
      <w:pPr>
        <w:shd w:val="clear" w:color="auto" w:fill="FFFFFF"/>
        <w:ind w:firstLine="709"/>
        <w:jc w:val="both"/>
        <w:rPr>
          <w:color w:val="000000"/>
        </w:rPr>
      </w:pPr>
      <w:r w:rsidRPr="00773C83">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2A21" w:rsidRPr="00773C83" w:rsidRDefault="008B2A21" w:rsidP="008B2A21">
      <w:pPr>
        <w:shd w:val="clear" w:color="auto" w:fill="FFFFFF"/>
        <w:ind w:firstLine="709"/>
        <w:jc w:val="both"/>
        <w:rPr>
          <w:color w:val="000000"/>
        </w:rPr>
      </w:pPr>
      <w:proofErr w:type="gramStart"/>
      <w:r w:rsidRPr="00773C83">
        <w:rPr>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73C83" w:rsidRPr="00773C83">
        <w:rPr>
          <w:color w:val="000000"/>
        </w:rPr>
        <w:t>Подгоренского</w:t>
      </w:r>
      <w:r w:rsidR="0087387E" w:rsidRPr="00773C83">
        <w:rPr>
          <w:color w:val="000000"/>
        </w:rPr>
        <w:t xml:space="preserve"> сельского поселения Калачеевского муниципального района</w:t>
      </w:r>
      <w:r w:rsidRPr="00773C83">
        <w:rPr>
          <w:color w:val="000000"/>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73C83">
        <w:rPr>
          <w:color w:val="000000"/>
        </w:rPr>
        <w:t xml:space="preserve"> части 6 статьи 7 Федерального закона от 27.07.2010 № 210-ФЗ «Об организации предоставления государственных и муниципальных услуг».</w:t>
      </w:r>
    </w:p>
    <w:p w:rsidR="008B2A21" w:rsidRPr="00773C83" w:rsidRDefault="008B2A21" w:rsidP="008B2A21">
      <w:pPr>
        <w:autoSpaceDE w:val="0"/>
        <w:autoSpaceDN w:val="0"/>
        <w:adjustRightInd w:val="0"/>
        <w:ind w:firstLine="709"/>
        <w:jc w:val="both"/>
      </w:pPr>
      <w:r w:rsidRPr="00773C83">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C52931" w:rsidRPr="00773C83">
        <w:t>оставлении муниципальной услуги:</w:t>
      </w:r>
    </w:p>
    <w:p w:rsidR="00C52931" w:rsidRPr="00773C83" w:rsidRDefault="00C52931" w:rsidP="00C52931">
      <w:pPr>
        <w:shd w:val="clear" w:color="auto" w:fill="FFFFFF"/>
        <w:ind w:firstLine="709"/>
        <w:jc w:val="both"/>
      </w:pPr>
      <w:r w:rsidRPr="00773C83">
        <w:t>- технический учет и техническая инвентаризация объектов капитального строительства. Результатами услуги являются:</w:t>
      </w:r>
    </w:p>
    <w:p w:rsidR="00C52931" w:rsidRPr="00773C83" w:rsidRDefault="00C52931" w:rsidP="00C52931">
      <w:pPr>
        <w:shd w:val="clear" w:color="auto" w:fill="FFFFFF"/>
        <w:ind w:firstLine="709"/>
        <w:jc w:val="both"/>
      </w:pPr>
      <w:r w:rsidRPr="00773C83">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C52931" w:rsidRPr="00773C83" w:rsidRDefault="00C52931" w:rsidP="00C52931">
      <w:pPr>
        <w:shd w:val="clear" w:color="auto" w:fill="FFFFFF"/>
        <w:ind w:firstLine="709"/>
        <w:jc w:val="both"/>
      </w:pPr>
      <w:r w:rsidRPr="00773C83">
        <w:t xml:space="preserve">Перечень услуг, которые являются необходимыми и обязательными для предоставления муниципальной услуги, утвержден Решением СНД от </w:t>
      </w:r>
      <w:r w:rsidR="00D05407">
        <w:t>25</w:t>
      </w:r>
      <w:r w:rsidRPr="00773C83">
        <w:t>.</w:t>
      </w:r>
      <w:r w:rsidR="00D05407">
        <w:t>01</w:t>
      </w:r>
      <w:r w:rsidRPr="00773C83">
        <w:t>.201</w:t>
      </w:r>
      <w:r w:rsidR="00D05407">
        <w:t>6</w:t>
      </w:r>
      <w:r w:rsidRPr="00773C83">
        <w:t xml:space="preserve"> года №</w:t>
      </w:r>
      <w:r w:rsidR="00D05407">
        <w:t>2</w:t>
      </w:r>
      <w:r w:rsidRPr="00773C83">
        <w:t>3.</w:t>
      </w:r>
    </w:p>
    <w:p w:rsidR="008B2A21" w:rsidRPr="00773C83" w:rsidRDefault="008B2A21" w:rsidP="00C52931">
      <w:pPr>
        <w:shd w:val="clear" w:color="auto" w:fill="FFFFFF"/>
        <w:ind w:firstLine="709"/>
        <w:jc w:val="both"/>
        <w:rPr>
          <w:color w:val="000000"/>
        </w:rPr>
      </w:pPr>
      <w:r w:rsidRPr="00773C83">
        <w:rPr>
          <w:color w:val="000000"/>
        </w:rPr>
        <w:t>2.7. Исчерпывающий перечень оснований для отказа в приеме документов, необходимых для предоставления муниципальной услуги.</w:t>
      </w:r>
    </w:p>
    <w:p w:rsidR="00C52931" w:rsidRPr="00773C83" w:rsidRDefault="00C52931" w:rsidP="008B2A21">
      <w:pPr>
        <w:shd w:val="clear" w:color="auto" w:fill="FFFFFF"/>
        <w:ind w:firstLine="709"/>
        <w:jc w:val="both"/>
        <w:rPr>
          <w:color w:val="000000"/>
        </w:rPr>
      </w:pPr>
      <w:r w:rsidRPr="00773C83">
        <w:rPr>
          <w:color w:val="00000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B2A21" w:rsidRPr="00773C83" w:rsidRDefault="008B2A21" w:rsidP="008B2A21">
      <w:pPr>
        <w:shd w:val="clear" w:color="auto" w:fill="FFFFFF"/>
        <w:ind w:firstLine="709"/>
        <w:jc w:val="both"/>
        <w:rPr>
          <w:color w:val="000000"/>
        </w:rPr>
      </w:pPr>
      <w:r w:rsidRPr="00773C83">
        <w:rPr>
          <w:color w:val="000000"/>
        </w:rPr>
        <w:t>2.8. Исчерпывающий перечень оснований для отказа в предоставлении муниципальной услуги.</w:t>
      </w:r>
    </w:p>
    <w:p w:rsidR="00C52931" w:rsidRPr="00773C83" w:rsidRDefault="008B2A21" w:rsidP="008B2A21">
      <w:pPr>
        <w:shd w:val="clear" w:color="auto" w:fill="FFFFFF"/>
        <w:ind w:firstLine="709"/>
        <w:jc w:val="both"/>
      </w:pPr>
      <w:r w:rsidRPr="00773C83">
        <w:rPr>
          <w:color w:val="000000"/>
        </w:rPr>
        <w:t>Основанием для отказа в предоставлении муниципальной услуги являются:</w:t>
      </w:r>
      <w:r w:rsidR="00C52931" w:rsidRPr="00773C83">
        <w:t xml:space="preserve"> </w:t>
      </w:r>
    </w:p>
    <w:p w:rsidR="008B2A21" w:rsidRPr="00773C83" w:rsidRDefault="00C52931" w:rsidP="008B2A21">
      <w:pPr>
        <w:shd w:val="clear" w:color="auto" w:fill="FFFFFF"/>
        <w:ind w:firstLine="709"/>
        <w:jc w:val="both"/>
        <w:rPr>
          <w:color w:val="000000"/>
        </w:rPr>
      </w:pPr>
      <w:r w:rsidRPr="00773C83">
        <w:rPr>
          <w:color w:val="000000"/>
        </w:rPr>
        <w:t>- не представлены указанные в п. 2.6.1. настоящего Административного регламента документы, обязанность по предоставлению которых возложена на заявителя;</w:t>
      </w:r>
    </w:p>
    <w:p w:rsidR="00D05407" w:rsidRDefault="00C52931" w:rsidP="00C52931">
      <w:pPr>
        <w:shd w:val="clear" w:color="auto" w:fill="FFFFFF"/>
        <w:ind w:firstLine="709"/>
        <w:jc w:val="both"/>
        <w:rPr>
          <w:color w:val="000000"/>
        </w:rPr>
      </w:pPr>
      <w:r w:rsidRPr="00773C83">
        <w:rPr>
          <w:color w:val="000000"/>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w:t>
      </w:r>
    </w:p>
    <w:p w:rsidR="00C52931" w:rsidRPr="00773C83" w:rsidRDefault="00C52931" w:rsidP="00C52931">
      <w:pPr>
        <w:shd w:val="clear" w:color="auto" w:fill="FFFFFF"/>
        <w:ind w:firstLine="709"/>
        <w:jc w:val="both"/>
        <w:rPr>
          <w:color w:val="000000"/>
        </w:rPr>
      </w:pPr>
      <w:r w:rsidRPr="00773C83">
        <w:rPr>
          <w:color w:val="000000"/>
        </w:rPr>
        <w:lastRenderedPageBreak/>
        <w:t>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52931" w:rsidRPr="00773C83" w:rsidRDefault="00C52931" w:rsidP="00C52931">
      <w:pPr>
        <w:shd w:val="clear" w:color="auto" w:fill="FFFFFF"/>
        <w:ind w:firstLine="709"/>
        <w:jc w:val="both"/>
        <w:rPr>
          <w:color w:val="000000"/>
        </w:rPr>
      </w:pPr>
      <w:r w:rsidRPr="00773C83">
        <w:rPr>
          <w:color w:val="000000"/>
        </w:rPr>
        <w:t>- представлены документы, которые не подтверждают право граждан состоять на учете в качестве нуждающихся в жилых помещениях;</w:t>
      </w:r>
    </w:p>
    <w:p w:rsidR="00C52931" w:rsidRPr="00773C83" w:rsidRDefault="00C52931" w:rsidP="00C52931">
      <w:pPr>
        <w:shd w:val="clear" w:color="auto" w:fill="FFFFFF"/>
        <w:ind w:firstLine="709"/>
        <w:jc w:val="both"/>
        <w:rPr>
          <w:color w:val="000000"/>
        </w:rPr>
      </w:pPr>
      <w:proofErr w:type="gramStart"/>
      <w:r w:rsidRPr="00773C83">
        <w:rPr>
          <w:color w:val="000000"/>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8B2A21" w:rsidRPr="00773C83" w:rsidRDefault="008B2A21" w:rsidP="008B2A21">
      <w:pPr>
        <w:shd w:val="clear" w:color="auto" w:fill="FFFFFF"/>
        <w:ind w:firstLine="709"/>
        <w:jc w:val="both"/>
        <w:rPr>
          <w:color w:val="000000"/>
        </w:rPr>
      </w:pPr>
      <w:r w:rsidRPr="00773C83">
        <w:rPr>
          <w:color w:val="00000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B2A21" w:rsidRPr="00773C83" w:rsidRDefault="008B2A21" w:rsidP="008B2A21">
      <w:pPr>
        <w:shd w:val="clear" w:color="auto" w:fill="FFFFFF"/>
        <w:ind w:firstLine="709"/>
        <w:jc w:val="both"/>
        <w:rPr>
          <w:color w:val="000000"/>
        </w:rPr>
      </w:pPr>
      <w:r w:rsidRPr="00773C83">
        <w:rPr>
          <w:color w:val="000000"/>
        </w:rPr>
        <w:t>Муниципальная услуга предоставляется на бесплатной основе.</w:t>
      </w:r>
    </w:p>
    <w:p w:rsidR="008B2A21" w:rsidRPr="00773C83" w:rsidRDefault="008B2A21" w:rsidP="008B2A21">
      <w:pPr>
        <w:shd w:val="clear" w:color="auto" w:fill="FFFFFF"/>
        <w:ind w:firstLine="709"/>
        <w:jc w:val="both"/>
        <w:rPr>
          <w:color w:val="000000"/>
        </w:rPr>
      </w:pPr>
      <w:r w:rsidRPr="00773C83">
        <w:rPr>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2A21" w:rsidRPr="00773C83" w:rsidRDefault="008B2A21" w:rsidP="008B2A21">
      <w:pPr>
        <w:shd w:val="clear" w:color="auto" w:fill="FFFFFF"/>
        <w:ind w:firstLine="709"/>
        <w:jc w:val="both"/>
        <w:rPr>
          <w:color w:val="000000"/>
        </w:rPr>
      </w:pPr>
      <w:r w:rsidRPr="00773C83">
        <w:rPr>
          <w:color w:val="000000"/>
        </w:rPr>
        <w:t>Максимальный срок ожидания в очереди при подаче запроса о предоставлении муниципальной услуги не должен превышать 15 минут.</w:t>
      </w:r>
    </w:p>
    <w:p w:rsidR="008B2A21" w:rsidRPr="00773C83" w:rsidRDefault="008B2A21" w:rsidP="008B2A21">
      <w:pPr>
        <w:shd w:val="clear" w:color="auto" w:fill="FFFFFF"/>
        <w:ind w:firstLine="709"/>
        <w:jc w:val="both"/>
        <w:rPr>
          <w:color w:val="000000"/>
        </w:rPr>
      </w:pPr>
      <w:r w:rsidRPr="00773C83">
        <w:rPr>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8B2A21" w:rsidRPr="00773C83" w:rsidRDefault="008B2A21" w:rsidP="008B2A21">
      <w:pPr>
        <w:shd w:val="clear" w:color="auto" w:fill="FFFFFF"/>
        <w:ind w:firstLine="709"/>
        <w:jc w:val="both"/>
        <w:rPr>
          <w:color w:val="000000"/>
        </w:rPr>
      </w:pPr>
      <w:r w:rsidRPr="00773C83">
        <w:rPr>
          <w:color w:val="000000"/>
        </w:rPr>
        <w:t>2.11</w:t>
      </w:r>
      <w:r w:rsidRPr="00773C83">
        <w:rPr>
          <w:color w:val="000000"/>
        </w:rPr>
        <w:tab/>
        <w:t>Требования к помещениям, в которых предоставляется муниципальная услуга.</w:t>
      </w:r>
    </w:p>
    <w:p w:rsidR="008B2A21" w:rsidRPr="00773C83" w:rsidRDefault="00C52931" w:rsidP="008B2A21">
      <w:pPr>
        <w:shd w:val="clear" w:color="auto" w:fill="FFFFFF"/>
        <w:ind w:firstLine="709"/>
        <w:jc w:val="both"/>
        <w:rPr>
          <w:color w:val="000000"/>
        </w:rPr>
      </w:pPr>
      <w:r w:rsidRPr="00773C83">
        <w:rPr>
          <w:color w:val="000000"/>
        </w:rPr>
        <w:t>2.11</w:t>
      </w:r>
      <w:r w:rsidR="008B2A21" w:rsidRPr="00773C83">
        <w:rPr>
          <w:color w:val="000000"/>
        </w:rPr>
        <w:t>.1. Прием граждан осуществляется в специально выделенных для предоставления муниципальных услуг помещениях.</w:t>
      </w:r>
    </w:p>
    <w:p w:rsidR="008B2A21" w:rsidRPr="00773C83" w:rsidRDefault="008B2A21" w:rsidP="008B2A21">
      <w:pPr>
        <w:shd w:val="clear" w:color="auto" w:fill="FFFFFF"/>
        <w:ind w:firstLine="709"/>
        <w:jc w:val="both"/>
        <w:rPr>
          <w:color w:val="000000"/>
        </w:rPr>
      </w:pPr>
      <w:r w:rsidRPr="00773C83">
        <w:rPr>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B2A21" w:rsidRPr="00773C83" w:rsidRDefault="008B2A21" w:rsidP="008B2A21">
      <w:pPr>
        <w:shd w:val="clear" w:color="auto" w:fill="FFFFFF"/>
        <w:ind w:firstLine="709"/>
        <w:jc w:val="both"/>
        <w:rPr>
          <w:color w:val="000000"/>
        </w:rPr>
      </w:pPr>
      <w:r w:rsidRPr="00773C83">
        <w:rPr>
          <w:color w:val="000000"/>
        </w:rPr>
        <w:t>У входа в каждое помещение размещается табличка с наименованием помещения (зал ожидания, приема/выдачи документов и т.д.).</w:t>
      </w:r>
    </w:p>
    <w:p w:rsidR="008B2A21" w:rsidRPr="00773C83" w:rsidRDefault="008B2A21" w:rsidP="008B2A21">
      <w:pPr>
        <w:shd w:val="clear" w:color="auto" w:fill="FFFFFF"/>
        <w:ind w:firstLine="709"/>
        <w:jc w:val="both"/>
        <w:rPr>
          <w:color w:val="000000"/>
        </w:rPr>
      </w:pPr>
      <w:r w:rsidRPr="00773C83">
        <w:rPr>
          <w:color w:val="000000"/>
        </w:rPr>
        <w:t>2.1</w:t>
      </w:r>
      <w:r w:rsidR="00C52931" w:rsidRPr="00773C83">
        <w:rPr>
          <w:color w:val="000000"/>
        </w:rPr>
        <w:t>1</w:t>
      </w:r>
      <w:r w:rsidRPr="00773C83">
        <w:rPr>
          <w:color w:val="000000"/>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B2A21" w:rsidRPr="00773C83" w:rsidRDefault="008B2A21" w:rsidP="008B2A21">
      <w:pPr>
        <w:shd w:val="clear" w:color="auto" w:fill="FFFFFF"/>
        <w:ind w:firstLine="709"/>
        <w:jc w:val="both"/>
        <w:rPr>
          <w:color w:val="000000"/>
        </w:rPr>
      </w:pPr>
      <w:r w:rsidRPr="00773C83">
        <w:rPr>
          <w:color w:val="000000"/>
        </w:rPr>
        <w:t>Доступ заявителей к парковочным местам является бесплатным. </w:t>
      </w:r>
    </w:p>
    <w:p w:rsidR="008B2A21" w:rsidRPr="00773C83" w:rsidRDefault="008B2A21" w:rsidP="008B2A21">
      <w:pPr>
        <w:shd w:val="clear" w:color="auto" w:fill="FFFFFF"/>
        <w:ind w:firstLine="709"/>
        <w:jc w:val="both"/>
        <w:rPr>
          <w:color w:val="000000"/>
        </w:rPr>
      </w:pPr>
      <w:r w:rsidRPr="00773C83">
        <w:rPr>
          <w:color w:val="000000"/>
        </w:rPr>
        <w:t>2.1</w:t>
      </w:r>
      <w:r w:rsidR="00C52931" w:rsidRPr="00773C83">
        <w:rPr>
          <w:color w:val="000000"/>
        </w:rPr>
        <w:t>1</w:t>
      </w:r>
      <w:r w:rsidRPr="00773C83">
        <w:rPr>
          <w:color w:val="000000"/>
        </w:rPr>
        <w:t>.3.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8B2A21" w:rsidRPr="00773C83" w:rsidRDefault="008B2A21" w:rsidP="008B2A21">
      <w:pPr>
        <w:shd w:val="clear" w:color="auto" w:fill="FFFFFF"/>
        <w:ind w:firstLine="709"/>
        <w:jc w:val="both"/>
        <w:rPr>
          <w:color w:val="000000"/>
        </w:rPr>
      </w:pPr>
      <w:r w:rsidRPr="00773C83">
        <w:rPr>
          <w:color w:val="000000"/>
        </w:rPr>
        <w:t>2.1</w:t>
      </w:r>
      <w:r w:rsidR="00C52931" w:rsidRPr="00773C83">
        <w:rPr>
          <w:color w:val="000000"/>
        </w:rPr>
        <w:t>1</w:t>
      </w:r>
      <w:r w:rsidRPr="00773C83">
        <w:rPr>
          <w:color w:val="000000"/>
        </w:rPr>
        <w:t>.4. Места информирования, предназначенные для ознакомления заявителей с информационными материалами, оборудуются:</w:t>
      </w:r>
    </w:p>
    <w:p w:rsidR="008B2A21" w:rsidRPr="00773C83" w:rsidRDefault="008B2A21" w:rsidP="008B2A21">
      <w:pPr>
        <w:shd w:val="clear" w:color="auto" w:fill="FFFFFF"/>
        <w:ind w:firstLine="709"/>
        <w:jc w:val="both"/>
        <w:rPr>
          <w:color w:val="111111"/>
        </w:rPr>
      </w:pPr>
      <w:r w:rsidRPr="00773C83">
        <w:rPr>
          <w:color w:val="111111"/>
        </w:rPr>
        <w:t>- информационными стендами, на которых размещается визуальная и текстовая информация;</w:t>
      </w:r>
    </w:p>
    <w:p w:rsidR="008B2A21" w:rsidRPr="00773C83" w:rsidRDefault="008B2A21" w:rsidP="008B2A21">
      <w:pPr>
        <w:shd w:val="clear" w:color="auto" w:fill="FFFFFF"/>
        <w:ind w:firstLine="709"/>
        <w:jc w:val="both"/>
        <w:rPr>
          <w:color w:val="111111"/>
        </w:rPr>
      </w:pPr>
      <w:r w:rsidRPr="00773C83">
        <w:rPr>
          <w:color w:val="111111"/>
        </w:rPr>
        <w:t>- стульями и столами для оформления документов.</w:t>
      </w:r>
    </w:p>
    <w:p w:rsidR="008B2A21" w:rsidRPr="00773C83" w:rsidRDefault="008B2A21" w:rsidP="008B2A21">
      <w:pPr>
        <w:shd w:val="clear" w:color="auto" w:fill="FFFFFF"/>
        <w:ind w:firstLine="709"/>
        <w:jc w:val="both"/>
        <w:rPr>
          <w:color w:val="000000"/>
        </w:rPr>
      </w:pPr>
      <w:r w:rsidRPr="00773C83">
        <w:rPr>
          <w:color w:val="000000"/>
        </w:rPr>
        <w:t>К информационным стендам должна быть обеспечена возможность свободного доступа граждан.</w:t>
      </w:r>
    </w:p>
    <w:p w:rsidR="008B2A21" w:rsidRPr="00773C83" w:rsidRDefault="008B2A21" w:rsidP="008B2A21">
      <w:pPr>
        <w:shd w:val="clear" w:color="auto" w:fill="FFFFFF"/>
        <w:ind w:firstLine="709"/>
        <w:jc w:val="both"/>
        <w:rPr>
          <w:color w:val="000000"/>
        </w:rPr>
      </w:pPr>
      <w:r w:rsidRPr="00773C83">
        <w:rPr>
          <w:color w:val="000000"/>
        </w:rPr>
        <w:t>На информационных стендах, а также на официальных сайтах в сети Интернет размещается следующая обязательная информация:</w:t>
      </w:r>
    </w:p>
    <w:p w:rsidR="008B2A21" w:rsidRPr="00773C83" w:rsidRDefault="008B2A21" w:rsidP="008B2A21">
      <w:pPr>
        <w:shd w:val="clear" w:color="auto" w:fill="FFFFFF"/>
        <w:ind w:firstLine="709"/>
        <w:jc w:val="both"/>
        <w:rPr>
          <w:color w:val="111111"/>
        </w:rPr>
      </w:pPr>
      <w:r w:rsidRPr="00773C83">
        <w:rPr>
          <w:color w:val="111111"/>
        </w:rPr>
        <w:t>- номера телефонов, факсов, адреса официальных сайтов, электронной почты органов, предоставляющих муниципальную услугу;</w:t>
      </w:r>
    </w:p>
    <w:p w:rsidR="008B2A21" w:rsidRPr="00773C83" w:rsidRDefault="008B2A21" w:rsidP="008B2A21">
      <w:pPr>
        <w:shd w:val="clear" w:color="auto" w:fill="FFFFFF"/>
        <w:ind w:firstLine="709"/>
        <w:jc w:val="both"/>
        <w:rPr>
          <w:color w:val="111111"/>
        </w:rPr>
      </w:pPr>
      <w:r w:rsidRPr="00773C83">
        <w:rPr>
          <w:color w:val="111111"/>
        </w:rPr>
        <w:t>- режим работы органов, предоставляющих муниципальную услугу;</w:t>
      </w:r>
    </w:p>
    <w:p w:rsidR="00D05407" w:rsidRDefault="00D05407" w:rsidP="008B2A21">
      <w:pPr>
        <w:shd w:val="clear" w:color="auto" w:fill="FFFFFF"/>
        <w:ind w:firstLine="709"/>
        <w:jc w:val="both"/>
        <w:rPr>
          <w:color w:val="111111"/>
        </w:rPr>
      </w:pPr>
    </w:p>
    <w:p w:rsidR="008B2A21" w:rsidRPr="00773C83" w:rsidRDefault="008B2A21" w:rsidP="008B2A21">
      <w:pPr>
        <w:shd w:val="clear" w:color="auto" w:fill="FFFFFF"/>
        <w:ind w:firstLine="709"/>
        <w:jc w:val="both"/>
        <w:rPr>
          <w:color w:val="111111"/>
        </w:rPr>
      </w:pPr>
      <w:r w:rsidRPr="00773C83">
        <w:rPr>
          <w:color w:val="111111"/>
        </w:rPr>
        <w:lastRenderedPageBreak/>
        <w:t>- графики личного приема граждан уполномоченными должностными лицами;</w:t>
      </w:r>
    </w:p>
    <w:p w:rsidR="008B2A21" w:rsidRPr="00773C83" w:rsidRDefault="008B2A21" w:rsidP="008B2A21">
      <w:pPr>
        <w:shd w:val="clear" w:color="auto" w:fill="FFFFFF"/>
        <w:ind w:firstLine="709"/>
        <w:jc w:val="both"/>
        <w:rPr>
          <w:color w:val="111111"/>
        </w:rPr>
      </w:pPr>
      <w:r w:rsidRPr="00773C83">
        <w:rPr>
          <w:color w:val="111111"/>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B2A21" w:rsidRPr="00773C83" w:rsidRDefault="008B2A21" w:rsidP="008B2A21">
      <w:pPr>
        <w:shd w:val="clear" w:color="auto" w:fill="FFFFFF"/>
        <w:ind w:firstLine="709"/>
        <w:jc w:val="both"/>
        <w:rPr>
          <w:color w:val="111111"/>
        </w:rPr>
      </w:pPr>
      <w:r w:rsidRPr="00773C83">
        <w:rPr>
          <w:color w:val="111111"/>
        </w:rPr>
        <w:t>- текст настоящего Административного регламента (полная версия - на официальном сайте администрации в сети Интернет);</w:t>
      </w:r>
    </w:p>
    <w:p w:rsidR="008B2A21" w:rsidRPr="00773C83" w:rsidRDefault="008B2A21" w:rsidP="008B2A21">
      <w:pPr>
        <w:shd w:val="clear" w:color="auto" w:fill="FFFFFF"/>
        <w:ind w:firstLine="709"/>
        <w:jc w:val="both"/>
        <w:rPr>
          <w:color w:val="111111"/>
        </w:rPr>
      </w:pPr>
      <w:r w:rsidRPr="00773C83">
        <w:rPr>
          <w:color w:val="111111"/>
        </w:rPr>
        <w:t>- тексты (выдержки) из нормативных правовых актов, регулирующих предоставление муниципальной услуги;</w:t>
      </w:r>
    </w:p>
    <w:p w:rsidR="008B2A21" w:rsidRPr="00773C83" w:rsidRDefault="008B2A21" w:rsidP="008B2A21">
      <w:pPr>
        <w:shd w:val="clear" w:color="auto" w:fill="FFFFFF"/>
        <w:ind w:firstLine="709"/>
        <w:jc w:val="both"/>
        <w:rPr>
          <w:color w:val="111111"/>
        </w:rPr>
      </w:pPr>
      <w:r w:rsidRPr="00773C83">
        <w:rPr>
          <w:color w:val="111111"/>
        </w:rPr>
        <w:t>- образцы оформления документов.</w:t>
      </w:r>
    </w:p>
    <w:p w:rsidR="008B2A21" w:rsidRPr="00773C83" w:rsidRDefault="008B2A21" w:rsidP="008B2A21">
      <w:pPr>
        <w:shd w:val="clear" w:color="auto" w:fill="FFFFFF"/>
        <w:ind w:firstLine="709"/>
        <w:jc w:val="both"/>
        <w:rPr>
          <w:color w:val="000000"/>
        </w:rPr>
      </w:pPr>
      <w:r w:rsidRPr="00773C83">
        <w:rPr>
          <w:color w:val="000000"/>
        </w:rPr>
        <w:t>2.1</w:t>
      </w:r>
      <w:r w:rsidR="00C52931" w:rsidRPr="00773C83">
        <w:rPr>
          <w:color w:val="000000"/>
        </w:rPr>
        <w:t>1</w:t>
      </w:r>
      <w:r w:rsidRPr="00773C83">
        <w:rPr>
          <w:color w:val="000000"/>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B2A21" w:rsidRPr="00773C83" w:rsidRDefault="008B2A21" w:rsidP="008B2A21">
      <w:pPr>
        <w:shd w:val="clear" w:color="auto" w:fill="FFFFFF"/>
        <w:ind w:firstLine="709"/>
        <w:jc w:val="both"/>
        <w:rPr>
          <w:color w:val="000000"/>
        </w:rPr>
      </w:pPr>
      <w:r w:rsidRPr="00773C83">
        <w:rPr>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7387E" w:rsidRPr="00773C83" w:rsidRDefault="0087387E" w:rsidP="0087387E">
      <w:pPr>
        <w:tabs>
          <w:tab w:val="left" w:pos="1560"/>
        </w:tabs>
        <w:autoSpaceDE w:val="0"/>
        <w:autoSpaceDN w:val="0"/>
        <w:adjustRightInd w:val="0"/>
        <w:ind w:firstLine="709"/>
        <w:jc w:val="both"/>
      </w:pPr>
      <w:r w:rsidRPr="00773C83">
        <w:t>2.1</w:t>
      </w:r>
      <w:r w:rsidR="00C52931" w:rsidRPr="00773C83">
        <w:t>2</w:t>
      </w:r>
      <w:r w:rsidRPr="00773C83">
        <w:t>. Требования к обеспечению условий доступности муниципальных услуг для инвалидов.</w:t>
      </w:r>
    </w:p>
    <w:p w:rsidR="0087387E" w:rsidRPr="00773C83" w:rsidRDefault="0087387E" w:rsidP="0087387E">
      <w:pPr>
        <w:tabs>
          <w:tab w:val="left" w:pos="1560"/>
        </w:tabs>
        <w:autoSpaceDE w:val="0"/>
        <w:autoSpaceDN w:val="0"/>
        <w:adjustRightInd w:val="0"/>
        <w:ind w:firstLine="709"/>
        <w:jc w:val="both"/>
      </w:pPr>
      <w:proofErr w:type="gramStart"/>
      <w:r w:rsidRPr="00773C83">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7387E" w:rsidRPr="00773C83" w:rsidRDefault="0087387E" w:rsidP="0087387E">
      <w:pPr>
        <w:tabs>
          <w:tab w:val="left" w:pos="1560"/>
        </w:tabs>
        <w:autoSpaceDE w:val="0"/>
        <w:autoSpaceDN w:val="0"/>
        <w:adjustRightInd w:val="0"/>
        <w:ind w:firstLine="709"/>
        <w:jc w:val="both"/>
      </w:pPr>
      <w:r w:rsidRPr="00773C83">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B2A21" w:rsidRPr="00773C83" w:rsidRDefault="008B2A21" w:rsidP="008B2A21">
      <w:pPr>
        <w:shd w:val="clear" w:color="auto" w:fill="FFFFFF"/>
        <w:ind w:firstLine="709"/>
        <w:jc w:val="both"/>
        <w:rPr>
          <w:color w:val="000000"/>
        </w:rPr>
      </w:pPr>
      <w:r w:rsidRPr="00773C83">
        <w:rPr>
          <w:color w:val="000000"/>
        </w:rPr>
        <w:t>2.1</w:t>
      </w:r>
      <w:r w:rsidR="00C52931" w:rsidRPr="00773C83">
        <w:rPr>
          <w:color w:val="000000"/>
        </w:rPr>
        <w:t>3</w:t>
      </w:r>
      <w:r w:rsidR="0087387E" w:rsidRPr="00773C83">
        <w:rPr>
          <w:color w:val="000000"/>
        </w:rPr>
        <w:t xml:space="preserve">. </w:t>
      </w:r>
      <w:r w:rsidRPr="00773C83">
        <w:rPr>
          <w:color w:val="000000"/>
        </w:rPr>
        <w:t>Показатели доступности и качества муниципальной услуги.</w:t>
      </w:r>
    </w:p>
    <w:p w:rsidR="008B2A21" w:rsidRPr="00773C83" w:rsidRDefault="008B2A21" w:rsidP="008B2A21">
      <w:pPr>
        <w:shd w:val="clear" w:color="auto" w:fill="FFFFFF"/>
        <w:ind w:firstLine="709"/>
        <w:jc w:val="both"/>
        <w:rPr>
          <w:color w:val="000000"/>
        </w:rPr>
      </w:pPr>
      <w:r w:rsidRPr="00773C83">
        <w:rPr>
          <w:color w:val="000000"/>
        </w:rPr>
        <w:t>2.1</w:t>
      </w:r>
      <w:r w:rsidR="00C52931" w:rsidRPr="00773C83">
        <w:rPr>
          <w:color w:val="000000"/>
        </w:rPr>
        <w:t>3</w:t>
      </w:r>
      <w:r w:rsidRPr="00773C83">
        <w:rPr>
          <w:color w:val="000000"/>
        </w:rPr>
        <w:t>.1</w:t>
      </w:r>
      <w:r w:rsidR="0087387E" w:rsidRPr="00773C83">
        <w:rPr>
          <w:color w:val="000000"/>
        </w:rPr>
        <w:t xml:space="preserve">. </w:t>
      </w:r>
      <w:r w:rsidRPr="00773C83">
        <w:rPr>
          <w:color w:val="000000"/>
        </w:rPr>
        <w:tab/>
        <w:t>Показателями доступности муниципальной услуги являются:</w:t>
      </w:r>
    </w:p>
    <w:p w:rsidR="008B2A21" w:rsidRPr="00773C83" w:rsidRDefault="008B2A21" w:rsidP="008B2A21">
      <w:pPr>
        <w:shd w:val="clear" w:color="auto" w:fill="FFFFFF"/>
        <w:ind w:firstLine="709"/>
        <w:jc w:val="both"/>
        <w:rPr>
          <w:color w:val="000000"/>
        </w:rPr>
      </w:pPr>
      <w:r w:rsidRPr="00773C83">
        <w:rPr>
          <w:color w:val="000000"/>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B2A21" w:rsidRPr="00773C83" w:rsidRDefault="008B2A21" w:rsidP="008B2A21">
      <w:pPr>
        <w:shd w:val="clear" w:color="auto" w:fill="FFFFFF"/>
        <w:ind w:firstLine="709"/>
        <w:jc w:val="both"/>
        <w:rPr>
          <w:color w:val="000000"/>
        </w:rPr>
      </w:pPr>
      <w:r w:rsidRPr="00773C83">
        <w:rPr>
          <w:color w:val="000000"/>
        </w:rPr>
        <w:t>- оборудование мест ожидания в администрации доступными местами общего пользования;</w:t>
      </w:r>
    </w:p>
    <w:p w:rsidR="008B2A21" w:rsidRPr="00773C83" w:rsidRDefault="008B2A21" w:rsidP="008B2A21">
      <w:pPr>
        <w:shd w:val="clear" w:color="auto" w:fill="FFFFFF"/>
        <w:ind w:firstLine="709"/>
        <w:jc w:val="both"/>
        <w:rPr>
          <w:color w:val="000000"/>
        </w:rPr>
      </w:pPr>
      <w:r w:rsidRPr="00773C83">
        <w:rPr>
          <w:color w:val="000000"/>
        </w:rPr>
        <w:t>- оборудование мест ожидания и мест приема заявителей в администрации стульями, столами (стойками) для возможности оформления документов;</w:t>
      </w:r>
    </w:p>
    <w:p w:rsidR="008B2A21" w:rsidRPr="00773C83" w:rsidRDefault="008B2A21" w:rsidP="008B2A21">
      <w:pPr>
        <w:shd w:val="clear" w:color="auto" w:fill="FFFFFF"/>
        <w:ind w:firstLine="709"/>
        <w:jc w:val="both"/>
        <w:rPr>
          <w:color w:val="000000"/>
        </w:rPr>
      </w:pPr>
      <w:r w:rsidRPr="00773C83">
        <w:rPr>
          <w:color w:val="000000"/>
        </w:rPr>
        <w:t>- соблюдение графика работы администрации;</w:t>
      </w:r>
    </w:p>
    <w:p w:rsidR="008B2A21" w:rsidRPr="00773C83" w:rsidRDefault="008B2A21" w:rsidP="008B2A21">
      <w:pPr>
        <w:shd w:val="clear" w:color="auto" w:fill="FFFFFF"/>
        <w:ind w:firstLine="709"/>
        <w:jc w:val="both"/>
        <w:rPr>
          <w:color w:val="000000"/>
        </w:rPr>
      </w:pPr>
      <w:r w:rsidRPr="00773C83">
        <w:rPr>
          <w:color w:val="00000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B2A21" w:rsidRPr="00773C83" w:rsidRDefault="008B2A21" w:rsidP="008B2A21">
      <w:pPr>
        <w:shd w:val="clear" w:color="auto" w:fill="FFFFFF"/>
        <w:ind w:firstLine="709"/>
        <w:jc w:val="both"/>
        <w:rPr>
          <w:color w:val="000000"/>
        </w:rPr>
      </w:pPr>
      <w:r w:rsidRPr="00773C83">
        <w:rPr>
          <w:color w:val="000000"/>
        </w:rPr>
        <w:t>- возможность получения муниципальной услуги в МФЦ;</w:t>
      </w:r>
    </w:p>
    <w:p w:rsidR="008B2A21" w:rsidRPr="00773C83" w:rsidRDefault="008B2A21" w:rsidP="008B2A21">
      <w:pPr>
        <w:shd w:val="clear" w:color="auto" w:fill="FFFFFF"/>
        <w:ind w:firstLine="709"/>
        <w:jc w:val="both"/>
        <w:rPr>
          <w:color w:val="000000"/>
        </w:rPr>
      </w:pPr>
      <w:r w:rsidRPr="00773C83">
        <w:rPr>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2A21" w:rsidRPr="00773C83" w:rsidRDefault="008B2A21" w:rsidP="008B2A21">
      <w:pPr>
        <w:shd w:val="clear" w:color="auto" w:fill="FFFFFF"/>
        <w:ind w:firstLine="709"/>
        <w:jc w:val="both"/>
        <w:rPr>
          <w:color w:val="000000"/>
        </w:rPr>
      </w:pPr>
      <w:r w:rsidRPr="00773C83">
        <w:rPr>
          <w:color w:val="000000"/>
        </w:rPr>
        <w:t>2.1</w:t>
      </w:r>
      <w:r w:rsidR="00C52931" w:rsidRPr="00773C83">
        <w:rPr>
          <w:color w:val="000000"/>
        </w:rPr>
        <w:t>3</w:t>
      </w:r>
      <w:r w:rsidRPr="00773C83">
        <w:rPr>
          <w:color w:val="000000"/>
        </w:rPr>
        <w:t>.2. Показателями качества муниципальной услуги являются:</w:t>
      </w:r>
    </w:p>
    <w:p w:rsidR="008B2A21" w:rsidRPr="00773C83" w:rsidRDefault="008B2A21" w:rsidP="008B2A21">
      <w:pPr>
        <w:shd w:val="clear" w:color="auto" w:fill="FFFFFF"/>
        <w:ind w:firstLine="709"/>
        <w:jc w:val="both"/>
        <w:rPr>
          <w:color w:val="111111"/>
        </w:rPr>
      </w:pPr>
      <w:r w:rsidRPr="00773C83">
        <w:rPr>
          <w:color w:val="111111"/>
        </w:rPr>
        <w:lastRenderedPageBreak/>
        <w:t>- полнота предоставления муниципальной услуги в соответствии с требованиями настоящего Административного регламента;</w:t>
      </w:r>
    </w:p>
    <w:p w:rsidR="008B2A21" w:rsidRPr="00773C83" w:rsidRDefault="008B2A21" w:rsidP="008B2A21">
      <w:pPr>
        <w:shd w:val="clear" w:color="auto" w:fill="FFFFFF"/>
        <w:ind w:firstLine="709"/>
        <w:jc w:val="both"/>
        <w:rPr>
          <w:color w:val="111111"/>
        </w:rPr>
      </w:pPr>
      <w:r w:rsidRPr="00773C83">
        <w:rPr>
          <w:color w:val="111111"/>
        </w:rPr>
        <w:t>- соблюдение сроков предоставления муниципальной услуги;</w:t>
      </w:r>
    </w:p>
    <w:p w:rsidR="008B2A21" w:rsidRPr="00773C83" w:rsidRDefault="008B2A21" w:rsidP="008B2A21">
      <w:pPr>
        <w:shd w:val="clear" w:color="auto" w:fill="FFFFFF"/>
        <w:ind w:firstLine="709"/>
        <w:jc w:val="both"/>
        <w:rPr>
          <w:color w:val="000000" w:themeColor="text1"/>
        </w:rPr>
      </w:pPr>
      <w:r w:rsidRPr="00773C83">
        <w:rPr>
          <w:color w:val="000000" w:themeColor="text1"/>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B2A21" w:rsidRPr="00773C83" w:rsidRDefault="0087387E" w:rsidP="008B2A21">
      <w:pPr>
        <w:shd w:val="clear" w:color="auto" w:fill="FFFFFF"/>
        <w:ind w:firstLine="709"/>
        <w:jc w:val="both"/>
        <w:rPr>
          <w:color w:val="000000" w:themeColor="text1"/>
        </w:rPr>
      </w:pPr>
      <w:r w:rsidRPr="00773C83">
        <w:rPr>
          <w:color w:val="000000" w:themeColor="text1"/>
        </w:rPr>
        <w:t>2.1</w:t>
      </w:r>
      <w:r w:rsidR="00C52931" w:rsidRPr="00773C83">
        <w:rPr>
          <w:color w:val="000000" w:themeColor="text1"/>
        </w:rPr>
        <w:t>4</w:t>
      </w:r>
      <w:r w:rsidR="008B2A21" w:rsidRPr="00773C83">
        <w:rPr>
          <w:color w:val="000000" w:themeColor="text1"/>
        </w:rPr>
        <w:t>.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2A21" w:rsidRPr="00773C83" w:rsidRDefault="008B2A21" w:rsidP="008B2A21">
      <w:pPr>
        <w:shd w:val="clear" w:color="auto" w:fill="FFFFFF"/>
        <w:ind w:firstLine="709"/>
        <w:jc w:val="both"/>
        <w:rPr>
          <w:color w:val="000000" w:themeColor="text1"/>
        </w:rPr>
      </w:pPr>
      <w:r w:rsidRPr="00773C83">
        <w:rPr>
          <w:color w:val="000000" w:themeColor="text1"/>
        </w:rPr>
        <w:t>2.1</w:t>
      </w:r>
      <w:r w:rsidR="00C52931" w:rsidRPr="00773C83">
        <w:rPr>
          <w:color w:val="000000" w:themeColor="text1"/>
        </w:rPr>
        <w:t>4</w:t>
      </w:r>
      <w:r w:rsidRPr="00773C83">
        <w:rPr>
          <w:color w:val="000000" w:themeColor="text1"/>
        </w:rPr>
        <w:t>.1. Прием заявителей (прием и выдача документов) осуществляется уполномоченными должностными лицами МФЦ.</w:t>
      </w:r>
    </w:p>
    <w:p w:rsidR="008B2A21" w:rsidRPr="00773C83" w:rsidRDefault="0087387E" w:rsidP="008B2A21">
      <w:pPr>
        <w:shd w:val="clear" w:color="auto" w:fill="FFFFFF"/>
        <w:ind w:firstLine="709"/>
        <w:jc w:val="both"/>
        <w:rPr>
          <w:color w:val="000000" w:themeColor="text1"/>
        </w:rPr>
      </w:pPr>
      <w:r w:rsidRPr="00773C83">
        <w:rPr>
          <w:color w:val="000000" w:themeColor="text1"/>
        </w:rPr>
        <w:t>2.1</w:t>
      </w:r>
      <w:r w:rsidR="00C52931" w:rsidRPr="00773C83">
        <w:rPr>
          <w:color w:val="000000" w:themeColor="text1"/>
        </w:rPr>
        <w:t>4</w:t>
      </w:r>
      <w:r w:rsidR="008B2A21" w:rsidRPr="00773C83">
        <w:rPr>
          <w:color w:val="000000" w:themeColor="text1"/>
        </w:rPr>
        <w:t>.2. Прием заявителей уполномоченными лицами осуществляется в соответствии с графиком (режимом) работы МФЦ.</w:t>
      </w:r>
    </w:p>
    <w:p w:rsidR="008B2A21" w:rsidRPr="00773C83" w:rsidRDefault="008B2A21" w:rsidP="008B2A21">
      <w:pPr>
        <w:shd w:val="clear" w:color="auto" w:fill="FFFFFF"/>
        <w:ind w:firstLine="709"/>
        <w:jc w:val="both"/>
        <w:rPr>
          <w:color w:val="000000" w:themeColor="text1"/>
        </w:rPr>
      </w:pPr>
      <w:r w:rsidRPr="00773C83">
        <w:rPr>
          <w:color w:val="000000" w:themeColor="text1"/>
        </w:rPr>
        <w:t>2.</w:t>
      </w:r>
      <w:r w:rsidR="0087387E" w:rsidRPr="00773C83">
        <w:rPr>
          <w:color w:val="000000" w:themeColor="text1"/>
        </w:rPr>
        <w:t>1</w:t>
      </w:r>
      <w:r w:rsidR="00C52931" w:rsidRPr="00773C83">
        <w:rPr>
          <w:color w:val="000000" w:themeColor="text1"/>
        </w:rPr>
        <w:t>4</w:t>
      </w:r>
      <w:r w:rsidRPr="00773C83">
        <w:rPr>
          <w:color w:val="000000" w:themeColor="text1"/>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09238D" w:rsidRPr="005B45D8">
        <w:rPr>
          <w:color w:val="000000" w:themeColor="text1"/>
          <w:lang w:val="en-US"/>
        </w:rPr>
        <w:t>http</w:t>
      </w:r>
      <w:r w:rsidR="0009238D" w:rsidRPr="005B45D8">
        <w:rPr>
          <w:color w:val="000000" w:themeColor="text1"/>
        </w:rPr>
        <w:t>://</w:t>
      </w:r>
      <w:proofErr w:type="spellStart"/>
      <w:r w:rsidR="0009238D" w:rsidRPr="005B45D8">
        <w:rPr>
          <w:color w:val="000000" w:themeColor="text1"/>
          <w:lang w:val="en-US"/>
        </w:rPr>
        <w:t>admpodgornoe</w:t>
      </w:r>
      <w:proofErr w:type="spellEnd"/>
      <w:r w:rsidR="0009238D" w:rsidRPr="005B45D8">
        <w:rPr>
          <w:color w:val="000000" w:themeColor="text1"/>
        </w:rPr>
        <w:t>.</w:t>
      </w:r>
      <w:proofErr w:type="spellStart"/>
      <w:r w:rsidR="0009238D" w:rsidRPr="005B45D8">
        <w:rPr>
          <w:color w:val="000000" w:themeColor="text1"/>
          <w:lang w:val="en-US"/>
        </w:rPr>
        <w:t>ru</w:t>
      </w:r>
      <w:proofErr w:type="spellEnd"/>
      <w:r w:rsidRPr="00773C83">
        <w:rPr>
          <w:color w:val="000000" w:themeColor="text1"/>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8B2A21" w:rsidRPr="00773C83" w:rsidRDefault="008B2A21" w:rsidP="008B2A21">
      <w:pPr>
        <w:shd w:val="clear" w:color="auto" w:fill="FFFFFF"/>
        <w:ind w:firstLine="709"/>
        <w:jc w:val="both"/>
        <w:rPr>
          <w:color w:val="000000" w:themeColor="text1"/>
        </w:rPr>
      </w:pPr>
      <w:r w:rsidRPr="00773C83">
        <w:rPr>
          <w:color w:val="000000" w:themeColor="text1"/>
        </w:rPr>
        <w:t>2.1</w:t>
      </w:r>
      <w:r w:rsidR="00C52931" w:rsidRPr="00773C83">
        <w:rPr>
          <w:color w:val="000000" w:themeColor="text1"/>
        </w:rPr>
        <w:t>4</w:t>
      </w:r>
      <w:r w:rsidRPr="00773C83">
        <w:rPr>
          <w:color w:val="000000" w:themeColor="text1"/>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B2A21" w:rsidRPr="00773C83" w:rsidRDefault="008B2A21" w:rsidP="008B2A21">
      <w:pPr>
        <w:shd w:val="clear" w:color="auto" w:fill="FFFFFF"/>
        <w:ind w:firstLine="567"/>
        <w:jc w:val="both"/>
        <w:rPr>
          <w:color w:val="000000"/>
        </w:rPr>
      </w:pPr>
    </w:p>
    <w:p w:rsidR="008B2A21" w:rsidRPr="00773C83" w:rsidRDefault="008B2A21" w:rsidP="008B2A21">
      <w:pPr>
        <w:shd w:val="clear" w:color="auto" w:fill="FFFFFF"/>
        <w:jc w:val="center"/>
        <w:rPr>
          <w:b/>
        </w:rPr>
      </w:pPr>
      <w:r w:rsidRPr="00773C83">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8B2A21" w:rsidRPr="00773C83" w:rsidRDefault="008B2A21" w:rsidP="008B2A21">
      <w:pPr>
        <w:shd w:val="clear" w:color="auto" w:fill="FFFFFF"/>
        <w:ind w:firstLine="709"/>
        <w:jc w:val="both"/>
        <w:rPr>
          <w:color w:val="000000"/>
        </w:rPr>
      </w:pPr>
    </w:p>
    <w:p w:rsidR="008B2A21" w:rsidRPr="00773C83" w:rsidRDefault="008B2A21" w:rsidP="008B2A21">
      <w:pPr>
        <w:shd w:val="clear" w:color="auto" w:fill="FFFFFF"/>
        <w:ind w:firstLine="709"/>
        <w:jc w:val="both"/>
        <w:rPr>
          <w:color w:val="000000"/>
        </w:rPr>
      </w:pPr>
      <w:r w:rsidRPr="00773C83">
        <w:rPr>
          <w:color w:val="000000"/>
        </w:rPr>
        <w:t>3.1. Исчерпывающий перечень административных процедур.</w:t>
      </w:r>
    </w:p>
    <w:p w:rsidR="008B2A21" w:rsidRPr="00773C83" w:rsidRDefault="008B2A21" w:rsidP="008B2A21">
      <w:pPr>
        <w:shd w:val="clear" w:color="auto" w:fill="FFFFFF"/>
        <w:ind w:firstLine="709"/>
        <w:jc w:val="both"/>
        <w:rPr>
          <w:color w:val="000000"/>
        </w:rPr>
      </w:pPr>
      <w:r w:rsidRPr="00773C83">
        <w:rPr>
          <w:color w:val="000000"/>
        </w:rPr>
        <w:t xml:space="preserve">3.1.1. Предоставление муниципальной услуги включает в себя следующие административные процедуры: </w:t>
      </w:r>
    </w:p>
    <w:p w:rsidR="00B4232C" w:rsidRPr="00773C83" w:rsidRDefault="00B4232C" w:rsidP="00B4232C">
      <w:pPr>
        <w:shd w:val="clear" w:color="auto" w:fill="FFFFFF"/>
        <w:ind w:firstLine="709"/>
        <w:jc w:val="both"/>
        <w:rPr>
          <w:color w:val="111111"/>
        </w:rPr>
      </w:pPr>
      <w:r w:rsidRPr="00773C83">
        <w:rPr>
          <w:color w:val="111111"/>
        </w:rPr>
        <w:t>- прием и регистрация заявления и прилагаемых к нему документов;</w:t>
      </w:r>
    </w:p>
    <w:p w:rsidR="00B4232C" w:rsidRPr="00773C83" w:rsidRDefault="00B4232C" w:rsidP="00B4232C">
      <w:pPr>
        <w:shd w:val="clear" w:color="auto" w:fill="FFFFFF"/>
        <w:ind w:firstLine="709"/>
        <w:jc w:val="both"/>
        <w:rPr>
          <w:color w:val="111111"/>
        </w:rPr>
      </w:pPr>
      <w:r w:rsidRPr="00773C83">
        <w:rPr>
          <w:color w:val="111111"/>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4232C" w:rsidRPr="00773C83" w:rsidRDefault="00B4232C" w:rsidP="00B4232C">
      <w:pPr>
        <w:shd w:val="clear" w:color="auto" w:fill="FFFFFF"/>
        <w:ind w:firstLine="709"/>
        <w:jc w:val="both"/>
        <w:rPr>
          <w:color w:val="111111"/>
        </w:rPr>
      </w:pPr>
      <w:r w:rsidRPr="00773C83">
        <w:rPr>
          <w:color w:val="111111"/>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B4232C" w:rsidRPr="00773C83" w:rsidRDefault="00B4232C" w:rsidP="00B4232C">
      <w:pPr>
        <w:shd w:val="clear" w:color="auto" w:fill="FFFFFF"/>
        <w:ind w:firstLine="709"/>
        <w:jc w:val="both"/>
        <w:rPr>
          <w:color w:val="111111"/>
        </w:rPr>
      </w:pPr>
      <w:r w:rsidRPr="00773C83">
        <w:rPr>
          <w:color w:val="111111"/>
        </w:rPr>
        <w:t>- выдача (направление) заявителю правового акта и уведомления о принятии заявителя на учет в качестве нуждающегося в жилом помещении, предоставляемом по договору социального найма либо правового акта и уведомления об отказе в принятии на учет.</w:t>
      </w:r>
    </w:p>
    <w:p w:rsidR="008B2A21" w:rsidRPr="00773C83" w:rsidRDefault="008B2A21" w:rsidP="00B4232C">
      <w:pPr>
        <w:shd w:val="clear" w:color="auto" w:fill="FFFFFF"/>
        <w:ind w:firstLine="709"/>
        <w:jc w:val="both"/>
        <w:rPr>
          <w:color w:val="000000"/>
        </w:rPr>
      </w:pPr>
      <w:r w:rsidRPr="00773C83">
        <w:rPr>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773C83">
        <w:t>приложении № 3</w:t>
      </w:r>
      <w:r w:rsidRPr="00773C83">
        <w:rPr>
          <w:color w:val="000000"/>
        </w:rPr>
        <w:t> к настоящему административному регламенту.</w:t>
      </w:r>
    </w:p>
    <w:p w:rsidR="008B2A21" w:rsidRPr="00773C83" w:rsidRDefault="008B2A21" w:rsidP="008B2A21">
      <w:pPr>
        <w:shd w:val="clear" w:color="auto" w:fill="FFFFFF"/>
        <w:ind w:firstLine="709"/>
        <w:jc w:val="both"/>
        <w:rPr>
          <w:color w:val="000000"/>
        </w:rPr>
      </w:pPr>
      <w:r w:rsidRPr="00773C83">
        <w:rPr>
          <w:color w:val="000000"/>
        </w:rPr>
        <w:t>3.2. Прием и регистрация заявления и прилагаемых к нему документов.</w:t>
      </w:r>
    </w:p>
    <w:p w:rsidR="008B2A21" w:rsidRPr="00773C83" w:rsidRDefault="008B2A21" w:rsidP="008B2A21">
      <w:pPr>
        <w:shd w:val="clear" w:color="auto" w:fill="FFFFFF"/>
        <w:ind w:firstLine="709"/>
        <w:jc w:val="both"/>
        <w:rPr>
          <w:color w:val="000000"/>
        </w:rPr>
      </w:pPr>
      <w:proofErr w:type="gramStart"/>
      <w:r w:rsidRPr="00773C83">
        <w:rPr>
          <w:color w:val="000000"/>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B2A21" w:rsidRPr="00773C83" w:rsidRDefault="008B2A21" w:rsidP="008B2A21">
      <w:pPr>
        <w:shd w:val="clear" w:color="auto" w:fill="FFFFFF"/>
        <w:ind w:firstLine="709"/>
        <w:jc w:val="both"/>
        <w:rPr>
          <w:color w:val="000000"/>
        </w:rPr>
      </w:pPr>
      <w:r w:rsidRPr="00773C83">
        <w:rPr>
          <w:color w:val="000000"/>
        </w:rPr>
        <w:lastRenderedPageBreak/>
        <w:t>К заявлению должны быть приложены документы, указанные в п. 2.6.1. настоящего Административного регламента.</w:t>
      </w:r>
    </w:p>
    <w:p w:rsidR="008B2A21" w:rsidRPr="00773C83" w:rsidRDefault="008B2A21" w:rsidP="008B2A21">
      <w:pPr>
        <w:shd w:val="clear" w:color="auto" w:fill="FFFFFF"/>
        <w:ind w:firstLine="709"/>
        <w:jc w:val="both"/>
        <w:rPr>
          <w:color w:val="000000"/>
        </w:rPr>
      </w:pPr>
      <w:r w:rsidRPr="00773C83">
        <w:rPr>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B2A21" w:rsidRPr="00773C83" w:rsidRDefault="008B2A21" w:rsidP="008B2A21">
      <w:pPr>
        <w:shd w:val="clear" w:color="auto" w:fill="FFFFFF"/>
        <w:ind w:firstLine="709"/>
        <w:jc w:val="both"/>
        <w:rPr>
          <w:color w:val="000000"/>
        </w:rPr>
      </w:pPr>
      <w:r w:rsidRPr="00773C83">
        <w:rPr>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B2A21" w:rsidRPr="00773C83" w:rsidRDefault="008B2A21" w:rsidP="008B2A21">
      <w:pPr>
        <w:shd w:val="clear" w:color="auto" w:fill="FFFFFF"/>
        <w:ind w:firstLine="709"/>
        <w:jc w:val="both"/>
        <w:rPr>
          <w:color w:val="000000"/>
        </w:rPr>
      </w:pPr>
      <w:r w:rsidRPr="00773C83">
        <w:rPr>
          <w:color w:val="000000"/>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8B2A21" w:rsidRPr="00773C83" w:rsidRDefault="008B2A21" w:rsidP="008B2A21">
      <w:pPr>
        <w:shd w:val="clear" w:color="auto" w:fill="FFFFFF"/>
        <w:ind w:firstLine="709"/>
        <w:jc w:val="both"/>
        <w:rPr>
          <w:color w:val="111111"/>
        </w:rPr>
      </w:pPr>
      <w:r w:rsidRPr="00773C83">
        <w:rPr>
          <w:color w:val="111111"/>
        </w:rPr>
        <w:t>- устанавливает предмет обращения, устанавливает личность заявителя, проверяет документ, удостоверяющий личность заявителя;</w:t>
      </w:r>
    </w:p>
    <w:p w:rsidR="008B2A21" w:rsidRPr="00773C83" w:rsidRDefault="008B2A21" w:rsidP="008B2A21">
      <w:pPr>
        <w:shd w:val="clear" w:color="auto" w:fill="FFFFFF"/>
        <w:ind w:firstLine="709"/>
        <w:jc w:val="both"/>
        <w:rPr>
          <w:color w:val="111111"/>
        </w:rPr>
      </w:pPr>
      <w:r w:rsidRPr="00773C83">
        <w:rPr>
          <w:color w:val="111111"/>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B2A21" w:rsidRPr="00773C83" w:rsidRDefault="008B2A21" w:rsidP="008B2A21">
      <w:pPr>
        <w:shd w:val="clear" w:color="auto" w:fill="FFFFFF"/>
        <w:ind w:firstLine="709"/>
        <w:jc w:val="both"/>
        <w:rPr>
          <w:color w:val="111111"/>
        </w:rPr>
      </w:pPr>
      <w:r w:rsidRPr="00773C83">
        <w:rPr>
          <w:color w:val="111111"/>
        </w:rPr>
        <w:t>- проверяет соответствие заявления установленным требованиям;</w:t>
      </w:r>
    </w:p>
    <w:p w:rsidR="008B2A21" w:rsidRPr="00773C83" w:rsidRDefault="008B2A21" w:rsidP="008B2A21">
      <w:pPr>
        <w:shd w:val="clear" w:color="auto" w:fill="FFFFFF"/>
        <w:ind w:firstLine="709"/>
        <w:jc w:val="both"/>
        <w:rPr>
          <w:color w:val="111111"/>
        </w:rPr>
      </w:pPr>
      <w:r w:rsidRPr="00773C83">
        <w:rPr>
          <w:color w:val="111111"/>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B2A21" w:rsidRPr="00773C83" w:rsidRDefault="008B2A21" w:rsidP="008B2A21">
      <w:pPr>
        <w:shd w:val="clear" w:color="auto" w:fill="FFFFFF"/>
        <w:ind w:firstLine="709"/>
        <w:jc w:val="both"/>
        <w:rPr>
          <w:color w:val="111111"/>
        </w:rPr>
      </w:pPr>
      <w:r w:rsidRPr="00773C83">
        <w:rPr>
          <w:color w:val="111111"/>
        </w:rPr>
        <w:t>- регистрирует заявление с прилагаемым комплектом документов;</w:t>
      </w:r>
    </w:p>
    <w:p w:rsidR="008B2A21" w:rsidRPr="00773C83" w:rsidRDefault="008B2A21" w:rsidP="008B2A21">
      <w:pPr>
        <w:shd w:val="clear" w:color="auto" w:fill="FFFFFF"/>
        <w:ind w:firstLine="709"/>
        <w:jc w:val="both"/>
        <w:rPr>
          <w:color w:val="111111"/>
        </w:rPr>
      </w:pPr>
      <w:r w:rsidRPr="00773C83">
        <w:rPr>
          <w:color w:val="111111"/>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B2A21" w:rsidRPr="00773C83" w:rsidRDefault="008B2A21" w:rsidP="008B2A21">
      <w:pPr>
        <w:autoSpaceDE w:val="0"/>
        <w:autoSpaceDN w:val="0"/>
        <w:adjustRightInd w:val="0"/>
        <w:ind w:firstLine="709"/>
        <w:jc w:val="both"/>
      </w:pPr>
      <w:r w:rsidRPr="00773C83">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B2A21" w:rsidRPr="00773C83" w:rsidRDefault="008B2A21" w:rsidP="008B2A21">
      <w:pPr>
        <w:autoSpaceDE w:val="0"/>
        <w:autoSpaceDN w:val="0"/>
        <w:adjustRightInd w:val="0"/>
        <w:ind w:firstLine="709"/>
        <w:jc w:val="both"/>
      </w:pPr>
      <w:r w:rsidRPr="00773C83">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B2A21" w:rsidRPr="00773C83" w:rsidRDefault="008B2A21" w:rsidP="008B2A21">
      <w:pPr>
        <w:autoSpaceDE w:val="0"/>
        <w:autoSpaceDN w:val="0"/>
        <w:adjustRightInd w:val="0"/>
        <w:ind w:firstLine="709"/>
        <w:jc w:val="both"/>
      </w:pPr>
      <w:r w:rsidRPr="00773C83">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B2A21" w:rsidRPr="00773C83" w:rsidRDefault="008B2A21" w:rsidP="008B2A21">
      <w:pPr>
        <w:shd w:val="clear" w:color="auto" w:fill="FFFFFF"/>
        <w:ind w:firstLine="709"/>
        <w:jc w:val="both"/>
        <w:rPr>
          <w:color w:val="000000"/>
        </w:rPr>
      </w:pPr>
      <w:r w:rsidRPr="00773C83">
        <w:rPr>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B2A21" w:rsidRPr="00773C83" w:rsidRDefault="008B2A21" w:rsidP="008B2A21">
      <w:pPr>
        <w:shd w:val="clear" w:color="auto" w:fill="FFFFFF"/>
        <w:ind w:firstLine="709"/>
        <w:jc w:val="both"/>
        <w:rPr>
          <w:color w:val="000000"/>
        </w:rPr>
      </w:pPr>
      <w:r w:rsidRPr="00773C83">
        <w:rPr>
          <w:color w:val="000000"/>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B2A21" w:rsidRPr="00773C83" w:rsidRDefault="008B2A21" w:rsidP="008B2A21">
      <w:pPr>
        <w:shd w:val="clear" w:color="auto" w:fill="FFFFFF"/>
        <w:ind w:firstLine="709"/>
        <w:jc w:val="both"/>
        <w:rPr>
          <w:color w:val="000000"/>
        </w:rPr>
      </w:pPr>
      <w:r w:rsidRPr="00773C83">
        <w:rPr>
          <w:color w:val="000000"/>
        </w:rPr>
        <w:t xml:space="preserve">3.2.6. </w:t>
      </w:r>
      <w:proofErr w:type="gramStart"/>
      <w:r w:rsidRPr="00773C83">
        <w:rPr>
          <w:color w:val="000000"/>
        </w:rPr>
        <w:t xml:space="preserve">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w:t>
      </w:r>
      <w:r w:rsidRPr="00773C83">
        <w:rPr>
          <w:color w:val="000000"/>
        </w:rPr>
        <w:lastRenderedPageBreak/>
        <w:t>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8B2A21" w:rsidRPr="00773C83" w:rsidRDefault="008B2A21" w:rsidP="008B2A21">
      <w:pPr>
        <w:shd w:val="clear" w:color="auto" w:fill="FFFFFF"/>
        <w:ind w:firstLine="709"/>
        <w:jc w:val="both"/>
        <w:rPr>
          <w:color w:val="000000"/>
        </w:rPr>
      </w:pPr>
      <w:r w:rsidRPr="00773C83">
        <w:rPr>
          <w:color w:val="000000"/>
        </w:rPr>
        <w:t xml:space="preserve">3.2.7. Максимальный срок исполнения административной процедуры - 1 </w:t>
      </w:r>
      <w:r w:rsidR="00B4232C" w:rsidRPr="00773C83">
        <w:rPr>
          <w:color w:val="000000"/>
        </w:rPr>
        <w:t>рабочий</w:t>
      </w:r>
      <w:r w:rsidRPr="00773C83">
        <w:rPr>
          <w:color w:val="000000"/>
        </w:rPr>
        <w:t xml:space="preserve"> день.</w:t>
      </w:r>
    </w:p>
    <w:p w:rsidR="00B4232C" w:rsidRPr="00773C83" w:rsidRDefault="008B2A21" w:rsidP="008B2A21">
      <w:pPr>
        <w:shd w:val="clear" w:color="auto" w:fill="FFFFFF"/>
        <w:ind w:firstLine="709"/>
        <w:jc w:val="both"/>
        <w:rPr>
          <w:color w:val="111111"/>
        </w:rPr>
      </w:pPr>
      <w:r w:rsidRPr="00773C83">
        <w:rPr>
          <w:color w:val="000000"/>
        </w:rPr>
        <w:t xml:space="preserve">3.3. </w:t>
      </w:r>
      <w:r w:rsidRPr="00773C83">
        <w:rPr>
          <w:color w:val="111111"/>
        </w:rPr>
        <w:t>Рассмотр</w:t>
      </w:r>
      <w:r w:rsidR="00B4232C" w:rsidRPr="00773C83">
        <w:rPr>
          <w:color w:val="111111"/>
        </w:rPr>
        <w:t>ение представленных документов.</w:t>
      </w:r>
    </w:p>
    <w:p w:rsidR="008B2A21" w:rsidRPr="00773C83" w:rsidRDefault="008B2A21" w:rsidP="008B2A21">
      <w:pPr>
        <w:shd w:val="clear" w:color="auto" w:fill="FFFFFF"/>
        <w:ind w:firstLine="709"/>
        <w:jc w:val="both"/>
        <w:rPr>
          <w:color w:val="000000"/>
        </w:rPr>
      </w:pPr>
      <w:r w:rsidRPr="00773C83">
        <w:rPr>
          <w:color w:val="000000"/>
        </w:rPr>
        <w:t>3.3.1. Основанием для начала административной процедуры является наличие зарегистрированного заявления и прилагаемых к нему документов.</w:t>
      </w:r>
    </w:p>
    <w:p w:rsidR="008B2A21" w:rsidRPr="00773C83" w:rsidRDefault="008B2A21" w:rsidP="008B2A21">
      <w:pPr>
        <w:shd w:val="clear" w:color="auto" w:fill="FFFFFF"/>
        <w:ind w:firstLine="709"/>
        <w:jc w:val="both"/>
        <w:rPr>
          <w:color w:val="000000"/>
        </w:rPr>
      </w:pPr>
      <w:r w:rsidRPr="00773C83">
        <w:rPr>
          <w:color w:val="000000"/>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4232C" w:rsidRPr="00773C83" w:rsidRDefault="008B2A21" w:rsidP="004269B6">
      <w:pPr>
        <w:pStyle w:val="ConsPlusNormal"/>
        <w:ind w:firstLine="709"/>
        <w:jc w:val="both"/>
        <w:rPr>
          <w:rFonts w:ascii="Times New Roman" w:hAnsi="Times New Roman" w:cs="Times New Roman"/>
          <w:color w:val="000000" w:themeColor="text1"/>
          <w:sz w:val="24"/>
          <w:szCs w:val="24"/>
        </w:rPr>
      </w:pPr>
      <w:r w:rsidRPr="00773C83">
        <w:rPr>
          <w:rFonts w:ascii="Times New Roman" w:hAnsi="Times New Roman" w:cs="Times New Roman"/>
          <w:color w:val="000000"/>
          <w:sz w:val="24"/>
          <w:szCs w:val="24"/>
          <w:lang w:eastAsia="ru-RU"/>
        </w:rPr>
        <w:t xml:space="preserve">3.3.3. </w:t>
      </w:r>
      <w:proofErr w:type="gramStart"/>
      <w:r w:rsidRPr="00773C83">
        <w:rPr>
          <w:rFonts w:ascii="Times New Roman" w:hAnsi="Times New Roman" w:cs="Times New Roman"/>
          <w:sz w:val="24"/>
          <w:szCs w:val="24"/>
        </w:rPr>
        <w:t xml:space="preserve">В </w:t>
      </w:r>
      <w:r w:rsidRPr="00773C83">
        <w:rPr>
          <w:rFonts w:ascii="Times New Roman" w:hAnsi="Times New Roman" w:cs="Times New Roman"/>
          <w:color w:val="000000" w:themeColor="text1"/>
          <w:sz w:val="24"/>
          <w:szCs w:val="24"/>
        </w:rPr>
        <w:t xml:space="preserve">случае отсутствия в представленном пакете документов, указанных в пункте 2.6.2. специалист в рамках межведомственного взаимодействия в течение 5 рабочих </w:t>
      </w:r>
      <w:r w:rsidR="0087387E" w:rsidRPr="00773C83">
        <w:rPr>
          <w:rFonts w:ascii="Times New Roman" w:hAnsi="Times New Roman" w:cs="Times New Roman"/>
          <w:color w:val="000000" w:themeColor="text1"/>
          <w:sz w:val="24"/>
          <w:szCs w:val="24"/>
        </w:rPr>
        <w:t>дней направляет межведомственные</w:t>
      </w:r>
      <w:r w:rsidRPr="00773C83">
        <w:rPr>
          <w:rFonts w:ascii="Times New Roman" w:hAnsi="Times New Roman" w:cs="Times New Roman"/>
          <w:color w:val="000000" w:themeColor="text1"/>
          <w:sz w:val="24"/>
          <w:szCs w:val="24"/>
        </w:rPr>
        <w:t xml:space="preserve"> запросы в </w:t>
      </w:r>
      <w:r w:rsidR="00B4232C" w:rsidRPr="00773C83">
        <w:rPr>
          <w:rFonts w:ascii="Times New Roman" w:hAnsi="Times New Roman" w:cs="Times New Roman"/>
          <w:color w:val="000000" w:themeColor="text1"/>
          <w:sz w:val="24"/>
          <w:szCs w:val="24"/>
        </w:rPr>
        <w:t>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w:t>
      </w:r>
      <w:proofErr w:type="gramEnd"/>
      <w:r w:rsidR="00B4232C" w:rsidRPr="00773C83">
        <w:rPr>
          <w:rFonts w:ascii="Times New Roman" w:hAnsi="Times New Roman" w:cs="Times New Roman"/>
          <w:color w:val="000000" w:themeColor="text1"/>
          <w:sz w:val="24"/>
          <w:szCs w:val="24"/>
        </w:rPr>
        <w:t xml:space="preserve">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 </w:t>
      </w:r>
    </w:p>
    <w:p w:rsidR="00B4232C" w:rsidRPr="00773C83" w:rsidRDefault="00B4232C" w:rsidP="004269B6">
      <w:pPr>
        <w:pStyle w:val="ConsPlusNormal"/>
        <w:ind w:firstLine="709"/>
        <w:jc w:val="both"/>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Запрос должен содержать:</w:t>
      </w:r>
    </w:p>
    <w:p w:rsidR="00B4232C" w:rsidRPr="00773C83" w:rsidRDefault="00B4232C" w:rsidP="004269B6">
      <w:pPr>
        <w:pStyle w:val="ConsPlusNormal"/>
        <w:ind w:firstLine="709"/>
        <w:jc w:val="both"/>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фамилия, имя, отчество;</w:t>
      </w:r>
    </w:p>
    <w:p w:rsidR="00B4232C" w:rsidRPr="00773C83" w:rsidRDefault="00B4232C" w:rsidP="004269B6">
      <w:pPr>
        <w:pStyle w:val="ConsPlusNormal"/>
        <w:ind w:firstLine="709"/>
        <w:jc w:val="both"/>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тип документа, удостоверяющего личность;</w:t>
      </w:r>
    </w:p>
    <w:p w:rsidR="00B4232C" w:rsidRPr="00773C83" w:rsidRDefault="00B4232C" w:rsidP="004269B6">
      <w:pPr>
        <w:pStyle w:val="ConsPlusNormal"/>
        <w:ind w:firstLine="709"/>
        <w:jc w:val="both"/>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серия и номер документа;</w:t>
      </w:r>
    </w:p>
    <w:p w:rsidR="00B4232C" w:rsidRPr="00773C83" w:rsidRDefault="00B4232C" w:rsidP="004269B6">
      <w:pPr>
        <w:pStyle w:val="ConsPlusNormal"/>
        <w:ind w:firstLine="709"/>
        <w:jc w:val="both"/>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 дата выдачи документа.</w:t>
      </w:r>
    </w:p>
    <w:p w:rsidR="00B4232C" w:rsidRPr="00773C83" w:rsidRDefault="00B4232C" w:rsidP="004269B6">
      <w:pPr>
        <w:pStyle w:val="ConsPlusNormal"/>
        <w:ind w:firstLine="709"/>
        <w:jc w:val="both"/>
        <w:rPr>
          <w:rFonts w:ascii="Times New Roman" w:hAnsi="Times New Roman" w:cs="Times New Roman"/>
          <w:sz w:val="24"/>
          <w:szCs w:val="24"/>
        </w:rPr>
      </w:pPr>
      <w:proofErr w:type="gramStart"/>
      <w:r w:rsidRPr="00773C83">
        <w:rPr>
          <w:rFonts w:ascii="Times New Roman" w:hAnsi="Times New Roman" w:cs="Times New Roman"/>
          <w:color w:val="000000" w:themeColor="text1"/>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 поселения.</w:t>
      </w:r>
      <w:r w:rsidRPr="00773C83">
        <w:rPr>
          <w:rFonts w:ascii="Times New Roman" w:hAnsi="Times New Roman" w:cs="Times New Roman"/>
          <w:sz w:val="24"/>
          <w:szCs w:val="24"/>
        </w:rPr>
        <w:t xml:space="preserve"> </w:t>
      </w:r>
      <w:proofErr w:type="gramEnd"/>
    </w:p>
    <w:p w:rsidR="008B2A21" w:rsidRPr="00773C83" w:rsidRDefault="00B4232C" w:rsidP="004269B6">
      <w:pPr>
        <w:pStyle w:val="ConsPlusNormal"/>
        <w:ind w:firstLine="709"/>
        <w:jc w:val="both"/>
        <w:rPr>
          <w:rFonts w:ascii="Times New Roman" w:hAnsi="Times New Roman" w:cs="Times New Roman"/>
          <w:color w:val="000000" w:themeColor="text1"/>
          <w:sz w:val="24"/>
          <w:szCs w:val="24"/>
        </w:rPr>
      </w:pPr>
      <w:r w:rsidRPr="00773C83">
        <w:rPr>
          <w:rFonts w:ascii="Times New Roman" w:hAnsi="Times New Roman" w:cs="Times New Roman"/>
          <w:color w:val="000000" w:themeColor="text1"/>
          <w:sz w:val="24"/>
          <w:szCs w:val="24"/>
        </w:rPr>
        <w:t>По результатам полученных сведений (документов) специалист осуществляет проверку документов, представленных заявителем.</w:t>
      </w:r>
    </w:p>
    <w:p w:rsidR="00B4232C" w:rsidRPr="00773C83" w:rsidRDefault="008B2A21" w:rsidP="00B4232C">
      <w:pPr>
        <w:shd w:val="clear" w:color="auto" w:fill="FFFFFF"/>
        <w:ind w:firstLine="709"/>
        <w:jc w:val="both"/>
      </w:pPr>
      <w:r w:rsidRPr="00773C83">
        <w:t xml:space="preserve">3.3.4. </w:t>
      </w:r>
      <w:r w:rsidR="00B4232C" w:rsidRPr="00773C83">
        <w:t>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B4232C" w:rsidRPr="00773C83" w:rsidRDefault="00B4232C" w:rsidP="00B4232C">
      <w:pPr>
        <w:shd w:val="clear" w:color="auto" w:fill="FFFFFF"/>
        <w:ind w:firstLine="709"/>
        <w:jc w:val="both"/>
      </w:pPr>
      <w:r w:rsidRPr="00773C83">
        <w:t>Максимальный срок исполнения административной процедуры - 20 рабочих дней.</w:t>
      </w:r>
    </w:p>
    <w:p w:rsidR="008B2A21" w:rsidRPr="00773C83" w:rsidRDefault="008B2A21" w:rsidP="000F2928">
      <w:pPr>
        <w:shd w:val="clear" w:color="auto" w:fill="FFFFFF"/>
        <w:ind w:firstLine="709"/>
        <w:jc w:val="both"/>
      </w:pPr>
      <w:r w:rsidRPr="00773C83">
        <w:t xml:space="preserve">3.4. </w:t>
      </w:r>
      <w:r w:rsidR="00C47423" w:rsidRPr="00773C83">
        <w:t>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47423" w:rsidRPr="00773C83" w:rsidRDefault="00C47423" w:rsidP="000F2928">
      <w:pPr>
        <w:autoSpaceDE w:val="0"/>
        <w:autoSpaceDN w:val="0"/>
        <w:adjustRightInd w:val="0"/>
        <w:ind w:firstLine="709"/>
        <w:jc w:val="both"/>
        <w:outlineLvl w:val="0"/>
        <w:rPr>
          <w:lang w:eastAsia="ar-SA"/>
        </w:rPr>
      </w:pPr>
      <w:r w:rsidRPr="00773C83">
        <w:rPr>
          <w:lang w:eastAsia="ar-SA"/>
        </w:rPr>
        <w:t>3.4.1. В случае отсутствия оснований, указанных в пункте 2.8.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C47423" w:rsidRPr="00773C83" w:rsidRDefault="00C47423" w:rsidP="000F2928">
      <w:pPr>
        <w:autoSpaceDE w:val="0"/>
        <w:autoSpaceDN w:val="0"/>
        <w:adjustRightInd w:val="0"/>
        <w:ind w:firstLine="709"/>
        <w:jc w:val="both"/>
        <w:outlineLvl w:val="0"/>
        <w:rPr>
          <w:lang w:eastAsia="ar-SA"/>
        </w:rPr>
      </w:pPr>
      <w:r w:rsidRPr="00773C83">
        <w:rPr>
          <w:lang w:eastAsia="ar-SA"/>
        </w:rPr>
        <w:t>3.4.2. В случае наличия оснований, указанных в пункте 2.8.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3.4.3. По результатам принятого решения специалист:</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3.4.3.1. Готовит проект постановления и уведомление о принятии заявителя на учет в качестве нуждающегося в жилом по</w:t>
      </w:r>
      <w:r w:rsidR="004A23B0" w:rsidRPr="00773C83">
        <w:rPr>
          <w:lang w:eastAsia="ar-SA"/>
        </w:rPr>
        <w:t>мещении</w:t>
      </w:r>
      <w:r w:rsidRPr="00773C83">
        <w:rPr>
          <w:lang w:eastAsia="ar-SA"/>
        </w:rPr>
        <w:t xml:space="preserve"> либо уведомление </w:t>
      </w:r>
      <w:proofErr w:type="gramStart"/>
      <w:r w:rsidRPr="00773C83">
        <w:rPr>
          <w:lang w:eastAsia="ar-SA"/>
        </w:rPr>
        <w:t xml:space="preserve">об отказе в принятии </w:t>
      </w:r>
      <w:r w:rsidRPr="00773C83">
        <w:rPr>
          <w:lang w:eastAsia="ar-SA"/>
        </w:rPr>
        <w:lastRenderedPageBreak/>
        <w:t>заявителя на учет в качестве нуждающегося в жилом помещении</w:t>
      </w:r>
      <w:proofErr w:type="gramEnd"/>
      <w:r w:rsidRPr="00773C83">
        <w:rPr>
          <w:lang w:eastAsia="ar-SA"/>
        </w:rPr>
        <w:t>, предоставляемом по договору социального найма.</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 xml:space="preserve">3.4.3.2. Передает подготовленные проект постановления и уведомление на согласование заместителю главы администрации </w:t>
      </w:r>
      <w:r w:rsidR="00773C83" w:rsidRPr="00773C83">
        <w:rPr>
          <w:lang w:eastAsia="ar-SA"/>
        </w:rPr>
        <w:t>Подгоренского</w:t>
      </w:r>
      <w:r w:rsidRPr="00773C83">
        <w:rPr>
          <w:lang w:eastAsia="ar-SA"/>
        </w:rPr>
        <w:t xml:space="preserve"> сельского поселения, затем на подписание главе </w:t>
      </w:r>
      <w:r w:rsidR="00773C83" w:rsidRPr="00773C83">
        <w:rPr>
          <w:lang w:eastAsia="ar-SA"/>
        </w:rPr>
        <w:t>Подгоренского</w:t>
      </w:r>
      <w:r w:rsidRPr="00773C83">
        <w:rPr>
          <w:lang w:eastAsia="ar-SA"/>
        </w:rPr>
        <w:t xml:space="preserve"> сельского поселения.</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3.4.4. При поступлении в администрацию заявления через МФЦ зарегистрированное постановление и уведомление о принятии заявителя на учет в качестве нуждающегося в жилом помещении, предоставляемом по договору социального найма (уведомление об отказе в принятии заявителя на учет), направляются с сопроводительным письмом в адрес МФЦ в день регистрации указанных документов в журнале регистрации.</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3.4.5.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3.4.6. Максимальный срок исполнения административной процедуры - 6 рабочих дней.</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3.5.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 xml:space="preserve">3.5.1. </w:t>
      </w:r>
      <w:proofErr w:type="gramStart"/>
      <w:r w:rsidRPr="00773C83">
        <w:rPr>
          <w:lang w:eastAsia="ar-SA"/>
        </w:rPr>
        <w:t>Постановление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постановление администрации и уведомление об отказе в принятии на учет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roofErr w:type="gramEnd"/>
    </w:p>
    <w:p w:rsidR="00C47423" w:rsidRPr="00773C83" w:rsidRDefault="00C47423" w:rsidP="00C47423">
      <w:pPr>
        <w:autoSpaceDE w:val="0"/>
        <w:autoSpaceDN w:val="0"/>
        <w:adjustRightInd w:val="0"/>
        <w:ind w:firstLine="709"/>
        <w:jc w:val="both"/>
        <w:outlineLvl w:val="0"/>
        <w:rPr>
          <w:lang w:eastAsia="ar-SA"/>
        </w:rPr>
      </w:pPr>
      <w:r w:rsidRPr="00773C83">
        <w:rPr>
          <w:lang w:eastAsia="ar-SA"/>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C47423" w:rsidRPr="00773C83" w:rsidRDefault="00C47423" w:rsidP="00C47423">
      <w:pPr>
        <w:autoSpaceDE w:val="0"/>
        <w:autoSpaceDN w:val="0"/>
        <w:adjustRightInd w:val="0"/>
        <w:ind w:firstLine="709"/>
        <w:jc w:val="both"/>
        <w:outlineLvl w:val="0"/>
        <w:rPr>
          <w:lang w:eastAsia="ar-SA"/>
        </w:rPr>
      </w:pPr>
      <w:r w:rsidRPr="00773C83">
        <w:rPr>
          <w:lang w:eastAsia="ar-SA"/>
        </w:rPr>
        <w:t>3.5.3. Максимальный срок исполнения административной процедуры - 3 рабочих дня.</w:t>
      </w:r>
    </w:p>
    <w:p w:rsidR="008B2A21" w:rsidRPr="00773C83" w:rsidRDefault="00C47423" w:rsidP="000F2928">
      <w:pPr>
        <w:autoSpaceDE w:val="0"/>
        <w:autoSpaceDN w:val="0"/>
        <w:adjustRightInd w:val="0"/>
        <w:ind w:firstLine="709"/>
        <w:jc w:val="both"/>
        <w:outlineLvl w:val="0"/>
      </w:pPr>
      <w:r w:rsidRPr="00773C83">
        <w:t>3.6</w:t>
      </w:r>
      <w:r w:rsidR="008B2A21" w:rsidRPr="00773C83">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47423" w:rsidRPr="00773C83" w:rsidRDefault="00C47423" w:rsidP="00C47423">
      <w:pPr>
        <w:autoSpaceDE w:val="0"/>
        <w:autoSpaceDN w:val="0"/>
        <w:adjustRightInd w:val="0"/>
        <w:ind w:firstLine="709"/>
        <w:jc w:val="both"/>
      </w:pPr>
      <w:r w:rsidRPr="00773C83">
        <w:t>3.6</w:t>
      </w:r>
      <w:r w:rsidR="008B2A21" w:rsidRPr="00773C83">
        <w:t xml:space="preserve">.1. </w:t>
      </w:r>
      <w:proofErr w:type="gramStart"/>
      <w:r w:rsidRPr="00773C83">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8B2A21" w:rsidRPr="00773C83" w:rsidRDefault="008B2A21" w:rsidP="00C47423">
      <w:pPr>
        <w:autoSpaceDE w:val="0"/>
        <w:autoSpaceDN w:val="0"/>
        <w:adjustRightInd w:val="0"/>
        <w:ind w:firstLine="709"/>
        <w:jc w:val="both"/>
      </w:pPr>
      <w:r w:rsidRPr="00773C83">
        <w:t>Заявление в форме электронного документа подписывается заявителем с использованием простой электронной подписи.</w:t>
      </w:r>
    </w:p>
    <w:p w:rsidR="008B2A21" w:rsidRPr="00773C83" w:rsidRDefault="008B2A21" w:rsidP="000F2928">
      <w:pPr>
        <w:pStyle w:val="ConsPlusNormal"/>
        <w:ind w:firstLine="709"/>
        <w:jc w:val="both"/>
        <w:rPr>
          <w:rFonts w:ascii="Times New Roman" w:hAnsi="Times New Roman" w:cs="Times New Roman"/>
          <w:sz w:val="24"/>
          <w:szCs w:val="24"/>
        </w:rPr>
      </w:pPr>
      <w:r w:rsidRPr="00773C83">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773C83">
        <w:rPr>
          <w:rFonts w:ascii="Times New Roman" w:hAnsi="Times New Roman" w:cs="Times New Roman"/>
          <w:sz w:val="24"/>
          <w:szCs w:val="24"/>
          <w:lang w:eastAsia="ru-RU"/>
        </w:rPr>
        <w:t>в форме электронных документов, электронных образов документов.</w:t>
      </w:r>
    </w:p>
    <w:p w:rsidR="00C47423" w:rsidRPr="00773C83" w:rsidRDefault="005A1783" w:rsidP="000F2928">
      <w:pPr>
        <w:autoSpaceDE w:val="0"/>
        <w:autoSpaceDN w:val="0"/>
        <w:adjustRightInd w:val="0"/>
        <w:ind w:firstLine="709"/>
        <w:jc w:val="both"/>
      </w:pPr>
      <w:r w:rsidRPr="00773C83">
        <w:t>3.6</w:t>
      </w:r>
      <w:r w:rsidR="008B2A21" w:rsidRPr="00773C83">
        <w:t xml:space="preserve">.2. </w:t>
      </w:r>
      <w:r w:rsidR="00C47423" w:rsidRPr="00773C83">
        <w:t>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B2A21" w:rsidRPr="00773C83" w:rsidRDefault="005A1783" w:rsidP="000F2928">
      <w:pPr>
        <w:autoSpaceDE w:val="0"/>
        <w:autoSpaceDN w:val="0"/>
        <w:adjustRightInd w:val="0"/>
        <w:ind w:firstLine="709"/>
        <w:jc w:val="both"/>
      </w:pPr>
      <w:r w:rsidRPr="00773C83">
        <w:t>3.6</w:t>
      </w:r>
      <w:r w:rsidR="008B2A21" w:rsidRPr="00773C83">
        <w:t>.3. Получение результата муниципальной услуги в электронной форме не предусмотрено.</w:t>
      </w:r>
    </w:p>
    <w:p w:rsidR="008B2A21" w:rsidRPr="00773C83" w:rsidRDefault="005A1783" w:rsidP="000F2928">
      <w:pPr>
        <w:autoSpaceDE w:val="0"/>
        <w:autoSpaceDN w:val="0"/>
        <w:adjustRightInd w:val="0"/>
        <w:ind w:firstLine="709"/>
        <w:jc w:val="both"/>
        <w:outlineLvl w:val="0"/>
      </w:pPr>
      <w:r w:rsidRPr="00773C83">
        <w:lastRenderedPageBreak/>
        <w:t>3.7</w:t>
      </w:r>
      <w:r w:rsidR="008B2A21" w:rsidRPr="00773C83">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47423" w:rsidRPr="00773C83" w:rsidRDefault="00C47423" w:rsidP="00C47423">
      <w:pPr>
        <w:shd w:val="clear" w:color="auto" w:fill="FFFFFF"/>
        <w:ind w:firstLine="567"/>
        <w:jc w:val="both"/>
        <w:rPr>
          <w:color w:val="000000"/>
        </w:rPr>
      </w:pPr>
      <w:proofErr w:type="gramStart"/>
      <w:r w:rsidRPr="00773C83">
        <w:rPr>
          <w:color w:val="000000"/>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управления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8B2A21" w:rsidRPr="00773C83" w:rsidRDefault="00C47423" w:rsidP="00C47423">
      <w:pPr>
        <w:shd w:val="clear" w:color="auto" w:fill="FFFFFF"/>
        <w:ind w:firstLine="567"/>
        <w:jc w:val="both"/>
        <w:rPr>
          <w:color w:val="000000"/>
        </w:rPr>
      </w:pPr>
      <w:r w:rsidRPr="00773C83">
        <w:rPr>
          <w:color w:val="000000"/>
        </w:rPr>
        <w:t>Заявитель вправе представить указанные документы самостоятельно.</w:t>
      </w:r>
    </w:p>
    <w:p w:rsidR="00C47423" w:rsidRPr="00773C83" w:rsidRDefault="00C47423" w:rsidP="00C47423">
      <w:pPr>
        <w:shd w:val="clear" w:color="auto" w:fill="FFFFFF"/>
        <w:ind w:firstLine="567"/>
        <w:jc w:val="both"/>
        <w:rPr>
          <w:color w:val="000000"/>
        </w:rPr>
      </w:pPr>
    </w:p>
    <w:p w:rsidR="008B2A21" w:rsidRPr="00773C83" w:rsidRDefault="008B2A21" w:rsidP="008B2A21">
      <w:pPr>
        <w:pStyle w:val="a7"/>
        <w:numPr>
          <w:ilvl w:val="0"/>
          <w:numId w:val="42"/>
        </w:numPr>
        <w:tabs>
          <w:tab w:val="left" w:pos="0"/>
        </w:tabs>
        <w:ind w:left="0" w:firstLine="0"/>
        <w:jc w:val="center"/>
      </w:pPr>
      <w:r w:rsidRPr="00773C83">
        <w:rPr>
          <w:b/>
        </w:rPr>
        <w:t xml:space="preserve">Формы </w:t>
      </w:r>
      <w:proofErr w:type="gramStart"/>
      <w:r w:rsidRPr="00773C83">
        <w:rPr>
          <w:b/>
        </w:rPr>
        <w:t>контроля  за</w:t>
      </w:r>
      <w:proofErr w:type="gramEnd"/>
      <w:r w:rsidRPr="00773C83">
        <w:rPr>
          <w:b/>
        </w:rPr>
        <w:t xml:space="preserve"> исполнением административного регламента</w:t>
      </w:r>
    </w:p>
    <w:p w:rsidR="008B2A21" w:rsidRPr="00773C83" w:rsidRDefault="008B2A21" w:rsidP="008B2A21">
      <w:pPr>
        <w:pStyle w:val="a7"/>
        <w:tabs>
          <w:tab w:val="left" w:pos="1560"/>
        </w:tabs>
        <w:ind w:left="0"/>
      </w:pPr>
    </w:p>
    <w:p w:rsidR="008B2A21" w:rsidRPr="00773C83" w:rsidRDefault="008B2A21" w:rsidP="008B2A21">
      <w:pPr>
        <w:autoSpaceDE w:val="0"/>
        <w:autoSpaceDN w:val="0"/>
        <w:adjustRightInd w:val="0"/>
        <w:ind w:firstLine="709"/>
        <w:jc w:val="both"/>
      </w:pPr>
      <w:r w:rsidRPr="00773C83">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B2A21" w:rsidRPr="00773C83" w:rsidRDefault="008B2A21" w:rsidP="008B2A21">
      <w:pPr>
        <w:autoSpaceDE w:val="0"/>
        <w:autoSpaceDN w:val="0"/>
        <w:adjustRightInd w:val="0"/>
        <w:ind w:firstLine="709"/>
        <w:jc w:val="both"/>
      </w:pPr>
      <w:r w:rsidRPr="00773C83">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B2A21" w:rsidRPr="00773C83" w:rsidRDefault="008B2A21" w:rsidP="008B2A21">
      <w:pPr>
        <w:autoSpaceDE w:val="0"/>
        <w:autoSpaceDN w:val="0"/>
        <w:adjustRightInd w:val="0"/>
        <w:ind w:firstLine="709"/>
        <w:jc w:val="both"/>
      </w:pPr>
      <w:r w:rsidRPr="00773C83">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B2A21" w:rsidRPr="00773C83" w:rsidRDefault="008B2A21" w:rsidP="008B2A21">
      <w:pPr>
        <w:adjustRightInd w:val="0"/>
        <w:ind w:firstLine="709"/>
        <w:jc w:val="both"/>
        <w:outlineLvl w:val="2"/>
      </w:pPr>
      <w:r w:rsidRPr="00773C8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B2A21" w:rsidRPr="00773C83" w:rsidRDefault="008B2A21" w:rsidP="008B2A21">
      <w:pPr>
        <w:pStyle w:val="ConsPlusTitle"/>
        <w:widowControl/>
        <w:ind w:firstLine="709"/>
        <w:jc w:val="both"/>
        <w:rPr>
          <w:rFonts w:cs="Times New Roman"/>
          <w:b w:val="0"/>
        </w:rPr>
      </w:pPr>
      <w:r w:rsidRPr="00773C83">
        <w:rPr>
          <w:rFonts w:cs="Times New Roman"/>
          <w:b w:val="0"/>
        </w:rPr>
        <w:t>4.4. Проведение текущего контроля должно осуществляться не реже двух раз в год.</w:t>
      </w:r>
    </w:p>
    <w:p w:rsidR="008B2A21" w:rsidRPr="00773C83" w:rsidRDefault="008B2A21" w:rsidP="008B2A21">
      <w:pPr>
        <w:adjustRightInd w:val="0"/>
        <w:ind w:firstLine="709"/>
        <w:jc w:val="both"/>
        <w:outlineLvl w:val="2"/>
      </w:pPr>
      <w:r w:rsidRPr="00773C83">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B2A21" w:rsidRPr="00773C83" w:rsidRDefault="008B2A21" w:rsidP="008B2A21">
      <w:pPr>
        <w:autoSpaceDE w:val="0"/>
        <w:autoSpaceDN w:val="0"/>
        <w:adjustRightInd w:val="0"/>
        <w:ind w:firstLine="709"/>
        <w:jc w:val="both"/>
      </w:pPr>
      <w:r w:rsidRPr="00773C83">
        <w:t>Результаты проверки оформляются в виде справки, в которой отмечаются выявленные недостатки и указываются предложения по их устранению.</w:t>
      </w:r>
    </w:p>
    <w:p w:rsidR="008B2A21" w:rsidRPr="00773C83" w:rsidRDefault="008B2A21" w:rsidP="008B2A21">
      <w:pPr>
        <w:autoSpaceDE w:val="0"/>
        <w:autoSpaceDN w:val="0"/>
        <w:adjustRightInd w:val="0"/>
        <w:ind w:firstLine="709"/>
        <w:jc w:val="both"/>
      </w:pPr>
      <w:r w:rsidRPr="00773C8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B2A21" w:rsidRPr="00773C83" w:rsidRDefault="008B2A21" w:rsidP="008B2A21">
      <w:pPr>
        <w:autoSpaceDE w:val="0"/>
        <w:autoSpaceDN w:val="0"/>
        <w:adjustRightInd w:val="0"/>
        <w:ind w:firstLine="709"/>
        <w:jc w:val="both"/>
      </w:pPr>
      <w:r w:rsidRPr="00773C83">
        <w:t xml:space="preserve">4.5 </w:t>
      </w:r>
      <w:proofErr w:type="gramStart"/>
      <w:r w:rsidRPr="00773C83">
        <w:t>Контроль за</w:t>
      </w:r>
      <w:proofErr w:type="gramEnd"/>
      <w:r w:rsidRPr="00773C83">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B2A21" w:rsidRPr="00773C83" w:rsidRDefault="008B2A21" w:rsidP="008B2A21">
      <w:pPr>
        <w:tabs>
          <w:tab w:val="num" w:pos="0"/>
          <w:tab w:val="left" w:pos="1560"/>
        </w:tabs>
        <w:ind w:firstLine="709"/>
        <w:contextualSpacing/>
        <w:jc w:val="center"/>
        <w:rPr>
          <w:b/>
        </w:rPr>
      </w:pPr>
    </w:p>
    <w:p w:rsidR="008B2A21" w:rsidRPr="00773C83" w:rsidRDefault="008B2A21" w:rsidP="008B2A21">
      <w:pPr>
        <w:tabs>
          <w:tab w:val="num" w:pos="0"/>
          <w:tab w:val="left" w:pos="1560"/>
        </w:tabs>
        <w:ind w:firstLine="709"/>
        <w:contextualSpacing/>
        <w:jc w:val="center"/>
        <w:rPr>
          <w:b/>
        </w:rPr>
      </w:pPr>
      <w:r w:rsidRPr="00773C83">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0F2928" w:rsidRPr="00773C83">
        <w:rPr>
          <w:b/>
        </w:rPr>
        <w:t>, либо муниципального служащего</w:t>
      </w:r>
    </w:p>
    <w:p w:rsidR="000F2928" w:rsidRPr="00773C83" w:rsidRDefault="000F2928" w:rsidP="000F2928">
      <w:pPr>
        <w:tabs>
          <w:tab w:val="num" w:pos="0"/>
          <w:tab w:val="left" w:pos="1560"/>
        </w:tabs>
        <w:ind w:firstLine="709"/>
        <w:contextualSpacing/>
        <w:jc w:val="center"/>
        <w:rPr>
          <w:b/>
        </w:rPr>
      </w:pP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lastRenderedPageBreak/>
        <w:t xml:space="preserve">5.2. Заявитель может обратиться с </w:t>
      </w:r>
      <w:proofErr w:type="gramStart"/>
      <w:r w:rsidRPr="00773C83">
        <w:rPr>
          <w:rFonts w:ascii="Times New Roman" w:hAnsi="Times New Roman" w:cs="Times New Roman"/>
          <w:sz w:val="24"/>
          <w:szCs w:val="24"/>
          <w:lang w:eastAsia="ru-RU"/>
        </w:rPr>
        <w:t>жалобой</w:t>
      </w:r>
      <w:proofErr w:type="gramEnd"/>
      <w:r w:rsidRPr="00773C83">
        <w:rPr>
          <w:rFonts w:ascii="Times New Roman" w:hAnsi="Times New Roman" w:cs="Times New Roman"/>
          <w:sz w:val="24"/>
          <w:szCs w:val="24"/>
          <w:lang w:eastAsia="ru-RU"/>
        </w:rPr>
        <w:t xml:space="preserve"> в том числе в следующих случаях:</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2) нарушение срока предоставления муниципальной услуги;</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73C83">
        <w:rPr>
          <w:rFonts w:ascii="Times New Roman" w:hAnsi="Times New Roman" w:cs="Times New Roman"/>
          <w:sz w:val="24"/>
          <w:szCs w:val="24"/>
        </w:rPr>
        <w:t xml:space="preserve">нормативными правовыми актами органов местного самоуправления </w:t>
      </w:r>
      <w:r w:rsidR="00773C83" w:rsidRPr="00773C83">
        <w:rPr>
          <w:rFonts w:ascii="Times New Roman" w:hAnsi="Times New Roman" w:cs="Times New Roman"/>
          <w:sz w:val="24"/>
          <w:szCs w:val="24"/>
        </w:rPr>
        <w:t>Подгоренского</w:t>
      </w:r>
      <w:r w:rsidR="00441E88" w:rsidRPr="00773C8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773C83">
        <w:rPr>
          <w:rFonts w:ascii="Times New Roman" w:hAnsi="Times New Roman" w:cs="Times New Roman"/>
          <w:sz w:val="24"/>
          <w:szCs w:val="24"/>
          <w:lang w:eastAsia="ru-RU"/>
        </w:rPr>
        <w:t xml:space="preserve"> для предоставления муниципальной услуги;</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73C83">
        <w:rPr>
          <w:rFonts w:ascii="Times New Roman" w:hAnsi="Times New Roman" w:cs="Times New Roman"/>
          <w:sz w:val="24"/>
          <w:szCs w:val="24"/>
        </w:rPr>
        <w:t xml:space="preserve">нормативными правовыми актами органов местного самоуправления </w:t>
      </w:r>
      <w:r w:rsidR="00773C83" w:rsidRPr="00773C83">
        <w:rPr>
          <w:rFonts w:ascii="Times New Roman" w:hAnsi="Times New Roman" w:cs="Times New Roman"/>
          <w:sz w:val="24"/>
          <w:szCs w:val="24"/>
        </w:rPr>
        <w:t>Подгоренского</w:t>
      </w:r>
      <w:r w:rsidR="00F0033C" w:rsidRPr="00773C8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773C83">
        <w:rPr>
          <w:rFonts w:ascii="Times New Roman" w:hAnsi="Times New Roman" w:cs="Times New Roman"/>
          <w:sz w:val="24"/>
          <w:szCs w:val="24"/>
        </w:rPr>
        <w:t xml:space="preserve"> </w:t>
      </w:r>
      <w:r w:rsidRPr="00773C83">
        <w:rPr>
          <w:rFonts w:ascii="Times New Roman" w:hAnsi="Times New Roman" w:cs="Times New Roman"/>
          <w:sz w:val="24"/>
          <w:szCs w:val="24"/>
          <w:lang w:eastAsia="ru-RU"/>
        </w:rPr>
        <w:t>для предоставления муниципальной услуги, у заявителя;</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773C83">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73C83">
        <w:rPr>
          <w:rFonts w:ascii="Times New Roman" w:hAnsi="Times New Roman" w:cs="Times New Roman"/>
          <w:sz w:val="24"/>
          <w:szCs w:val="24"/>
        </w:rPr>
        <w:t xml:space="preserve"> нормативными правовыми актами органов местного самоуправления </w:t>
      </w:r>
      <w:r w:rsidR="00773C83" w:rsidRPr="00773C83">
        <w:rPr>
          <w:rFonts w:ascii="Times New Roman" w:hAnsi="Times New Roman" w:cs="Times New Roman"/>
          <w:sz w:val="24"/>
          <w:szCs w:val="24"/>
        </w:rPr>
        <w:t>Подгоренского</w:t>
      </w:r>
      <w:r w:rsidR="00441E88" w:rsidRPr="00773C8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773C83">
        <w:rPr>
          <w:rFonts w:ascii="Times New Roman" w:hAnsi="Times New Roman" w:cs="Times New Roman"/>
          <w:sz w:val="24"/>
          <w:szCs w:val="24"/>
          <w:lang w:eastAsia="ru-RU"/>
        </w:rPr>
        <w:t>;</w:t>
      </w:r>
      <w:proofErr w:type="gramEnd"/>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73C83">
        <w:rPr>
          <w:rFonts w:ascii="Times New Roman" w:hAnsi="Times New Roman" w:cs="Times New Roman"/>
          <w:sz w:val="24"/>
          <w:szCs w:val="24"/>
        </w:rPr>
        <w:t xml:space="preserve"> нормативными правовыми актами органов местного самоуправления </w:t>
      </w:r>
      <w:r w:rsidR="00773C83" w:rsidRPr="00773C83">
        <w:rPr>
          <w:rFonts w:ascii="Times New Roman" w:hAnsi="Times New Roman" w:cs="Times New Roman"/>
          <w:sz w:val="24"/>
          <w:szCs w:val="24"/>
        </w:rPr>
        <w:t>Подгоренского</w:t>
      </w:r>
      <w:r w:rsidR="00441E88" w:rsidRPr="00773C8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773C83">
        <w:rPr>
          <w:rFonts w:ascii="Times New Roman" w:hAnsi="Times New Roman" w:cs="Times New Roman"/>
          <w:sz w:val="24"/>
          <w:szCs w:val="24"/>
          <w:lang w:eastAsia="ru-RU"/>
        </w:rPr>
        <w:t>;</w:t>
      </w:r>
    </w:p>
    <w:p w:rsidR="005A1783"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773C83">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A1783" w:rsidRPr="00773C83">
        <w:rPr>
          <w:rFonts w:ascii="Times New Roman" w:hAnsi="Times New Roman" w:cs="Times New Roman"/>
          <w:sz w:val="24"/>
          <w:szCs w:val="24"/>
          <w:lang w:eastAsia="ru-RU"/>
        </w:rPr>
        <w:t xml:space="preserve"> </w:t>
      </w:r>
      <w:proofErr w:type="gramEnd"/>
    </w:p>
    <w:p w:rsidR="008B2A21" w:rsidRPr="00773C83" w:rsidRDefault="005A1783"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Оснований для отказа в рассмотрении жалобы не имеется.</w:t>
      </w:r>
    </w:p>
    <w:p w:rsidR="008B2A21" w:rsidRPr="00773C83" w:rsidRDefault="008B2A21" w:rsidP="000F2928">
      <w:pPr>
        <w:tabs>
          <w:tab w:val="num" w:pos="0"/>
        </w:tabs>
        <w:autoSpaceDE w:val="0"/>
        <w:autoSpaceDN w:val="0"/>
        <w:adjustRightInd w:val="0"/>
        <w:ind w:firstLine="709"/>
        <w:contextualSpacing/>
        <w:jc w:val="both"/>
      </w:pPr>
      <w:r w:rsidRPr="00773C83">
        <w:t>5.3. Основанием для начала процедуры досудебного (внесудебного) обжалования является поступившая жалоба.</w:t>
      </w:r>
    </w:p>
    <w:p w:rsidR="008B2A21" w:rsidRPr="00773C83" w:rsidRDefault="008B2A21" w:rsidP="000F2928">
      <w:pPr>
        <w:tabs>
          <w:tab w:val="num" w:pos="0"/>
        </w:tabs>
        <w:autoSpaceDE w:val="0"/>
        <w:autoSpaceDN w:val="0"/>
        <w:adjustRightInd w:val="0"/>
        <w:ind w:firstLine="709"/>
        <w:contextualSpacing/>
        <w:jc w:val="both"/>
      </w:pPr>
      <w:r w:rsidRPr="00773C83">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B2A21" w:rsidRPr="00773C83" w:rsidRDefault="008B2A21" w:rsidP="000F2928">
      <w:pPr>
        <w:tabs>
          <w:tab w:val="num" w:pos="0"/>
        </w:tabs>
        <w:autoSpaceDE w:val="0"/>
        <w:autoSpaceDN w:val="0"/>
        <w:adjustRightInd w:val="0"/>
        <w:ind w:firstLine="709"/>
        <w:contextualSpacing/>
        <w:jc w:val="both"/>
      </w:pPr>
      <w:r w:rsidRPr="00773C83">
        <w:t>5.4. Жалоба должна содержать:</w:t>
      </w:r>
    </w:p>
    <w:p w:rsidR="008B2A21" w:rsidRPr="00773C83" w:rsidRDefault="008B2A21" w:rsidP="000F2928">
      <w:pPr>
        <w:tabs>
          <w:tab w:val="num" w:pos="0"/>
        </w:tabs>
        <w:autoSpaceDE w:val="0"/>
        <w:autoSpaceDN w:val="0"/>
        <w:adjustRightInd w:val="0"/>
        <w:ind w:firstLine="709"/>
        <w:contextualSpacing/>
        <w:jc w:val="both"/>
      </w:pPr>
      <w:r w:rsidRPr="00773C83">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B2A21" w:rsidRPr="00773C83" w:rsidRDefault="008B2A21" w:rsidP="000F2928">
      <w:pPr>
        <w:tabs>
          <w:tab w:val="num" w:pos="0"/>
        </w:tabs>
        <w:autoSpaceDE w:val="0"/>
        <w:autoSpaceDN w:val="0"/>
        <w:adjustRightInd w:val="0"/>
        <w:ind w:firstLine="709"/>
        <w:contextualSpacing/>
        <w:jc w:val="both"/>
      </w:pPr>
      <w:proofErr w:type="gramStart"/>
      <w:r w:rsidRPr="00773C8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2A21" w:rsidRPr="00773C83" w:rsidRDefault="008B2A21" w:rsidP="000F2928">
      <w:pPr>
        <w:tabs>
          <w:tab w:val="num" w:pos="0"/>
        </w:tabs>
        <w:autoSpaceDE w:val="0"/>
        <w:autoSpaceDN w:val="0"/>
        <w:adjustRightInd w:val="0"/>
        <w:ind w:firstLine="709"/>
        <w:contextualSpacing/>
        <w:jc w:val="both"/>
      </w:pPr>
      <w:r w:rsidRPr="00773C83">
        <w:t>- сведения об обжалуемых решениях и действиях (бездействии) администрации, должностного лица либо муниципального служащего;</w:t>
      </w:r>
    </w:p>
    <w:p w:rsidR="008B2A21" w:rsidRPr="00773C83" w:rsidRDefault="008B2A21" w:rsidP="000F2928">
      <w:pPr>
        <w:tabs>
          <w:tab w:val="num" w:pos="0"/>
        </w:tabs>
        <w:autoSpaceDE w:val="0"/>
        <w:autoSpaceDN w:val="0"/>
        <w:adjustRightInd w:val="0"/>
        <w:ind w:firstLine="709"/>
        <w:contextualSpacing/>
        <w:jc w:val="both"/>
      </w:pPr>
      <w:r w:rsidRPr="00773C83">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rPr>
      </w:pPr>
      <w:r w:rsidRPr="00773C83">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73C83">
        <w:rPr>
          <w:rFonts w:ascii="Times New Roman" w:hAnsi="Times New Roman" w:cs="Times New Roman"/>
          <w:sz w:val="24"/>
          <w:szCs w:val="24"/>
        </w:rPr>
        <w:t xml:space="preserve">лаве </w:t>
      </w:r>
      <w:r w:rsidR="000F2928" w:rsidRPr="00773C83">
        <w:rPr>
          <w:rFonts w:ascii="Times New Roman" w:hAnsi="Times New Roman" w:cs="Times New Roman"/>
          <w:sz w:val="24"/>
          <w:szCs w:val="24"/>
        </w:rPr>
        <w:t>поселения</w:t>
      </w:r>
      <w:r w:rsidRPr="00773C83">
        <w:rPr>
          <w:rFonts w:ascii="Times New Roman" w:hAnsi="Times New Roman" w:cs="Times New Roman"/>
          <w:sz w:val="24"/>
          <w:szCs w:val="24"/>
        </w:rPr>
        <w:t>.</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 xml:space="preserve">5.9. </w:t>
      </w:r>
      <w:proofErr w:type="gramStart"/>
      <w:r w:rsidRPr="00773C83">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2A21" w:rsidRPr="00773C83" w:rsidRDefault="008B2A21" w:rsidP="000F2928">
      <w:pPr>
        <w:pStyle w:val="ConsPlusNormal"/>
        <w:tabs>
          <w:tab w:val="num" w:pos="0"/>
        </w:tabs>
        <w:ind w:firstLine="709"/>
        <w:contextualSpacing/>
        <w:jc w:val="both"/>
        <w:rPr>
          <w:rFonts w:ascii="Times New Roman" w:hAnsi="Times New Roman" w:cs="Times New Roman"/>
          <w:sz w:val="24"/>
          <w:szCs w:val="24"/>
          <w:lang w:eastAsia="ru-RU"/>
        </w:rPr>
      </w:pPr>
      <w:r w:rsidRPr="00773C83">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A21" w:rsidRPr="00773C83" w:rsidRDefault="008B2A21" w:rsidP="000F2928">
      <w:pPr>
        <w:tabs>
          <w:tab w:val="num" w:pos="0"/>
        </w:tabs>
        <w:autoSpaceDE w:val="0"/>
        <w:autoSpaceDN w:val="0"/>
        <w:adjustRightInd w:val="0"/>
        <w:ind w:firstLine="709"/>
        <w:contextualSpacing/>
        <w:jc w:val="both"/>
      </w:pPr>
      <w:r w:rsidRPr="00773C83">
        <w:t xml:space="preserve">5.11. В случае установления в ходе или по результатам </w:t>
      </w:r>
      <w:proofErr w:type="gramStart"/>
      <w:r w:rsidRPr="00773C83">
        <w:t>рассмотрения жалобы признаков состава административного правонарушения</w:t>
      </w:r>
      <w:proofErr w:type="gramEnd"/>
      <w:r w:rsidRPr="00773C8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2A21" w:rsidRPr="00773C83" w:rsidRDefault="008B2A21" w:rsidP="000F2928">
      <w:pPr>
        <w:ind w:firstLine="709"/>
        <w:jc w:val="both"/>
      </w:pPr>
    </w:p>
    <w:p w:rsidR="004A23B0" w:rsidRPr="00773C83" w:rsidRDefault="004A23B0" w:rsidP="000F2928">
      <w:pPr>
        <w:ind w:firstLine="709"/>
        <w:jc w:val="both"/>
      </w:pPr>
    </w:p>
    <w:p w:rsidR="004A23B0" w:rsidRPr="00773C83" w:rsidRDefault="004A23B0" w:rsidP="000F2928">
      <w:pPr>
        <w:ind w:firstLine="709"/>
        <w:jc w:val="both"/>
      </w:pPr>
    </w:p>
    <w:p w:rsidR="004A23B0" w:rsidRPr="00773C83" w:rsidRDefault="004A23B0" w:rsidP="000F2928">
      <w:pPr>
        <w:ind w:firstLine="709"/>
        <w:jc w:val="both"/>
      </w:pPr>
    </w:p>
    <w:p w:rsidR="004A23B0" w:rsidRPr="00773C83" w:rsidRDefault="004A23B0" w:rsidP="000F2928">
      <w:pPr>
        <w:ind w:firstLine="709"/>
        <w:jc w:val="both"/>
      </w:pPr>
    </w:p>
    <w:p w:rsidR="004A23B0" w:rsidRPr="00773C83" w:rsidRDefault="004A23B0" w:rsidP="000F2928">
      <w:pPr>
        <w:ind w:firstLine="709"/>
        <w:jc w:val="both"/>
      </w:pPr>
    </w:p>
    <w:p w:rsidR="004A23B0" w:rsidRPr="00773C83" w:rsidRDefault="004A23B0" w:rsidP="000F2928">
      <w:pPr>
        <w:ind w:firstLine="709"/>
        <w:jc w:val="both"/>
      </w:pPr>
    </w:p>
    <w:p w:rsidR="0009238D" w:rsidRDefault="0009238D"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r w:rsidRPr="00773C83">
        <w:t>Приложение № 1</w:t>
      </w:r>
    </w:p>
    <w:p w:rsidR="008B2A21" w:rsidRPr="00773C83" w:rsidRDefault="008B2A21" w:rsidP="008B2A21">
      <w:pPr>
        <w:autoSpaceDE w:val="0"/>
        <w:autoSpaceDN w:val="0"/>
        <w:adjustRightInd w:val="0"/>
        <w:ind w:firstLine="709"/>
        <w:jc w:val="right"/>
      </w:pPr>
      <w:r w:rsidRPr="00773C83">
        <w:t>к Административному регламенту</w:t>
      </w:r>
    </w:p>
    <w:p w:rsidR="0009238D" w:rsidRPr="005B45D8" w:rsidRDefault="0009238D" w:rsidP="0009238D">
      <w:pPr>
        <w:ind w:firstLine="567"/>
        <w:rPr>
          <w:rFonts w:eastAsia="Calibri"/>
          <w:color w:val="000000" w:themeColor="text1"/>
        </w:rPr>
      </w:pPr>
      <w:r>
        <w:rPr>
          <w:rFonts w:eastAsia="Calibri"/>
          <w:color w:val="000000" w:themeColor="text1"/>
        </w:rPr>
        <w:t xml:space="preserve">1. </w:t>
      </w:r>
      <w:r w:rsidRPr="005B45D8">
        <w:rPr>
          <w:rFonts w:eastAsia="Calibri"/>
          <w:color w:val="000000" w:themeColor="text1"/>
        </w:rPr>
        <w:t xml:space="preserve">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5B45D8">
        <w:rPr>
          <w:rFonts w:eastAsia="Calibri"/>
          <w:color w:val="000000" w:themeColor="text1"/>
        </w:rPr>
        <w:t>с</w:t>
      </w:r>
      <w:proofErr w:type="gramEnd"/>
      <w:r w:rsidRPr="005B45D8">
        <w:rPr>
          <w:rFonts w:eastAsia="Calibri"/>
          <w:color w:val="000000" w:themeColor="text1"/>
        </w:rPr>
        <w:t>. Подгорное, ул. Больничная, 14.</w:t>
      </w:r>
    </w:p>
    <w:p w:rsidR="0009238D" w:rsidRPr="005B45D8" w:rsidRDefault="0009238D" w:rsidP="0009238D">
      <w:pPr>
        <w:ind w:firstLine="567"/>
        <w:rPr>
          <w:rFonts w:eastAsia="Calibri"/>
          <w:color w:val="000000" w:themeColor="text1"/>
        </w:rPr>
      </w:pPr>
      <w:r w:rsidRPr="005B45D8">
        <w:rPr>
          <w:rFonts w:eastAsia="Calibri"/>
          <w:color w:val="000000" w:themeColor="text1"/>
        </w:rPr>
        <w:lastRenderedPageBreak/>
        <w:t>График работы администрации Подгоренского сельского поселения Калачеевского муниципального района Воронежской области:</w:t>
      </w:r>
    </w:p>
    <w:p w:rsidR="0009238D" w:rsidRPr="005B45D8" w:rsidRDefault="0009238D" w:rsidP="0009238D">
      <w:pPr>
        <w:ind w:firstLine="567"/>
        <w:rPr>
          <w:rFonts w:eastAsia="Calibri"/>
          <w:color w:val="000000" w:themeColor="text1"/>
        </w:rPr>
      </w:pPr>
      <w:r w:rsidRPr="005B45D8">
        <w:rPr>
          <w:rFonts w:eastAsia="Calibri"/>
          <w:color w:val="000000" w:themeColor="text1"/>
        </w:rPr>
        <w:t>понедельник - пятница: с 08.00 до 17.00;</w:t>
      </w:r>
    </w:p>
    <w:p w:rsidR="0009238D" w:rsidRPr="005B45D8" w:rsidRDefault="0009238D" w:rsidP="0009238D">
      <w:pPr>
        <w:ind w:firstLine="567"/>
        <w:rPr>
          <w:rFonts w:eastAsia="Calibri"/>
          <w:color w:val="000000" w:themeColor="text1"/>
        </w:rPr>
      </w:pPr>
      <w:r w:rsidRPr="005B45D8">
        <w:rPr>
          <w:rFonts w:eastAsia="Calibri"/>
          <w:color w:val="000000" w:themeColor="text1"/>
        </w:rPr>
        <w:t>перерыв: с 12.00 до 14.00.</w:t>
      </w:r>
    </w:p>
    <w:p w:rsidR="0009238D" w:rsidRPr="005B45D8" w:rsidRDefault="0009238D" w:rsidP="0009238D">
      <w:pPr>
        <w:ind w:firstLine="567"/>
        <w:rPr>
          <w:rFonts w:eastAsia="Calibri"/>
          <w:color w:val="000000" w:themeColor="text1"/>
        </w:rPr>
      </w:pPr>
      <w:r w:rsidRPr="005B45D8">
        <w:rPr>
          <w:rFonts w:eastAsia="Calibri"/>
          <w:color w:val="000000" w:themeColor="text1"/>
        </w:rPr>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http:// </w:t>
      </w:r>
      <w:proofErr w:type="spellStart"/>
      <w:r w:rsidRPr="005B45D8">
        <w:rPr>
          <w:rFonts w:eastAsia="Calibri"/>
          <w:color w:val="000000" w:themeColor="text1"/>
          <w:lang w:val="en-US"/>
        </w:rPr>
        <w:t>admpodgornoe</w:t>
      </w:r>
      <w:proofErr w:type="spellEnd"/>
      <w:r w:rsidRPr="005B45D8">
        <w:rPr>
          <w:rFonts w:eastAsia="Calibri"/>
          <w:color w:val="000000" w:themeColor="text1"/>
        </w:rPr>
        <w:t>.</w:t>
      </w:r>
      <w:proofErr w:type="spellStart"/>
      <w:r w:rsidRPr="005B45D8">
        <w:rPr>
          <w:rFonts w:eastAsia="Calibri"/>
          <w:color w:val="000000" w:themeColor="text1"/>
        </w:rPr>
        <w:t>ru</w:t>
      </w:r>
      <w:proofErr w:type="spellEnd"/>
      <w:r w:rsidRPr="005B45D8">
        <w:rPr>
          <w:rFonts w:eastAsia="Calibri"/>
          <w:color w:val="000000" w:themeColor="text1"/>
        </w:rPr>
        <w:t>.</w:t>
      </w:r>
    </w:p>
    <w:p w:rsidR="0009238D" w:rsidRPr="005B45D8" w:rsidRDefault="0009238D" w:rsidP="0009238D">
      <w:pPr>
        <w:ind w:firstLine="567"/>
        <w:rPr>
          <w:rFonts w:eastAsia="Calibri"/>
          <w:color w:val="000000" w:themeColor="text1"/>
        </w:rPr>
      </w:pPr>
      <w:r w:rsidRPr="005B45D8">
        <w:rPr>
          <w:rFonts w:eastAsia="Calibri"/>
          <w:color w:val="000000" w:themeColor="text1"/>
        </w:rPr>
        <w:t xml:space="preserve">Адрес электронной почты администрации Подгоренского сельского поселения Калачеевского муниципального района Воронежской области: </w:t>
      </w:r>
      <w:proofErr w:type="spellStart"/>
      <w:r w:rsidRPr="005B45D8">
        <w:rPr>
          <w:rFonts w:eastAsia="Calibri"/>
          <w:color w:val="000000" w:themeColor="text1"/>
          <w:lang w:val="en-US"/>
        </w:rPr>
        <w:t>adm</w:t>
      </w:r>
      <w:proofErr w:type="spellEnd"/>
      <w:r w:rsidRPr="005B45D8">
        <w:rPr>
          <w:rFonts w:eastAsia="Calibri"/>
          <w:color w:val="000000" w:themeColor="text1"/>
        </w:rPr>
        <w:t>_</w:t>
      </w:r>
      <w:proofErr w:type="spellStart"/>
      <w:r w:rsidRPr="005B45D8">
        <w:rPr>
          <w:rFonts w:eastAsia="Calibri"/>
          <w:color w:val="000000" w:themeColor="text1"/>
          <w:lang w:val="en-US"/>
        </w:rPr>
        <w:t>podgornoe</w:t>
      </w:r>
      <w:proofErr w:type="spellEnd"/>
      <w:r w:rsidRPr="005B45D8">
        <w:rPr>
          <w:rFonts w:eastAsia="Calibri"/>
          <w:color w:val="000000" w:themeColor="text1"/>
        </w:rPr>
        <w:t>@</w:t>
      </w:r>
      <w:r w:rsidRPr="005B45D8">
        <w:rPr>
          <w:rFonts w:eastAsia="Calibri"/>
          <w:color w:val="000000" w:themeColor="text1"/>
          <w:lang w:val="en-US"/>
        </w:rPr>
        <w:t>mail</w:t>
      </w:r>
      <w:r w:rsidRPr="005B45D8">
        <w:rPr>
          <w:rFonts w:eastAsia="Calibri"/>
          <w:color w:val="000000" w:themeColor="text1"/>
        </w:rPr>
        <w:t>.</w:t>
      </w:r>
      <w:proofErr w:type="spellStart"/>
      <w:r w:rsidRPr="005B45D8">
        <w:rPr>
          <w:rFonts w:eastAsia="Calibri"/>
          <w:color w:val="000000" w:themeColor="text1"/>
          <w:lang w:val="en-US"/>
        </w:rPr>
        <w:t>ru</w:t>
      </w:r>
      <w:proofErr w:type="spellEnd"/>
      <w:r w:rsidRPr="005B45D8">
        <w:rPr>
          <w:rFonts w:eastAsia="Calibri"/>
          <w:color w:val="000000" w:themeColor="text1"/>
        </w:rPr>
        <w:t>.</w:t>
      </w:r>
    </w:p>
    <w:p w:rsidR="0009238D" w:rsidRPr="005B45D8" w:rsidRDefault="0009238D" w:rsidP="0009238D">
      <w:pPr>
        <w:ind w:firstLine="567"/>
        <w:rPr>
          <w:rFonts w:eastAsia="Calibri"/>
          <w:color w:val="000000" w:themeColor="text1"/>
        </w:rPr>
      </w:pPr>
      <w:r w:rsidRPr="005B45D8">
        <w:rPr>
          <w:rFonts w:eastAsia="Calibri"/>
          <w:color w:val="000000" w:themeColor="text1"/>
        </w:rPr>
        <w:t>Телефоны для справок: +7(47363) 59-1-16.</w:t>
      </w:r>
    </w:p>
    <w:p w:rsidR="0009238D" w:rsidRPr="005B45D8" w:rsidRDefault="0009238D" w:rsidP="0009238D">
      <w:pPr>
        <w:ind w:firstLine="567"/>
        <w:jc w:val="both"/>
        <w:rPr>
          <w:rFonts w:eastAsia="Calibri"/>
          <w:color w:val="000000" w:themeColor="text1"/>
        </w:rPr>
      </w:pPr>
      <w:r w:rsidRPr="005B45D8">
        <w:rPr>
          <w:rFonts w:eastAsia="Calibri"/>
          <w:color w:val="000000" w:themeColor="text1"/>
        </w:rPr>
        <w:t>2. Автономное учреждение Воронежской области «</w:t>
      </w:r>
      <w:proofErr w:type="gramStart"/>
      <w:r w:rsidRPr="005B45D8">
        <w:rPr>
          <w:rFonts w:eastAsia="Calibri"/>
          <w:color w:val="000000" w:themeColor="text1"/>
        </w:rPr>
        <w:t>Многофункциональный</w:t>
      </w:r>
      <w:proofErr w:type="gramEnd"/>
      <w:r w:rsidRPr="005B45D8">
        <w:rPr>
          <w:rFonts w:eastAsia="Calibri"/>
          <w:color w:val="000000" w:themeColor="text1"/>
        </w:rPr>
        <w:t xml:space="preserve"> центр предоставления государственных и муниципальных услуг» (далее - АУ «МФЦ»):</w:t>
      </w:r>
    </w:p>
    <w:p w:rsidR="0009238D" w:rsidRPr="005B45D8" w:rsidRDefault="0009238D" w:rsidP="0009238D">
      <w:pPr>
        <w:jc w:val="both"/>
        <w:rPr>
          <w:rFonts w:eastAsia="Calibri"/>
          <w:color w:val="000000" w:themeColor="text1"/>
        </w:rPr>
      </w:pPr>
      <w:r w:rsidRPr="005B45D8">
        <w:rPr>
          <w:rFonts w:eastAsia="Calibri"/>
          <w:color w:val="000000" w:themeColor="text1"/>
        </w:rPr>
        <w:t>Место нахождения АУ «МФЦ»: 394026, г. Воронеж, ул. Дружинников, 3б (Коминтерновский район).</w:t>
      </w:r>
    </w:p>
    <w:p w:rsidR="0009238D" w:rsidRPr="005B45D8" w:rsidRDefault="0009238D" w:rsidP="0009238D">
      <w:pPr>
        <w:jc w:val="both"/>
        <w:rPr>
          <w:rFonts w:eastAsia="Calibri"/>
          <w:color w:val="000000" w:themeColor="text1"/>
        </w:rPr>
      </w:pPr>
      <w:r w:rsidRPr="005B45D8">
        <w:rPr>
          <w:rFonts w:eastAsia="Calibri"/>
          <w:color w:val="000000" w:themeColor="text1"/>
        </w:rPr>
        <w:t>Телефон для справок АУ «МФЦ»: (473) 226-99-99.</w:t>
      </w:r>
    </w:p>
    <w:p w:rsidR="0009238D" w:rsidRPr="005B45D8" w:rsidRDefault="0009238D" w:rsidP="0009238D">
      <w:pPr>
        <w:jc w:val="both"/>
        <w:rPr>
          <w:rFonts w:eastAsia="Calibri"/>
          <w:color w:val="000000" w:themeColor="text1"/>
        </w:rPr>
      </w:pPr>
      <w:r w:rsidRPr="005B45D8">
        <w:rPr>
          <w:rFonts w:eastAsia="Calibri"/>
          <w:color w:val="000000" w:themeColor="text1"/>
        </w:rPr>
        <w:t>Официальный сайт АУ «МФЦ» в сети Интернет: mfc.vr№.ru.</w:t>
      </w:r>
    </w:p>
    <w:p w:rsidR="0009238D" w:rsidRPr="005B45D8" w:rsidRDefault="0009238D" w:rsidP="0009238D">
      <w:pPr>
        <w:jc w:val="both"/>
        <w:rPr>
          <w:rFonts w:eastAsia="Calibri"/>
          <w:color w:val="000000" w:themeColor="text1"/>
        </w:rPr>
      </w:pPr>
      <w:r w:rsidRPr="005B45D8">
        <w:rPr>
          <w:rFonts w:eastAsia="Calibri"/>
          <w:color w:val="000000" w:themeColor="text1"/>
        </w:rPr>
        <w:t xml:space="preserve">Адрес электронной почты АУ «МФЦ»: </w:t>
      </w:r>
      <w:proofErr w:type="spellStart"/>
      <w:r w:rsidRPr="005B45D8">
        <w:rPr>
          <w:rFonts w:eastAsia="Calibri"/>
          <w:color w:val="000000" w:themeColor="text1"/>
        </w:rPr>
        <w:t>od</w:t>
      </w:r>
      <w:proofErr w:type="spellEnd"/>
      <w:r w:rsidRPr="005B45D8">
        <w:rPr>
          <w:rFonts w:eastAsia="Calibri"/>
          <w:color w:val="000000" w:themeColor="text1"/>
          <w:lang w:val="en-US"/>
        </w:rPr>
        <w:t>n</w:t>
      </w:r>
      <w:r w:rsidRPr="005B45D8">
        <w:rPr>
          <w:rFonts w:eastAsia="Calibri"/>
          <w:color w:val="000000" w:themeColor="text1"/>
        </w:rPr>
        <w:t>o-</w:t>
      </w:r>
      <w:proofErr w:type="spellStart"/>
      <w:r w:rsidRPr="005B45D8">
        <w:rPr>
          <w:rFonts w:eastAsia="Calibri"/>
          <w:color w:val="000000" w:themeColor="text1"/>
        </w:rPr>
        <w:t>ok</w:t>
      </w:r>
      <w:proofErr w:type="spellEnd"/>
      <w:r w:rsidRPr="005B45D8">
        <w:rPr>
          <w:rFonts w:eastAsia="Calibri"/>
          <w:color w:val="000000" w:themeColor="text1"/>
          <w:lang w:val="en-US"/>
        </w:rPr>
        <w:t>no</w:t>
      </w:r>
      <w:r w:rsidRPr="005B45D8">
        <w:rPr>
          <w:rFonts w:eastAsia="Calibri"/>
          <w:color w:val="000000" w:themeColor="text1"/>
        </w:rPr>
        <w:t>@mail.ru.</w:t>
      </w:r>
    </w:p>
    <w:p w:rsidR="0009238D" w:rsidRPr="005B45D8" w:rsidRDefault="0009238D" w:rsidP="0009238D">
      <w:pPr>
        <w:jc w:val="both"/>
        <w:rPr>
          <w:rFonts w:eastAsia="Calibri"/>
          <w:color w:val="000000" w:themeColor="text1"/>
        </w:rPr>
      </w:pPr>
      <w:r w:rsidRPr="005B45D8">
        <w:rPr>
          <w:rFonts w:eastAsia="Calibri"/>
          <w:color w:val="000000" w:themeColor="text1"/>
        </w:rPr>
        <w:t>График работы АУ «МФЦ»:</w:t>
      </w:r>
    </w:p>
    <w:p w:rsidR="0009238D" w:rsidRPr="005B45D8" w:rsidRDefault="0009238D" w:rsidP="0009238D">
      <w:pPr>
        <w:jc w:val="both"/>
        <w:rPr>
          <w:rFonts w:eastAsia="Calibri"/>
          <w:color w:val="000000" w:themeColor="text1"/>
        </w:rPr>
      </w:pPr>
      <w:r w:rsidRPr="005B45D8">
        <w:rPr>
          <w:rFonts w:eastAsia="Calibri"/>
          <w:color w:val="000000" w:themeColor="text1"/>
        </w:rPr>
        <w:t>вторник, четверг, пятница: с 09.00 до 18.00;</w:t>
      </w:r>
    </w:p>
    <w:p w:rsidR="0009238D" w:rsidRPr="005B45D8" w:rsidRDefault="0009238D" w:rsidP="0009238D">
      <w:pPr>
        <w:jc w:val="both"/>
        <w:rPr>
          <w:rFonts w:eastAsia="Calibri"/>
          <w:color w:val="000000" w:themeColor="text1"/>
        </w:rPr>
      </w:pPr>
      <w:r w:rsidRPr="005B45D8">
        <w:rPr>
          <w:rFonts w:eastAsia="Calibri"/>
          <w:color w:val="000000" w:themeColor="text1"/>
        </w:rPr>
        <w:t>среда: с 11.00 до 20.00;</w:t>
      </w:r>
    </w:p>
    <w:p w:rsidR="0009238D" w:rsidRPr="005B45D8" w:rsidRDefault="0009238D" w:rsidP="0009238D">
      <w:pPr>
        <w:jc w:val="both"/>
        <w:rPr>
          <w:rFonts w:eastAsia="Calibri"/>
          <w:color w:val="000000" w:themeColor="text1"/>
        </w:rPr>
      </w:pPr>
      <w:r w:rsidRPr="005B45D8">
        <w:rPr>
          <w:rFonts w:eastAsia="Calibri"/>
          <w:color w:val="000000" w:themeColor="text1"/>
        </w:rPr>
        <w:t>суббота: с 09.00 до 16.45.</w:t>
      </w:r>
    </w:p>
    <w:p w:rsidR="0009238D" w:rsidRPr="005B45D8" w:rsidRDefault="0009238D" w:rsidP="0009238D">
      <w:pPr>
        <w:jc w:val="both"/>
        <w:rPr>
          <w:rFonts w:eastAsia="Calibri"/>
          <w:color w:val="000000" w:themeColor="text1"/>
        </w:rPr>
      </w:pPr>
      <w:r w:rsidRPr="005B45D8">
        <w:rPr>
          <w:rFonts w:eastAsia="Calibri"/>
          <w:color w:val="000000" w:themeColor="text1"/>
        </w:rPr>
        <w:t xml:space="preserve"> Место нахождения филиала АУ «МФЦ» в муниципальном районе:</w:t>
      </w:r>
    </w:p>
    <w:p w:rsidR="0009238D" w:rsidRPr="005B45D8" w:rsidRDefault="0009238D" w:rsidP="0009238D">
      <w:pPr>
        <w:jc w:val="both"/>
        <w:rPr>
          <w:rFonts w:eastAsia="Calibri"/>
          <w:color w:val="000000" w:themeColor="text1"/>
        </w:rPr>
      </w:pPr>
      <w:r w:rsidRPr="005B45D8">
        <w:rPr>
          <w:rFonts w:eastAsia="Calibri"/>
          <w:color w:val="000000" w:themeColor="text1"/>
        </w:rPr>
        <w:t>397600, Воронежская область, г. Калач, пл. Ленина,5.</w:t>
      </w:r>
    </w:p>
    <w:p w:rsidR="0009238D" w:rsidRPr="005B45D8" w:rsidRDefault="0009238D" w:rsidP="0009238D">
      <w:pPr>
        <w:jc w:val="both"/>
        <w:rPr>
          <w:rFonts w:eastAsia="Calibri"/>
          <w:color w:val="000000" w:themeColor="text1"/>
        </w:rPr>
      </w:pPr>
      <w:r w:rsidRPr="005B45D8">
        <w:rPr>
          <w:rFonts w:eastAsia="Calibri"/>
          <w:color w:val="000000" w:themeColor="text1"/>
        </w:rPr>
        <w:t>Телефон для справок филиала АУ «МФЦ»: 8(47363)2-92-92,2-92-88.</w:t>
      </w:r>
    </w:p>
    <w:p w:rsidR="0009238D" w:rsidRPr="005B45D8" w:rsidRDefault="0009238D" w:rsidP="0009238D">
      <w:pPr>
        <w:jc w:val="both"/>
        <w:rPr>
          <w:rFonts w:eastAsia="Calibri"/>
          <w:color w:val="000000" w:themeColor="text1"/>
        </w:rPr>
      </w:pPr>
      <w:r w:rsidRPr="005B45D8">
        <w:rPr>
          <w:rFonts w:eastAsia="Calibri"/>
          <w:color w:val="000000" w:themeColor="text1"/>
        </w:rPr>
        <w:t>График работы филиала АУ «МФЦ»:</w:t>
      </w:r>
    </w:p>
    <w:p w:rsidR="0009238D" w:rsidRPr="005B45D8" w:rsidRDefault="0009238D" w:rsidP="0009238D">
      <w:pPr>
        <w:jc w:val="both"/>
        <w:rPr>
          <w:rFonts w:eastAsia="Calibri"/>
          <w:color w:val="000000" w:themeColor="text1"/>
        </w:rPr>
      </w:pPr>
      <w:r w:rsidRPr="005B45D8">
        <w:rPr>
          <w:rFonts w:eastAsia="Calibri"/>
          <w:color w:val="000000" w:themeColor="text1"/>
        </w:rPr>
        <w:t>Понедельник-четверг: с 8 час.00мин. до 17.00мин.;</w:t>
      </w:r>
    </w:p>
    <w:p w:rsidR="0009238D" w:rsidRPr="005B45D8" w:rsidRDefault="0009238D" w:rsidP="0009238D">
      <w:pPr>
        <w:jc w:val="both"/>
        <w:rPr>
          <w:rFonts w:eastAsia="Calibri"/>
          <w:color w:val="000000" w:themeColor="text1"/>
        </w:rPr>
      </w:pPr>
      <w:r w:rsidRPr="005B45D8">
        <w:rPr>
          <w:rFonts w:eastAsia="Calibri"/>
          <w:color w:val="000000" w:themeColor="text1"/>
        </w:rPr>
        <w:t>Пятница: с 8 час.00мин до 15 час. 45 мин.;</w:t>
      </w:r>
    </w:p>
    <w:p w:rsidR="0009238D" w:rsidRPr="005B45D8" w:rsidRDefault="0009238D" w:rsidP="0009238D">
      <w:pPr>
        <w:autoSpaceDE w:val="0"/>
        <w:autoSpaceDN w:val="0"/>
        <w:adjustRightInd w:val="0"/>
        <w:ind w:firstLine="709"/>
        <w:jc w:val="both"/>
        <w:rPr>
          <w:color w:val="000000" w:themeColor="text1"/>
        </w:rPr>
      </w:pPr>
      <w:r w:rsidRPr="005B45D8">
        <w:rPr>
          <w:color w:val="000000" w:themeColor="text1"/>
        </w:rPr>
        <w:t xml:space="preserve"> </w:t>
      </w:r>
    </w:p>
    <w:p w:rsidR="008B2A21" w:rsidRPr="00773C83" w:rsidRDefault="008B2A21" w:rsidP="008B2A21">
      <w:pPr>
        <w:autoSpaceDE w:val="0"/>
        <w:autoSpaceDN w:val="0"/>
        <w:adjustRightInd w:val="0"/>
        <w:ind w:firstLine="709"/>
        <w:jc w:val="center"/>
      </w:pPr>
    </w:p>
    <w:tbl>
      <w:tblPr>
        <w:tblW w:w="0" w:type="auto"/>
        <w:tblLook w:val="04A0" w:firstRow="1" w:lastRow="0" w:firstColumn="1" w:lastColumn="0" w:noHBand="0" w:noVBand="1"/>
      </w:tblPr>
      <w:tblGrid>
        <w:gridCol w:w="1938"/>
        <w:gridCol w:w="7632"/>
      </w:tblGrid>
      <w:tr w:rsidR="008B2A21" w:rsidRPr="00773C83" w:rsidTr="0009238D">
        <w:tc>
          <w:tcPr>
            <w:tcW w:w="1938" w:type="dxa"/>
          </w:tcPr>
          <w:p w:rsidR="008B2A21" w:rsidRPr="00773C83" w:rsidRDefault="008B2A21" w:rsidP="0087387E">
            <w:pPr>
              <w:tabs>
                <w:tab w:val="left" w:pos="1276"/>
              </w:tabs>
              <w:autoSpaceDE w:val="0"/>
              <w:autoSpaceDN w:val="0"/>
              <w:adjustRightInd w:val="0"/>
              <w:ind w:firstLine="709"/>
              <w:contextualSpacing/>
              <w:jc w:val="both"/>
            </w:pPr>
          </w:p>
          <w:p w:rsidR="008B2A21" w:rsidRPr="00773C83" w:rsidRDefault="008B2A21" w:rsidP="0087387E">
            <w:pPr>
              <w:tabs>
                <w:tab w:val="left" w:pos="1276"/>
              </w:tabs>
              <w:autoSpaceDE w:val="0"/>
              <w:autoSpaceDN w:val="0"/>
              <w:adjustRightInd w:val="0"/>
              <w:ind w:firstLine="709"/>
              <w:contextualSpacing/>
              <w:jc w:val="both"/>
            </w:pPr>
          </w:p>
          <w:p w:rsidR="008B2A21" w:rsidRPr="00773C83" w:rsidRDefault="008B2A21" w:rsidP="0087387E">
            <w:pPr>
              <w:tabs>
                <w:tab w:val="left" w:pos="1276"/>
              </w:tabs>
              <w:autoSpaceDE w:val="0"/>
              <w:autoSpaceDN w:val="0"/>
              <w:adjustRightInd w:val="0"/>
              <w:ind w:firstLine="709"/>
              <w:contextualSpacing/>
              <w:jc w:val="both"/>
            </w:pPr>
          </w:p>
        </w:tc>
        <w:tc>
          <w:tcPr>
            <w:tcW w:w="7632" w:type="dxa"/>
          </w:tcPr>
          <w:p w:rsidR="008B2A21" w:rsidRPr="00773C83" w:rsidRDefault="008B2A21" w:rsidP="0087387E">
            <w:pPr>
              <w:tabs>
                <w:tab w:val="left" w:pos="1276"/>
              </w:tabs>
              <w:autoSpaceDE w:val="0"/>
              <w:autoSpaceDN w:val="0"/>
              <w:adjustRightInd w:val="0"/>
              <w:ind w:firstLine="709"/>
              <w:contextualSpacing/>
              <w:jc w:val="right"/>
            </w:pPr>
          </w:p>
          <w:p w:rsidR="000F2928" w:rsidRPr="00773C83" w:rsidRDefault="000F2928" w:rsidP="0087387E">
            <w:pPr>
              <w:tabs>
                <w:tab w:val="left" w:pos="1276"/>
              </w:tabs>
              <w:autoSpaceDE w:val="0"/>
              <w:autoSpaceDN w:val="0"/>
              <w:adjustRightInd w:val="0"/>
              <w:ind w:firstLine="709"/>
              <w:contextualSpacing/>
              <w:jc w:val="right"/>
            </w:pPr>
          </w:p>
          <w:p w:rsidR="000F2928" w:rsidRPr="00773C83" w:rsidRDefault="000F2928" w:rsidP="0087387E">
            <w:pPr>
              <w:tabs>
                <w:tab w:val="left" w:pos="1276"/>
              </w:tabs>
              <w:autoSpaceDE w:val="0"/>
              <w:autoSpaceDN w:val="0"/>
              <w:adjustRightInd w:val="0"/>
              <w:ind w:firstLine="709"/>
              <w:contextualSpacing/>
              <w:jc w:val="right"/>
            </w:pPr>
          </w:p>
          <w:p w:rsidR="000F2928" w:rsidRDefault="000F2928"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Default="0009238D" w:rsidP="0087387E">
            <w:pPr>
              <w:tabs>
                <w:tab w:val="left" w:pos="1276"/>
              </w:tabs>
              <w:autoSpaceDE w:val="0"/>
              <w:autoSpaceDN w:val="0"/>
              <w:adjustRightInd w:val="0"/>
              <w:ind w:firstLine="709"/>
              <w:contextualSpacing/>
              <w:jc w:val="right"/>
            </w:pPr>
          </w:p>
          <w:p w:rsidR="0009238D" w:rsidRPr="00773C83" w:rsidRDefault="0009238D" w:rsidP="0087387E">
            <w:pPr>
              <w:tabs>
                <w:tab w:val="left" w:pos="1276"/>
              </w:tabs>
              <w:autoSpaceDE w:val="0"/>
              <w:autoSpaceDN w:val="0"/>
              <w:adjustRightInd w:val="0"/>
              <w:ind w:firstLine="709"/>
              <w:contextualSpacing/>
              <w:jc w:val="right"/>
            </w:pPr>
          </w:p>
          <w:p w:rsidR="000F2928" w:rsidRPr="00773C83" w:rsidRDefault="000F2928" w:rsidP="0087387E">
            <w:pPr>
              <w:tabs>
                <w:tab w:val="left" w:pos="1276"/>
              </w:tabs>
              <w:autoSpaceDE w:val="0"/>
              <w:autoSpaceDN w:val="0"/>
              <w:adjustRightInd w:val="0"/>
              <w:ind w:firstLine="709"/>
              <w:contextualSpacing/>
              <w:jc w:val="right"/>
            </w:pPr>
          </w:p>
          <w:p w:rsidR="008B2A21" w:rsidRPr="00773C83" w:rsidRDefault="008B2A21" w:rsidP="0087387E">
            <w:pPr>
              <w:tabs>
                <w:tab w:val="left" w:pos="1276"/>
              </w:tabs>
              <w:autoSpaceDE w:val="0"/>
              <w:autoSpaceDN w:val="0"/>
              <w:adjustRightInd w:val="0"/>
              <w:ind w:firstLine="709"/>
              <w:contextualSpacing/>
              <w:jc w:val="right"/>
            </w:pPr>
            <w:r w:rsidRPr="00773C83">
              <w:t>Приложение № 2</w:t>
            </w:r>
          </w:p>
          <w:p w:rsidR="008B2A21" w:rsidRPr="00773C83" w:rsidRDefault="008B2A21" w:rsidP="0087387E">
            <w:pPr>
              <w:tabs>
                <w:tab w:val="left" w:pos="1276"/>
              </w:tabs>
              <w:autoSpaceDE w:val="0"/>
              <w:autoSpaceDN w:val="0"/>
              <w:adjustRightInd w:val="0"/>
              <w:ind w:firstLine="709"/>
              <w:contextualSpacing/>
              <w:jc w:val="right"/>
            </w:pPr>
            <w:r w:rsidRPr="00773C83">
              <w:t>к Административному регламенту</w:t>
            </w:r>
          </w:p>
          <w:p w:rsidR="008B2A21" w:rsidRPr="00773C83" w:rsidRDefault="008B2A21" w:rsidP="0087387E">
            <w:pPr>
              <w:tabs>
                <w:tab w:val="left" w:pos="1276"/>
              </w:tabs>
              <w:autoSpaceDE w:val="0"/>
              <w:autoSpaceDN w:val="0"/>
              <w:adjustRightInd w:val="0"/>
              <w:ind w:firstLine="709"/>
              <w:contextualSpacing/>
              <w:jc w:val="right"/>
            </w:pPr>
          </w:p>
          <w:p w:rsidR="008B2A21" w:rsidRPr="00773C83" w:rsidRDefault="008B2A21" w:rsidP="0087387E">
            <w:pPr>
              <w:tabs>
                <w:tab w:val="left" w:pos="1276"/>
              </w:tabs>
              <w:autoSpaceDE w:val="0"/>
              <w:autoSpaceDN w:val="0"/>
              <w:adjustRightInd w:val="0"/>
              <w:ind w:firstLine="709"/>
              <w:contextualSpacing/>
              <w:jc w:val="right"/>
            </w:pPr>
            <w:r w:rsidRPr="00773C83">
              <w:t>Форма заявления</w:t>
            </w:r>
          </w:p>
          <w:p w:rsidR="008B2A21" w:rsidRPr="00773C83" w:rsidRDefault="008B2A21" w:rsidP="0087387E">
            <w:pPr>
              <w:tabs>
                <w:tab w:val="left" w:pos="1276"/>
              </w:tabs>
              <w:autoSpaceDE w:val="0"/>
              <w:autoSpaceDN w:val="0"/>
              <w:adjustRightInd w:val="0"/>
              <w:ind w:firstLine="709"/>
              <w:contextualSpacing/>
              <w:jc w:val="right"/>
            </w:pPr>
          </w:p>
          <w:p w:rsidR="008B2A21" w:rsidRPr="00773C83" w:rsidRDefault="008B2A21" w:rsidP="0087387E">
            <w:pPr>
              <w:tabs>
                <w:tab w:val="left" w:pos="1276"/>
              </w:tabs>
              <w:autoSpaceDE w:val="0"/>
              <w:autoSpaceDN w:val="0"/>
              <w:adjustRightInd w:val="0"/>
              <w:ind w:firstLine="709"/>
              <w:contextualSpacing/>
              <w:jc w:val="right"/>
            </w:pPr>
            <w:r w:rsidRPr="00773C83">
              <w:t xml:space="preserve">В администрацию </w:t>
            </w:r>
          </w:p>
          <w:p w:rsidR="008B2A21" w:rsidRPr="00773C83" w:rsidRDefault="00773C83" w:rsidP="0087387E">
            <w:pPr>
              <w:tabs>
                <w:tab w:val="left" w:pos="1276"/>
              </w:tabs>
              <w:autoSpaceDE w:val="0"/>
              <w:autoSpaceDN w:val="0"/>
              <w:adjustRightInd w:val="0"/>
              <w:ind w:firstLine="709"/>
              <w:contextualSpacing/>
              <w:jc w:val="right"/>
            </w:pPr>
            <w:r w:rsidRPr="00773C83">
              <w:lastRenderedPageBreak/>
              <w:t>Подгоренского</w:t>
            </w:r>
            <w:r w:rsidR="008B2A21" w:rsidRPr="00773C83">
              <w:t xml:space="preserve"> сельского поселения </w:t>
            </w:r>
          </w:p>
          <w:p w:rsidR="008B2A21" w:rsidRPr="00773C83" w:rsidRDefault="008B2A21" w:rsidP="0087387E">
            <w:pPr>
              <w:tabs>
                <w:tab w:val="left" w:pos="1276"/>
              </w:tabs>
              <w:autoSpaceDE w:val="0"/>
              <w:autoSpaceDN w:val="0"/>
              <w:adjustRightInd w:val="0"/>
              <w:ind w:firstLine="709"/>
              <w:contextualSpacing/>
              <w:jc w:val="right"/>
            </w:pPr>
            <w:r w:rsidRPr="00773C83">
              <w:t>Калачеевского муниципального района</w:t>
            </w:r>
          </w:p>
          <w:p w:rsidR="008B2A21" w:rsidRPr="00773C83" w:rsidRDefault="008B2A21" w:rsidP="0087387E">
            <w:pPr>
              <w:tabs>
                <w:tab w:val="left" w:pos="1276"/>
              </w:tabs>
              <w:autoSpaceDE w:val="0"/>
              <w:autoSpaceDN w:val="0"/>
              <w:adjustRightInd w:val="0"/>
              <w:ind w:firstLine="709"/>
              <w:contextualSpacing/>
              <w:jc w:val="right"/>
            </w:pPr>
            <w:r w:rsidRPr="00773C83">
              <w:t>______________________________________</w:t>
            </w:r>
          </w:p>
          <w:p w:rsidR="008B2A21" w:rsidRPr="00773C83" w:rsidRDefault="008B2A21" w:rsidP="0087387E">
            <w:pPr>
              <w:tabs>
                <w:tab w:val="left" w:pos="1276"/>
              </w:tabs>
              <w:autoSpaceDE w:val="0"/>
              <w:autoSpaceDN w:val="0"/>
              <w:adjustRightInd w:val="0"/>
              <w:ind w:firstLine="709"/>
              <w:contextualSpacing/>
              <w:jc w:val="right"/>
            </w:pPr>
            <w:r w:rsidRPr="00773C83">
              <w:t>(Ф.И.О.)</w:t>
            </w:r>
          </w:p>
          <w:p w:rsidR="008B2A21" w:rsidRPr="00773C83" w:rsidRDefault="008B2A21" w:rsidP="0087387E">
            <w:pPr>
              <w:tabs>
                <w:tab w:val="left" w:pos="1276"/>
              </w:tabs>
              <w:autoSpaceDE w:val="0"/>
              <w:autoSpaceDN w:val="0"/>
              <w:adjustRightInd w:val="0"/>
              <w:ind w:firstLine="709"/>
              <w:contextualSpacing/>
              <w:jc w:val="right"/>
            </w:pPr>
            <w:r w:rsidRPr="00773C83">
              <w:t>(Ф.И.О. заявителя)</w:t>
            </w:r>
          </w:p>
          <w:p w:rsidR="008B2A21" w:rsidRPr="00773C83" w:rsidRDefault="008B2A21" w:rsidP="0087387E">
            <w:pPr>
              <w:tabs>
                <w:tab w:val="left" w:pos="1276"/>
              </w:tabs>
              <w:autoSpaceDE w:val="0"/>
              <w:autoSpaceDN w:val="0"/>
              <w:adjustRightInd w:val="0"/>
              <w:ind w:firstLine="709"/>
              <w:contextualSpacing/>
              <w:jc w:val="right"/>
            </w:pPr>
            <w:r w:rsidRPr="00773C83">
              <w:t>______________________________________</w:t>
            </w:r>
          </w:p>
          <w:p w:rsidR="008B2A21" w:rsidRPr="00773C83" w:rsidRDefault="008B2A21" w:rsidP="0087387E">
            <w:pPr>
              <w:tabs>
                <w:tab w:val="left" w:pos="1276"/>
              </w:tabs>
              <w:autoSpaceDE w:val="0"/>
              <w:autoSpaceDN w:val="0"/>
              <w:adjustRightInd w:val="0"/>
              <w:ind w:firstLine="709"/>
              <w:contextualSpacing/>
              <w:jc w:val="right"/>
            </w:pPr>
            <w:r w:rsidRPr="00773C83">
              <w:t>(паспортные данные)</w:t>
            </w:r>
          </w:p>
          <w:p w:rsidR="008B2A21" w:rsidRPr="00773C83" w:rsidRDefault="008B2A21" w:rsidP="0087387E">
            <w:pPr>
              <w:tabs>
                <w:tab w:val="left" w:pos="1276"/>
              </w:tabs>
              <w:autoSpaceDE w:val="0"/>
              <w:autoSpaceDN w:val="0"/>
              <w:adjustRightInd w:val="0"/>
              <w:ind w:firstLine="709"/>
              <w:contextualSpacing/>
              <w:jc w:val="right"/>
            </w:pPr>
            <w:r w:rsidRPr="00773C83">
              <w:t>______________________________________</w:t>
            </w:r>
          </w:p>
          <w:p w:rsidR="008B2A21" w:rsidRPr="00773C83" w:rsidRDefault="008B2A21" w:rsidP="0087387E">
            <w:pPr>
              <w:tabs>
                <w:tab w:val="left" w:pos="1276"/>
              </w:tabs>
              <w:autoSpaceDE w:val="0"/>
              <w:autoSpaceDN w:val="0"/>
              <w:adjustRightInd w:val="0"/>
              <w:ind w:firstLine="709"/>
              <w:contextualSpacing/>
              <w:jc w:val="right"/>
            </w:pPr>
            <w:r w:rsidRPr="00773C83">
              <w:t>(по доверенности в интересах)</w:t>
            </w:r>
          </w:p>
          <w:p w:rsidR="008B2A21" w:rsidRPr="00773C83" w:rsidRDefault="008B2A21" w:rsidP="0087387E">
            <w:pPr>
              <w:tabs>
                <w:tab w:val="left" w:pos="1276"/>
              </w:tabs>
              <w:autoSpaceDE w:val="0"/>
              <w:autoSpaceDN w:val="0"/>
              <w:adjustRightInd w:val="0"/>
              <w:ind w:firstLine="709"/>
              <w:contextualSpacing/>
              <w:jc w:val="right"/>
            </w:pPr>
            <w:r w:rsidRPr="00773C83">
              <w:t>______________________________________</w:t>
            </w:r>
          </w:p>
          <w:p w:rsidR="008B2A21" w:rsidRPr="00773C83" w:rsidRDefault="008B2A21" w:rsidP="0087387E">
            <w:pPr>
              <w:tabs>
                <w:tab w:val="left" w:pos="1276"/>
              </w:tabs>
              <w:autoSpaceDE w:val="0"/>
              <w:autoSpaceDN w:val="0"/>
              <w:adjustRightInd w:val="0"/>
              <w:ind w:firstLine="709"/>
              <w:contextualSpacing/>
              <w:jc w:val="right"/>
            </w:pPr>
            <w:r w:rsidRPr="00773C83">
              <w:t>(адрес регистрации)</w:t>
            </w:r>
          </w:p>
          <w:p w:rsidR="008B2A21" w:rsidRPr="00773C83" w:rsidRDefault="008B2A21" w:rsidP="0087387E">
            <w:pPr>
              <w:tabs>
                <w:tab w:val="left" w:pos="1276"/>
              </w:tabs>
              <w:autoSpaceDE w:val="0"/>
              <w:autoSpaceDN w:val="0"/>
              <w:adjustRightInd w:val="0"/>
              <w:ind w:firstLine="709"/>
              <w:contextualSpacing/>
              <w:jc w:val="right"/>
            </w:pPr>
            <w:r w:rsidRPr="00773C83">
              <w:t>Контактный телефон ___________________</w:t>
            </w:r>
          </w:p>
          <w:p w:rsidR="008B2A21" w:rsidRPr="00773C83" w:rsidRDefault="008B2A21" w:rsidP="0087387E">
            <w:pPr>
              <w:tabs>
                <w:tab w:val="left" w:pos="1276"/>
              </w:tabs>
              <w:autoSpaceDE w:val="0"/>
              <w:autoSpaceDN w:val="0"/>
              <w:adjustRightInd w:val="0"/>
              <w:ind w:firstLine="709"/>
              <w:contextualSpacing/>
              <w:jc w:val="right"/>
            </w:pPr>
            <w:r w:rsidRPr="00773C83">
              <w:t>(указывается по желанию)</w:t>
            </w:r>
          </w:p>
          <w:p w:rsidR="008B2A21" w:rsidRPr="00773C83" w:rsidRDefault="008B2A21" w:rsidP="0087387E">
            <w:pPr>
              <w:tabs>
                <w:tab w:val="left" w:pos="1276"/>
              </w:tabs>
              <w:autoSpaceDE w:val="0"/>
              <w:autoSpaceDN w:val="0"/>
              <w:adjustRightInd w:val="0"/>
              <w:ind w:firstLine="709"/>
              <w:contextualSpacing/>
              <w:jc w:val="right"/>
            </w:pPr>
          </w:p>
          <w:p w:rsidR="008B2A21" w:rsidRPr="00773C83" w:rsidRDefault="008B2A21" w:rsidP="0087387E">
            <w:pPr>
              <w:tabs>
                <w:tab w:val="left" w:pos="1276"/>
              </w:tabs>
              <w:autoSpaceDE w:val="0"/>
              <w:autoSpaceDN w:val="0"/>
              <w:adjustRightInd w:val="0"/>
              <w:ind w:firstLine="709"/>
              <w:contextualSpacing/>
              <w:jc w:val="right"/>
            </w:pPr>
          </w:p>
        </w:tc>
      </w:tr>
    </w:tbl>
    <w:p w:rsidR="008B2A21" w:rsidRPr="00773C83" w:rsidRDefault="008B2A21" w:rsidP="008B2A21">
      <w:pPr>
        <w:ind w:firstLine="709"/>
        <w:jc w:val="right"/>
      </w:pPr>
    </w:p>
    <w:p w:rsidR="005A1783" w:rsidRPr="00773C83" w:rsidRDefault="005A1783" w:rsidP="005A1783">
      <w:pPr>
        <w:pStyle w:val="af8"/>
        <w:jc w:val="center"/>
        <w:rPr>
          <w:rFonts w:ascii="Times New Roman" w:hAnsi="Times New Roman" w:cs="Times New Roman"/>
        </w:rPr>
      </w:pPr>
      <w:r w:rsidRPr="00773C83">
        <w:rPr>
          <w:rStyle w:val="af6"/>
          <w:rFonts w:ascii="Times New Roman" w:hAnsi="Times New Roman" w:cs="Times New Roman"/>
        </w:rPr>
        <w:t>ЗАЯВЛЕНИЕ</w:t>
      </w:r>
    </w:p>
    <w:p w:rsidR="005A1783" w:rsidRPr="00773C83" w:rsidRDefault="005A1783" w:rsidP="005A1783">
      <w:pPr>
        <w:pStyle w:val="af8"/>
        <w:jc w:val="center"/>
        <w:rPr>
          <w:rFonts w:ascii="Times New Roman" w:hAnsi="Times New Roman" w:cs="Times New Roman"/>
        </w:rPr>
      </w:pPr>
      <w:proofErr w:type="gramStart"/>
      <w:r w:rsidRPr="00773C83">
        <w:rPr>
          <w:rStyle w:val="af6"/>
          <w:rFonts w:ascii="Times New Roman" w:hAnsi="Times New Roman" w:cs="Times New Roman"/>
        </w:rPr>
        <w:t>о принятии на учет в качестве нуждающихся в жилых помещениях,</w:t>
      </w:r>
      <w:proofErr w:type="gramEnd"/>
    </w:p>
    <w:p w:rsidR="005A1783" w:rsidRPr="00773C83" w:rsidRDefault="005A1783" w:rsidP="005A1783">
      <w:pPr>
        <w:pStyle w:val="af8"/>
        <w:jc w:val="center"/>
        <w:rPr>
          <w:rFonts w:ascii="Times New Roman" w:hAnsi="Times New Roman" w:cs="Times New Roman"/>
        </w:rPr>
      </w:pPr>
      <w:proofErr w:type="gramStart"/>
      <w:r w:rsidRPr="00773C83">
        <w:rPr>
          <w:rStyle w:val="af6"/>
          <w:rFonts w:ascii="Times New Roman" w:hAnsi="Times New Roman" w:cs="Times New Roman"/>
        </w:rPr>
        <w:t>предоставляемых</w:t>
      </w:r>
      <w:proofErr w:type="gramEnd"/>
      <w:r w:rsidRPr="00773C83">
        <w:rPr>
          <w:rStyle w:val="af6"/>
          <w:rFonts w:ascii="Times New Roman" w:hAnsi="Times New Roman" w:cs="Times New Roman"/>
        </w:rPr>
        <w:t xml:space="preserve"> по договору социального найма</w:t>
      </w:r>
    </w:p>
    <w:p w:rsidR="005A1783" w:rsidRPr="00773C83" w:rsidRDefault="005A1783" w:rsidP="005A1783">
      <w:pPr>
        <w:jc w:val="center"/>
      </w:pPr>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от _____________________________________________________________</w:t>
      </w:r>
      <w:r w:rsidR="0009238D">
        <w:rPr>
          <w:rFonts w:ascii="Times New Roman" w:hAnsi="Times New Roman" w:cs="Times New Roman"/>
        </w:rPr>
        <w:t>_____</w:t>
      </w:r>
      <w:r w:rsidRPr="00773C83">
        <w:rPr>
          <w:rFonts w:ascii="Times New Roman" w:hAnsi="Times New Roman" w:cs="Times New Roman"/>
        </w:rPr>
        <w:t>_________</w:t>
      </w:r>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 xml:space="preserve">                             </w:t>
      </w:r>
      <w:proofErr w:type="gramStart"/>
      <w:r w:rsidRPr="00773C83">
        <w:rPr>
          <w:rFonts w:ascii="Times New Roman" w:hAnsi="Times New Roman" w:cs="Times New Roman"/>
        </w:rPr>
        <w:t>(фамилия, имя, отчество,</w:t>
      </w:r>
      <w:proofErr w:type="gramEnd"/>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________________________________________________________________</w:t>
      </w:r>
      <w:r w:rsidR="00DF7984">
        <w:rPr>
          <w:rFonts w:ascii="Times New Roman" w:hAnsi="Times New Roman" w:cs="Times New Roman"/>
        </w:rPr>
        <w:t>____</w:t>
      </w:r>
      <w:r w:rsidRPr="00773C83">
        <w:rPr>
          <w:rFonts w:ascii="Times New Roman" w:hAnsi="Times New Roman" w:cs="Times New Roman"/>
        </w:rPr>
        <w:t>_________</w:t>
      </w:r>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 xml:space="preserve">                              дата и место рождения,</w:t>
      </w:r>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_____________________________________________________________________</w:t>
      </w:r>
      <w:r w:rsidR="00DF7984">
        <w:rPr>
          <w:rFonts w:ascii="Times New Roman" w:hAnsi="Times New Roman" w:cs="Times New Roman"/>
        </w:rPr>
        <w:t>____</w:t>
      </w:r>
      <w:r w:rsidRPr="00773C83">
        <w:rPr>
          <w:rFonts w:ascii="Times New Roman" w:hAnsi="Times New Roman" w:cs="Times New Roman"/>
        </w:rPr>
        <w:t>____</w:t>
      </w:r>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 xml:space="preserve">          </w:t>
      </w:r>
      <w:proofErr w:type="gramStart"/>
      <w:r w:rsidRPr="00773C83">
        <w:rPr>
          <w:rFonts w:ascii="Times New Roman" w:hAnsi="Times New Roman" w:cs="Times New Roman"/>
        </w:rPr>
        <w:t>реквизиты документа, удостоверяющего личность (серия, номер,</w:t>
      </w:r>
      <w:proofErr w:type="gramEnd"/>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 xml:space="preserve">                               кем и когда </w:t>
      </w:r>
      <w:proofErr w:type="gramStart"/>
      <w:r w:rsidRPr="00773C83">
        <w:rPr>
          <w:rFonts w:ascii="Times New Roman" w:hAnsi="Times New Roman" w:cs="Times New Roman"/>
        </w:rPr>
        <w:t>выдан</w:t>
      </w:r>
      <w:proofErr w:type="gramEnd"/>
      <w:r w:rsidRPr="00773C83">
        <w:rPr>
          <w:rFonts w:ascii="Times New Roman" w:hAnsi="Times New Roman" w:cs="Times New Roman"/>
        </w:rPr>
        <w:t>),</w:t>
      </w:r>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________________________________________________________________________</w:t>
      </w:r>
      <w:r w:rsidR="00DF7984">
        <w:rPr>
          <w:rFonts w:ascii="Times New Roman" w:hAnsi="Times New Roman" w:cs="Times New Roman"/>
        </w:rPr>
        <w:t>____</w:t>
      </w:r>
      <w:r w:rsidRPr="00773C83">
        <w:rPr>
          <w:rFonts w:ascii="Times New Roman" w:hAnsi="Times New Roman" w:cs="Times New Roman"/>
        </w:rPr>
        <w:t>_</w:t>
      </w:r>
    </w:p>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 xml:space="preserve">            адрес регистрации по месту жительства, номер телефона)</w:t>
      </w:r>
    </w:p>
    <w:p w:rsidR="005A1783" w:rsidRPr="00773C83" w:rsidRDefault="005A1783" w:rsidP="005A1783"/>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Прошу  принять меня и членов моей семьи  на учет в качестве нуждающихся в жилых помещениях, предоставляемых по договору социального найма.</w:t>
      </w:r>
    </w:p>
    <w:p w:rsidR="005A1783" w:rsidRPr="00773C83" w:rsidRDefault="005A1783" w:rsidP="005A1783"/>
    <w:p w:rsidR="005A1783" w:rsidRPr="00773C83" w:rsidRDefault="005A1783" w:rsidP="005A1783">
      <w:pPr>
        <w:pStyle w:val="af8"/>
        <w:rPr>
          <w:rFonts w:ascii="Times New Roman" w:hAnsi="Times New Roman" w:cs="Times New Roman"/>
        </w:rPr>
      </w:pPr>
      <w:r w:rsidRPr="00773C83">
        <w:rPr>
          <w:rFonts w:ascii="Times New Roman" w:hAnsi="Times New Roman" w:cs="Times New Roman"/>
        </w:rPr>
        <w:t xml:space="preserve">                       Сведения о составе семьи:</w:t>
      </w:r>
    </w:p>
    <w:p w:rsidR="005A1783" w:rsidRPr="00773C83" w:rsidRDefault="005A1783" w:rsidP="005A1783"/>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
        <w:gridCol w:w="2957"/>
        <w:gridCol w:w="1729"/>
        <w:gridCol w:w="648"/>
        <w:gridCol w:w="666"/>
        <w:gridCol w:w="1711"/>
        <w:gridCol w:w="28"/>
        <w:gridCol w:w="1423"/>
      </w:tblGrid>
      <w:tr w:rsidR="005A1783" w:rsidRPr="00773C83" w:rsidTr="004A23B0">
        <w:tc>
          <w:tcPr>
            <w:tcW w:w="336" w:type="dxa"/>
            <w:vMerge w:val="restart"/>
            <w:tcBorders>
              <w:top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1</w:t>
            </w: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Фамилия, имя, отчество члена семьи</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Родственные отношения</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Адрес регистрации по месту жительства</w:t>
            </w: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Отношение к работе, учебе</w:t>
            </w: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val="restart"/>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Паспортные данные</w:t>
            </w: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Серия, номер</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Место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выдачи</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 xml:space="preserve">Кем </w:t>
            </w:r>
            <w:proofErr w:type="gramStart"/>
            <w:r w:rsidRPr="00773C83">
              <w:rPr>
                <w:rFonts w:ascii="Times New Roman" w:hAnsi="Times New Roman" w:cs="Times New Roman"/>
              </w:rPr>
              <w:t>выдан</w:t>
            </w:r>
            <w:proofErr w:type="gramEnd"/>
          </w:p>
        </w:tc>
        <w:tc>
          <w:tcPr>
            <w:tcW w:w="4476" w:type="dxa"/>
            <w:gridSpan w:val="5"/>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val="restart"/>
            <w:tcBorders>
              <w:top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2</w:t>
            </w: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Фамилия, имя, отчество члена семьи</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Родственные отношения</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Адрес регистрации по месту жительства</w:t>
            </w: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Отношение к работе, учебе</w:t>
            </w: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val="restart"/>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Паспортные данные</w:t>
            </w: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Серия, номер</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Место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выдачи</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 xml:space="preserve">Дата </w:t>
            </w:r>
            <w:r w:rsidRPr="00773C83">
              <w:rPr>
                <w:rFonts w:ascii="Times New Roman" w:hAnsi="Times New Roman" w:cs="Times New Roman"/>
              </w:rPr>
              <w:lastRenderedPageBreak/>
              <w:t>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 xml:space="preserve">Кем </w:t>
            </w:r>
            <w:proofErr w:type="gramStart"/>
            <w:r w:rsidRPr="00773C83">
              <w:rPr>
                <w:rFonts w:ascii="Times New Roman" w:hAnsi="Times New Roman" w:cs="Times New Roman"/>
              </w:rPr>
              <w:t>выдан</w:t>
            </w:r>
            <w:proofErr w:type="gramEnd"/>
          </w:p>
        </w:tc>
        <w:tc>
          <w:tcPr>
            <w:tcW w:w="4476" w:type="dxa"/>
            <w:gridSpan w:val="5"/>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val="restart"/>
            <w:tcBorders>
              <w:top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3</w:t>
            </w: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Фамилия, имя, отчество члена семьи</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Родственные отношения</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Адрес регистрации по месту жительства</w:t>
            </w: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Отношение к работе, учебе</w:t>
            </w: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val="restart"/>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Паспортные данные</w:t>
            </w: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Серия, номер</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Место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выдачи</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 xml:space="preserve">Кем </w:t>
            </w:r>
            <w:proofErr w:type="gramStart"/>
            <w:r w:rsidRPr="00773C83">
              <w:rPr>
                <w:rFonts w:ascii="Times New Roman" w:hAnsi="Times New Roman" w:cs="Times New Roman"/>
              </w:rPr>
              <w:t>выдан</w:t>
            </w:r>
            <w:proofErr w:type="gramEnd"/>
          </w:p>
        </w:tc>
        <w:tc>
          <w:tcPr>
            <w:tcW w:w="4476" w:type="dxa"/>
            <w:gridSpan w:val="5"/>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val="restart"/>
            <w:tcBorders>
              <w:top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4</w:t>
            </w: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Фамилия, имя, отчество члена семьи</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Родственные отношения</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Адрес регистрации по месту жительства</w:t>
            </w: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Отношение к работе, учебе</w:t>
            </w: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val="restart"/>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Свидетельство о рождении</w:t>
            </w: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Серия, номер</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Место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выдачи</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 xml:space="preserve">Кем </w:t>
            </w:r>
            <w:proofErr w:type="gramStart"/>
            <w:r w:rsidRPr="00773C83">
              <w:rPr>
                <w:rFonts w:ascii="Times New Roman" w:hAnsi="Times New Roman" w:cs="Times New Roman"/>
              </w:rPr>
              <w:t>выдан</w:t>
            </w:r>
            <w:proofErr w:type="gramEnd"/>
          </w:p>
        </w:tc>
        <w:tc>
          <w:tcPr>
            <w:tcW w:w="4476" w:type="dxa"/>
            <w:gridSpan w:val="5"/>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val="restart"/>
            <w:tcBorders>
              <w:top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5</w:t>
            </w: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Фамилия, имя, отчество члена семьи</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Родственные отношения</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Адрес регистрации по месту жительства</w:t>
            </w: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Отношение к работе, учебе</w:t>
            </w: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val="restart"/>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Свидетельство о рождении</w:t>
            </w: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Серия, номер</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Место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выдачи</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 xml:space="preserve">Кем </w:t>
            </w:r>
            <w:proofErr w:type="gramStart"/>
            <w:r w:rsidRPr="00773C83">
              <w:rPr>
                <w:rFonts w:ascii="Times New Roman" w:hAnsi="Times New Roman" w:cs="Times New Roman"/>
              </w:rPr>
              <w:t>выдан</w:t>
            </w:r>
            <w:proofErr w:type="gramEnd"/>
          </w:p>
        </w:tc>
        <w:tc>
          <w:tcPr>
            <w:tcW w:w="4476" w:type="dxa"/>
            <w:gridSpan w:val="5"/>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val="restart"/>
            <w:tcBorders>
              <w:top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6</w:t>
            </w: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Фамилия, имя, отчество члена семьи</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Родственные отношения</w:t>
            </w: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Адрес регистрации по месту жительства</w:t>
            </w: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Отношение к работе, учебе</w:t>
            </w: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377"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451" w:type="dxa"/>
            <w:gridSpan w:val="2"/>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val="restart"/>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Свидетельство о рождении</w:t>
            </w: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Серия, номер</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Место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выдачи</w:t>
            </w:r>
          </w:p>
        </w:tc>
        <w:tc>
          <w:tcPr>
            <w:tcW w:w="1314"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39" w:type="dxa"/>
            <w:gridSpan w:val="2"/>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Дата рождения</w:t>
            </w:r>
          </w:p>
        </w:tc>
        <w:tc>
          <w:tcPr>
            <w:tcW w:w="1423" w:type="dxa"/>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r w:rsidR="005A1783" w:rsidRPr="00773C83" w:rsidTr="004A23B0">
        <w:tc>
          <w:tcPr>
            <w:tcW w:w="336" w:type="dxa"/>
            <w:vMerge/>
            <w:tcBorders>
              <w:top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2957" w:type="dxa"/>
            <w:vMerge/>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7"/>
              <w:rPr>
                <w:rFonts w:ascii="Times New Roman" w:hAnsi="Times New Roman" w:cs="Times New Roman"/>
              </w:rPr>
            </w:pPr>
          </w:p>
        </w:tc>
        <w:tc>
          <w:tcPr>
            <w:tcW w:w="1729" w:type="dxa"/>
            <w:tcBorders>
              <w:top w:val="single" w:sz="4" w:space="0" w:color="auto"/>
              <w:left w:val="single" w:sz="4" w:space="0" w:color="auto"/>
              <w:bottom w:val="single" w:sz="4" w:space="0" w:color="auto"/>
              <w:right w:val="single" w:sz="4" w:space="0" w:color="auto"/>
            </w:tcBorders>
          </w:tcPr>
          <w:p w:rsidR="005A1783" w:rsidRPr="00773C83" w:rsidRDefault="005A1783" w:rsidP="005A1783">
            <w:pPr>
              <w:pStyle w:val="af9"/>
              <w:rPr>
                <w:rFonts w:ascii="Times New Roman" w:hAnsi="Times New Roman" w:cs="Times New Roman"/>
              </w:rPr>
            </w:pPr>
            <w:r w:rsidRPr="00773C83">
              <w:rPr>
                <w:rFonts w:ascii="Times New Roman" w:hAnsi="Times New Roman" w:cs="Times New Roman"/>
              </w:rPr>
              <w:t xml:space="preserve">Кем </w:t>
            </w:r>
            <w:proofErr w:type="gramStart"/>
            <w:r w:rsidRPr="00773C83">
              <w:rPr>
                <w:rFonts w:ascii="Times New Roman" w:hAnsi="Times New Roman" w:cs="Times New Roman"/>
              </w:rPr>
              <w:t>выдан</w:t>
            </w:r>
            <w:proofErr w:type="gramEnd"/>
          </w:p>
        </w:tc>
        <w:tc>
          <w:tcPr>
            <w:tcW w:w="4476" w:type="dxa"/>
            <w:gridSpan w:val="5"/>
            <w:tcBorders>
              <w:top w:val="single" w:sz="4" w:space="0" w:color="auto"/>
              <w:left w:val="single" w:sz="4" w:space="0" w:color="auto"/>
              <w:bottom w:val="single" w:sz="4" w:space="0" w:color="auto"/>
            </w:tcBorders>
          </w:tcPr>
          <w:p w:rsidR="005A1783" w:rsidRPr="00773C83" w:rsidRDefault="005A1783" w:rsidP="005A1783">
            <w:pPr>
              <w:pStyle w:val="af7"/>
              <w:rPr>
                <w:rFonts w:ascii="Times New Roman" w:hAnsi="Times New Roman" w:cs="Times New Roman"/>
              </w:rPr>
            </w:pPr>
          </w:p>
        </w:tc>
      </w:tr>
    </w:tbl>
    <w:p w:rsidR="005A1783" w:rsidRPr="00773C83" w:rsidRDefault="005A1783" w:rsidP="005A1783">
      <w:pPr>
        <w:jc w:val="both"/>
      </w:pP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К  заявлению   прилагаются  документы  согласно  перечню   (приложение  к заявлению) в количестве ____________________________________________________ экземпляров.</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(прописью)</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5A1783" w:rsidRPr="00773C83" w:rsidRDefault="005A1783" w:rsidP="005A1783">
      <w:pPr>
        <w:jc w:val="both"/>
      </w:pP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Подписи заявителя, подавшего заявление, и совершеннолетних членов семьи:</w:t>
      </w:r>
    </w:p>
    <w:p w:rsidR="005A1783" w:rsidRPr="00773C83" w:rsidRDefault="005A1783" w:rsidP="005A1783">
      <w:pPr>
        <w:jc w:val="both"/>
      </w:pP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1 _______________________________ ______________________________________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(подпись)                   (расшифровка подписи)</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2 _______________________________ ______________________________________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lastRenderedPageBreak/>
        <w:t xml:space="preserve">             (подпись)                   (расшифровка подписи)</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3 _______________________________ ______________________________________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(подпись)                   (расшифровка подписи)</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4 _______________________________ ______________________________________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(подпись)                   (расшифровка подписи)</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5 _______________________________ ______________________________________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(подпись)                   (расшифровка подписи)</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6 _______________________________ ______________________________________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(подпись)                   (расшифровка подписи)</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(следующие позиции заполняются  должностным лицом,  принявшим заявление)</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Документы представлены                    "__" ________________ 20___ г.</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Входящий номер регистрации заявления 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______________________________________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w:t>
      </w:r>
      <w:proofErr w:type="gramStart"/>
      <w:r w:rsidRPr="00773C83">
        <w:rPr>
          <w:rFonts w:ascii="Times New Roman" w:hAnsi="Times New Roman" w:cs="Times New Roman"/>
        </w:rPr>
        <w:t>(должность,</w:t>
      </w:r>
      <w:proofErr w:type="gramEnd"/>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______________________________________ _________________________________</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Ф.И.О. должностного лица,                       (подпись)</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 xml:space="preserve">      </w:t>
      </w:r>
      <w:proofErr w:type="gramStart"/>
      <w:r w:rsidRPr="00773C83">
        <w:rPr>
          <w:rFonts w:ascii="Times New Roman" w:hAnsi="Times New Roman" w:cs="Times New Roman"/>
        </w:rPr>
        <w:t>принявшего</w:t>
      </w:r>
      <w:proofErr w:type="gramEnd"/>
      <w:r w:rsidRPr="00773C83">
        <w:rPr>
          <w:rFonts w:ascii="Times New Roman" w:hAnsi="Times New Roman" w:cs="Times New Roman"/>
        </w:rPr>
        <w:t xml:space="preserve"> заявление)</w:t>
      </w:r>
    </w:p>
    <w:p w:rsidR="005A1783" w:rsidRPr="00773C83" w:rsidRDefault="005A1783" w:rsidP="005A1783">
      <w:pPr>
        <w:jc w:val="both"/>
      </w:pP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Выдана расписка в получении документов</w:t>
      </w:r>
    </w:p>
    <w:p w:rsidR="005A1783" w:rsidRPr="00773C83" w:rsidRDefault="005A1783" w:rsidP="005A1783">
      <w:pPr>
        <w:jc w:val="both"/>
      </w:pP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Расписку получил                           "__" ________________ 20___ г.</w:t>
      </w:r>
    </w:p>
    <w:p w:rsidR="005A1783" w:rsidRPr="00773C83" w:rsidRDefault="005A1783" w:rsidP="005A1783">
      <w:pPr>
        <w:pStyle w:val="af8"/>
        <w:jc w:val="both"/>
        <w:rPr>
          <w:rFonts w:ascii="Times New Roman" w:hAnsi="Times New Roman" w:cs="Times New Roman"/>
        </w:rPr>
      </w:pPr>
      <w:r w:rsidRPr="00773C83">
        <w:rPr>
          <w:rFonts w:ascii="Times New Roman" w:hAnsi="Times New Roman" w:cs="Times New Roman"/>
        </w:rPr>
        <w:t>_____________________________</w:t>
      </w:r>
    </w:p>
    <w:p w:rsidR="005A1783" w:rsidRPr="00773C83" w:rsidRDefault="005A1783" w:rsidP="005A1783">
      <w:pPr>
        <w:jc w:val="both"/>
      </w:pPr>
      <w:r w:rsidRPr="00773C83">
        <w:t>(подпись заявителя)</w:t>
      </w:r>
    </w:p>
    <w:p w:rsidR="005A1783" w:rsidRPr="00773C83" w:rsidRDefault="005A1783" w:rsidP="005A1783"/>
    <w:tbl>
      <w:tblPr>
        <w:tblW w:w="0" w:type="auto"/>
        <w:tblInd w:w="108" w:type="dxa"/>
        <w:tblLook w:val="0000" w:firstRow="0" w:lastRow="0" w:firstColumn="0" w:lastColumn="0" w:noHBand="0" w:noVBand="0"/>
      </w:tblPr>
      <w:tblGrid>
        <w:gridCol w:w="6304"/>
        <w:gridCol w:w="3158"/>
      </w:tblGrid>
      <w:tr w:rsidR="005A1783" w:rsidRPr="00773C83" w:rsidTr="005A1783">
        <w:tc>
          <w:tcPr>
            <w:tcW w:w="6666" w:type="dxa"/>
            <w:tcBorders>
              <w:top w:val="nil"/>
              <w:left w:val="nil"/>
              <w:bottom w:val="nil"/>
              <w:right w:val="nil"/>
            </w:tcBorders>
          </w:tcPr>
          <w:p w:rsidR="005A1783" w:rsidRPr="00773C83" w:rsidRDefault="005A1783" w:rsidP="005A1783">
            <w:pPr>
              <w:pStyle w:val="af9"/>
              <w:rPr>
                <w:rFonts w:ascii="Times New Roman" w:hAnsi="Times New Roman" w:cs="Times New Roman"/>
              </w:rPr>
            </w:pPr>
          </w:p>
        </w:tc>
        <w:tc>
          <w:tcPr>
            <w:tcW w:w="3333" w:type="dxa"/>
            <w:tcBorders>
              <w:top w:val="nil"/>
              <w:left w:val="nil"/>
              <w:bottom w:val="nil"/>
              <w:right w:val="nil"/>
            </w:tcBorders>
          </w:tcPr>
          <w:p w:rsidR="005A1783" w:rsidRPr="00773C83" w:rsidRDefault="005A1783" w:rsidP="005A1783">
            <w:pPr>
              <w:pStyle w:val="af7"/>
              <w:jc w:val="right"/>
              <w:rPr>
                <w:rFonts w:ascii="Times New Roman" w:hAnsi="Times New Roman" w:cs="Times New Roman"/>
              </w:rPr>
            </w:pPr>
          </w:p>
        </w:tc>
      </w:tr>
    </w:tbl>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Default="005A1783" w:rsidP="008B2A21">
      <w:pPr>
        <w:ind w:firstLine="709"/>
        <w:jc w:val="right"/>
      </w:pPr>
    </w:p>
    <w:p w:rsidR="00DF7984" w:rsidRDefault="00DF7984" w:rsidP="008B2A21">
      <w:pPr>
        <w:ind w:firstLine="709"/>
        <w:jc w:val="right"/>
      </w:pPr>
    </w:p>
    <w:p w:rsidR="00DF7984" w:rsidRDefault="00DF7984" w:rsidP="008B2A21">
      <w:pPr>
        <w:ind w:firstLine="709"/>
        <w:jc w:val="right"/>
      </w:pPr>
    </w:p>
    <w:p w:rsidR="00DF7984" w:rsidRDefault="00DF7984" w:rsidP="008B2A21">
      <w:pPr>
        <w:ind w:firstLine="709"/>
        <w:jc w:val="right"/>
      </w:pPr>
    </w:p>
    <w:p w:rsidR="00DF7984" w:rsidRPr="00773C83" w:rsidRDefault="00DF7984"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5A1783" w:rsidRPr="00773C83" w:rsidRDefault="005A1783" w:rsidP="008B2A21">
      <w:pPr>
        <w:ind w:firstLine="709"/>
        <w:jc w:val="right"/>
      </w:pPr>
    </w:p>
    <w:p w:rsidR="008B2A21" w:rsidRPr="00773C83" w:rsidRDefault="008B2A21" w:rsidP="008B2A21">
      <w:pPr>
        <w:ind w:firstLine="709"/>
        <w:jc w:val="right"/>
      </w:pPr>
      <w:r w:rsidRPr="00773C83">
        <w:t>Приложение № 3</w:t>
      </w:r>
    </w:p>
    <w:p w:rsidR="008B2A21" w:rsidRPr="00773C83" w:rsidRDefault="008B2A21" w:rsidP="008B2A21">
      <w:pPr>
        <w:ind w:firstLine="709"/>
        <w:jc w:val="right"/>
      </w:pPr>
      <w:r w:rsidRPr="00773C83">
        <w:t>к административному</w:t>
      </w:r>
    </w:p>
    <w:p w:rsidR="008B2A21" w:rsidRPr="00773C83" w:rsidRDefault="008B2A21" w:rsidP="008B2A21">
      <w:pPr>
        <w:ind w:firstLine="709"/>
        <w:jc w:val="right"/>
      </w:pPr>
      <w:r w:rsidRPr="00773C83">
        <w:t>регламенту</w:t>
      </w:r>
    </w:p>
    <w:p w:rsidR="004269B6" w:rsidRPr="00773C83" w:rsidRDefault="004269B6" w:rsidP="008B2A21">
      <w:pPr>
        <w:ind w:firstLine="709"/>
        <w:jc w:val="right"/>
      </w:pPr>
    </w:p>
    <w:p w:rsidR="004269B6" w:rsidRPr="00773C83" w:rsidRDefault="004269B6" w:rsidP="008B2A21">
      <w:pPr>
        <w:ind w:firstLine="709"/>
        <w:jc w:val="right"/>
      </w:pPr>
    </w:p>
    <w:p w:rsidR="004269B6" w:rsidRPr="00773C83" w:rsidRDefault="004269B6" w:rsidP="004269B6">
      <w:pPr>
        <w:jc w:val="center"/>
      </w:pPr>
      <w:r w:rsidRPr="00773C83">
        <w:t>БЛОК-СХЕМА</w:t>
      </w:r>
    </w:p>
    <w:p w:rsidR="004269B6" w:rsidRPr="00773C83" w:rsidRDefault="004269B6" w:rsidP="008B2A21">
      <w:pPr>
        <w:ind w:firstLine="709"/>
        <w:jc w:val="right"/>
      </w:pPr>
    </w:p>
    <w:p w:rsidR="008B2A21" w:rsidRPr="00773C83" w:rsidRDefault="008B2A21" w:rsidP="008B2A21">
      <w:pPr>
        <w:ind w:firstLine="709"/>
        <w:jc w:val="right"/>
      </w:pPr>
      <w:r w:rsidRPr="00773C83">
        <w:rPr>
          <w:noProof/>
        </w:rPr>
        <mc:AlternateContent>
          <mc:Choice Requires="wps">
            <w:drawing>
              <wp:anchor distT="0" distB="0" distL="114300" distR="114300" simplePos="0" relativeHeight="251702272" behindDoc="0" locked="0" layoutInCell="1" allowOverlap="1" wp14:anchorId="1942B35A" wp14:editId="2EE73C6B">
                <wp:simplePos x="0" y="0"/>
                <wp:positionH relativeFrom="column">
                  <wp:posOffset>553720</wp:posOffset>
                </wp:positionH>
                <wp:positionV relativeFrom="paragraph">
                  <wp:posOffset>198120</wp:posOffset>
                </wp:positionV>
                <wp:extent cx="4640580" cy="304800"/>
                <wp:effectExtent l="0" t="0" r="2667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058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31587A" w:rsidRDefault="00873F3F" w:rsidP="008B2A21">
                            <w:pPr>
                              <w:jc w:val="center"/>
                              <w:rPr>
                                <w:color w:val="000000" w:themeColor="text1"/>
                              </w:rPr>
                            </w:pPr>
                            <w:r w:rsidRPr="0031587A">
                              <w:rPr>
                                <w:color w:val="000000" w:themeColor="text1"/>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left:0;text-align:left;margin-left:43.6pt;margin-top:15.6pt;width:365.4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" filled="f" strokecolor="black [3213]">
                <v:path arrowok="t"/>
                <v:textbox>
                  <w:txbxContent>
                    <w:p w:rsidR="00873F3F" w:rsidRPr="0031587A" w:rsidRDefault="00873F3F" w:rsidP="008B2A21">
                      <w:pPr>
                        <w:jc w:val="center"/>
                        <w:rPr>
                          <w:color w:val="000000" w:themeColor="text1"/>
                        </w:rPr>
                      </w:pPr>
                      <w:r w:rsidRPr="0031587A">
                        <w:rPr>
                          <w:color w:val="000000" w:themeColor="text1"/>
                        </w:rPr>
                        <w:t>Прием и регистрация заявления и прилагаемых к нему документов</w:t>
                      </w:r>
                    </w:p>
                  </w:txbxContent>
                </v:textbox>
              </v:rect>
            </w:pict>
          </mc:Fallback>
        </mc:AlternateContent>
      </w:r>
    </w:p>
    <w:p w:rsidR="008B2A21" w:rsidRPr="00773C83" w:rsidRDefault="008B2A21" w:rsidP="008B2A21">
      <w:pPr>
        <w:ind w:firstLine="709"/>
        <w:jc w:val="right"/>
      </w:pPr>
    </w:p>
    <w:p w:rsidR="008B2A21" w:rsidRPr="00773C83" w:rsidRDefault="00246402" w:rsidP="008B2A21">
      <w:pPr>
        <w:ind w:firstLine="709"/>
      </w:pPr>
      <w:r w:rsidRPr="00773C83">
        <w:rPr>
          <w:noProof/>
        </w:rPr>
        <mc:AlternateContent>
          <mc:Choice Requires="wps">
            <w:drawing>
              <wp:anchor distT="0" distB="0" distL="114299" distR="114299" simplePos="0" relativeHeight="251743744" behindDoc="0" locked="0" layoutInCell="1" allowOverlap="1" wp14:anchorId="78059B9A" wp14:editId="0A2F4EC5">
                <wp:simplePos x="0" y="0"/>
                <wp:positionH relativeFrom="column">
                  <wp:posOffset>4373880</wp:posOffset>
                </wp:positionH>
                <wp:positionV relativeFrom="paragraph">
                  <wp:posOffset>137795</wp:posOffset>
                </wp:positionV>
                <wp:extent cx="0" cy="213360"/>
                <wp:effectExtent l="95250" t="0" r="5715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136A64" id="_x0000_t32" coordsize="21600,21600" o:spt="32" o:oned="t" path="m,l21600,21600e" filled="f">
                <v:path arrowok="t" fillok="f" o:connecttype="none"/>
                <o:lock v:ext="edit" shapetype="t"/>
              </v:shapetype>
              <v:shape id="Прямая со стрелкой 27" o:spid="_x0000_s1026" type="#_x0000_t32" style="position:absolute;margin-left:344.4pt;margin-top:10.85pt;width:0;height:16.8pt;z-index:251743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Q+IgIAAGAEAAAOAAAAZHJzL2Uyb0RvYy54bWysVM1y0zAQvjPDO2h0J07Saa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" strokecolor="black [3213]">
                <v:stroke endarrow="open"/>
                <o:lock v:ext="edit" shapetype="f"/>
              </v:shape>
            </w:pict>
          </mc:Fallback>
        </mc:AlternateContent>
      </w:r>
      <w:r w:rsidRPr="00773C83">
        <w:rPr>
          <w:noProof/>
        </w:rPr>
        <mc:AlternateContent>
          <mc:Choice Requires="wps">
            <w:drawing>
              <wp:anchor distT="0" distB="0" distL="114299" distR="114299" simplePos="0" relativeHeight="251736576" behindDoc="0" locked="0" layoutInCell="1" allowOverlap="1" wp14:anchorId="53ED9DBA" wp14:editId="5DC8D152">
                <wp:simplePos x="0" y="0"/>
                <wp:positionH relativeFrom="column">
                  <wp:posOffset>1333500</wp:posOffset>
                </wp:positionH>
                <wp:positionV relativeFrom="paragraph">
                  <wp:posOffset>145415</wp:posOffset>
                </wp:positionV>
                <wp:extent cx="0" cy="213360"/>
                <wp:effectExtent l="95250" t="0" r="5715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8FC094" id="Прямая со стрелкой 26" o:spid="_x0000_s1026" type="#_x0000_t32" style="position:absolute;margin-left:105pt;margin-top:11.45pt;width:0;height:16.8pt;z-index:251736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" strokecolor="black [3213]">
                <v:stroke endarrow="open"/>
                <o:lock v:ext="edit" shapetype="f"/>
              </v:shape>
            </w:pict>
          </mc:Fallback>
        </mc:AlternateContent>
      </w:r>
    </w:p>
    <w:p w:rsidR="008B2A21" w:rsidRPr="00773C83" w:rsidRDefault="00246402" w:rsidP="008B2A21">
      <w:pPr>
        <w:ind w:firstLine="709"/>
        <w:jc w:val="right"/>
      </w:pPr>
      <w:r w:rsidRPr="00773C83">
        <w:rPr>
          <w:noProof/>
        </w:rPr>
        <mc:AlternateContent>
          <mc:Choice Requires="wps">
            <w:drawing>
              <wp:anchor distT="0" distB="0" distL="114300" distR="114300" simplePos="0" relativeHeight="251713024" behindDoc="0" locked="0" layoutInCell="1" allowOverlap="1" wp14:anchorId="7C130E14" wp14:editId="02100690">
                <wp:simplePos x="0" y="0"/>
                <wp:positionH relativeFrom="column">
                  <wp:posOffset>19685</wp:posOffset>
                </wp:positionH>
                <wp:positionV relativeFrom="paragraph">
                  <wp:posOffset>179070</wp:posOffset>
                </wp:positionV>
                <wp:extent cx="2385060" cy="434340"/>
                <wp:effectExtent l="0" t="0" r="15240" b="22860"/>
                <wp:wrapNone/>
                <wp:docPr id="23" name="Прямоугольник 23"/>
                <wp:cNvGraphicFramePr/>
                <a:graphic xmlns:a="http://schemas.openxmlformats.org/drawingml/2006/main">
                  <a:graphicData uri="http://schemas.microsoft.com/office/word/2010/wordprocessingShape">
                    <wps:wsp>
                      <wps:cNvSpPr/>
                      <wps:spPr>
                        <a:xfrm>
                          <a:off x="0" y="0"/>
                          <a:ext cx="2385060" cy="4343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F3F" w:rsidRDefault="00873F3F" w:rsidP="005A1783">
                            <w:pPr>
                              <w:jc w:val="center"/>
                            </w:pPr>
                            <w:r>
                              <w:t>Соответствуют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7" style="position:absolute;left:0;text-align:left;margin-left:1.55pt;margin-top:14.1pt;width:187.8pt;height:34.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" fillcolor="white [3201]" strokecolor="black [3213]" strokeweight=".25pt">
                <v:textbox>
                  <w:txbxContent>
                    <w:p w:rsidR="00873F3F" w:rsidRDefault="00873F3F" w:rsidP="005A1783">
                      <w:pPr>
                        <w:jc w:val="center"/>
                      </w:pPr>
                      <w:r>
                        <w:t>Соответствуют</w:t>
                      </w:r>
                    </w:p>
                  </w:txbxContent>
                </v:textbox>
              </v:rect>
            </w:pict>
          </mc:Fallback>
        </mc:AlternateContent>
      </w:r>
    </w:p>
    <w:p w:rsidR="008B2A21" w:rsidRPr="00773C83" w:rsidRDefault="00246402" w:rsidP="008B2A21">
      <w:pPr>
        <w:ind w:firstLine="709"/>
        <w:jc w:val="right"/>
      </w:pPr>
      <w:r w:rsidRPr="00773C83">
        <w:rPr>
          <w:noProof/>
        </w:rPr>
        <mc:AlternateContent>
          <mc:Choice Requires="wps">
            <w:drawing>
              <wp:anchor distT="0" distB="0" distL="114300" distR="114300" simplePos="0" relativeHeight="251729408" behindDoc="0" locked="0" layoutInCell="1" allowOverlap="1" wp14:anchorId="3BD86801" wp14:editId="781AAFDA">
                <wp:simplePos x="0" y="0"/>
                <wp:positionH relativeFrom="column">
                  <wp:posOffset>3441065</wp:posOffset>
                </wp:positionH>
                <wp:positionV relativeFrom="paragraph">
                  <wp:posOffset>12700</wp:posOffset>
                </wp:positionV>
                <wp:extent cx="2270760" cy="426720"/>
                <wp:effectExtent l="0" t="0" r="15240" b="11430"/>
                <wp:wrapNone/>
                <wp:docPr id="24" name="Прямоугольник 24"/>
                <wp:cNvGraphicFramePr/>
                <a:graphic xmlns:a="http://schemas.openxmlformats.org/drawingml/2006/main">
                  <a:graphicData uri="http://schemas.microsoft.com/office/word/2010/wordprocessingShape">
                    <wps:wsp>
                      <wps:cNvSpPr/>
                      <wps:spPr>
                        <a:xfrm>
                          <a:off x="0" y="0"/>
                          <a:ext cx="2270760" cy="4267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73F3F" w:rsidRDefault="00873F3F" w:rsidP="005A1783">
                            <w:pPr>
                              <w:jc w:val="center"/>
                            </w:pPr>
                            <w:r>
                              <w:t>Не соответствуют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8" style="position:absolute;left:0;text-align:left;margin-left:270.95pt;margin-top:1pt;width:178.8pt;height:33.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" fillcolor="white [3201]" strokecolor="black [3213]" strokeweight=".25pt">
                <v:textbox>
                  <w:txbxContent>
                    <w:p w:rsidR="00873F3F" w:rsidRDefault="00873F3F" w:rsidP="005A1783">
                      <w:pPr>
                        <w:jc w:val="center"/>
                      </w:pPr>
                      <w:r>
                        <w:t>Не соответствуют</w:t>
                      </w:r>
                    </w:p>
                  </w:txbxContent>
                </v:textbox>
              </v:rect>
            </w:pict>
          </mc:Fallback>
        </mc:AlternateContent>
      </w:r>
    </w:p>
    <w:p w:rsidR="008B2A21" w:rsidRPr="00773C83" w:rsidRDefault="008B2A21" w:rsidP="008B2A21">
      <w:pPr>
        <w:ind w:firstLine="709"/>
        <w:jc w:val="right"/>
      </w:pPr>
    </w:p>
    <w:p w:rsidR="008B2A21" w:rsidRPr="00773C83" w:rsidRDefault="00246402" w:rsidP="008B2A21">
      <w:pPr>
        <w:ind w:firstLine="709"/>
        <w:jc w:val="right"/>
      </w:pPr>
      <w:r w:rsidRPr="00773C83">
        <w:rPr>
          <w:noProof/>
        </w:rPr>
        <mc:AlternateContent>
          <mc:Choice Requires="wps">
            <w:drawing>
              <wp:anchor distT="0" distB="0" distL="114299" distR="114299" simplePos="0" relativeHeight="251665920" behindDoc="0" locked="0" layoutInCell="1" allowOverlap="1" wp14:anchorId="32D92599" wp14:editId="4F842B88">
                <wp:simplePos x="0" y="0"/>
                <wp:positionH relativeFrom="column">
                  <wp:posOffset>4439285</wp:posOffset>
                </wp:positionH>
                <wp:positionV relativeFrom="paragraph">
                  <wp:posOffset>7620</wp:posOffset>
                </wp:positionV>
                <wp:extent cx="0" cy="213360"/>
                <wp:effectExtent l="95250" t="0" r="57150" b="533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C1DE00" id="Прямая со стрелкой 21" o:spid="_x0000_s1026" type="#_x0000_t32" style="position:absolute;margin-left:349.55pt;margin-top:.6pt;width:0;height:16.8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" strokecolor="black [3213]">
                <v:stroke endarrow="open"/>
                <o:lock v:ext="edit" shapetype="f"/>
              </v:shape>
            </w:pict>
          </mc:Fallback>
        </mc:AlternateContent>
      </w:r>
      <w:r w:rsidRPr="00773C83">
        <w:rPr>
          <w:noProof/>
        </w:rPr>
        <mc:AlternateContent>
          <mc:Choice Requires="wps">
            <w:drawing>
              <wp:anchor distT="0" distB="0" distL="114299" distR="114299" simplePos="0" relativeHeight="251635200" behindDoc="0" locked="0" layoutInCell="1" allowOverlap="1" wp14:anchorId="1C86EF27" wp14:editId="7F917079">
                <wp:simplePos x="0" y="0"/>
                <wp:positionH relativeFrom="column">
                  <wp:posOffset>1315085</wp:posOffset>
                </wp:positionH>
                <wp:positionV relativeFrom="paragraph">
                  <wp:posOffset>15240</wp:posOffset>
                </wp:positionV>
                <wp:extent cx="0" cy="213360"/>
                <wp:effectExtent l="95250" t="0" r="57150"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DA2C77" id="Прямая со стрелкой 14" o:spid="_x0000_s1026" type="#_x0000_t32" style="position:absolute;margin-left:103.55pt;margin-top:1.2pt;width:0;height:16.8p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QTIgIAAGAEAAAOAAAAZHJzL2Uyb0RvYy54bWysVM1y0zAQvjPDO2h0J05S2q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" strokecolor="black [3213]">
                <v:stroke endarrow="open"/>
                <o:lock v:ext="edit" shapetype="f"/>
              </v:shape>
            </w:pict>
          </mc:Fallback>
        </mc:AlternateContent>
      </w:r>
    </w:p>
    <w:p w:rsidR="008B2A21" w:rsidRPr="00773C83" w:rsidRDefault="00246402" w:rsidP="008B2A21">
      <w:pPr>
        <w:ind w:firstLine="709"/>
        <w:jc w:val="right"/>
      </w:pPr>
      <w:r w:rsidRPr="00773C83">
        <w:rPr>
          <w:noProof/>
        </w:rPr>
        <mc:AlternateContent>
          <mc:Choice Requires="wps">
            <w:drawing>
              <wp:anchor distT="0" distB="0" distL="114300" distR="114300" simplePos="0" relativeHeight="251649536" behindDoc="0" locked="0" layoutInCell="1" allowOverlap="1" wp14:anchorId="0994D2D6" wp14:editId="2D691F67">
                <wp:simplePos x="0" y="0"/>
                <wp:positionH relativeFrom="column">
                  <wp:posOffset>3723005</wp:posOffset>
                </wp:positionH>
                <wp:positionV relativeFrom="paragraph">
                  <wp:posOffset>8255</wp:posOffset>
                </wp:positionV>
                <wp:extent cx="2049780" cy="640080"/>
                <wp:effectExtent l="0" t="0" r="26670" b="266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640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FD4D35" w:rsidRDefault="00873F3F" w:rsidP="008B2A21">
                            <w:pPr>
                              <w:jc w:val="center"/>
                              <w:rPr>
                                <w:color w:val="000000" w:themeColor="text1"/>
                              </w:rPr>
                            </w:pPr>
                            <w:r>
                              <w:rPr>
                                <w:color w:val="000000" w:themeColor="text1"/>
                              </w:rPr>
                              <w:t>Подготовка уведомления и в</w:t>
                            </w:r>
                            <w:r w:rsidRPr="00817657">
                              <w:rPr>
                                <w:color w:val="000000" w:themeColor="text1"/>
                              </w:rPr>
                              <w:t>озврат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29" style="position:absolute;left:0;text-align:left;margin-left:293.15pt;margin-top:.65pt;width:161.4pt;height:5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" filled="f" strokecolor="black [3213]">
                <v:path arrowok="t"/>
                <v:textbox>
                  <w:txbxContent>
                    <w:p w:rsidR="00873F3F" w:rsidRPr="00FD4D35" w:rsidRDefault="00873F3F" w:rsidP="008B2A21">
                      <w:pPr>
                        <w:jc w:val="center"/>
                        <w:rPr>
                          <w:color w:val="000000" w:themeColor="text1"/>
                        </w:rPr>
                      </w:pPr>
                      <w:r>
                        <w:rPr>
                          <w:color w:val="000000" w:themeColor="text1"/>
                        </w:rPr>
                        <w:t>Подготовка уведомления и в</w:t>
                      </w:r>
                      <w:r w:rsidRPr="00817657">
                        <w:rPr>
                          <w:color w:val="000000" w:themeColor="text1"/>
                        </w:rPr>
                        <w:t>озврат документов заявителю</w:t>
                      </w:r>
                    </w:p>
                  </w:txbxContent>
                </v:textbox>
              </v:rect>
            </w:pict>
          </mc:Fallback>
        </mc:AlternateContent>
      </w:r>
      <w:r w:rsidRPr="00773C83">
        <w:rPr>
          <w:noProof/>
        </w:rPr>
        <mc:AlternateContent>
          <mc:Choice Requires="wps">
            <w:drawing>
              <wp:anchor distT="0" distB="0" distL="114300" distR="114300" simplePos="0" relativeHeight="251624960" behindDoc="0" locked="0" layoutInCell="1" allowOverlap="1" wp14:anchorId="34E68D15" wp14:editId="0BBF303B">
                <wp:simplePos x="0" y="0"/>
                <wp:positionH relativeFrom="column">
                  <wp:posOffset>4445</wp:posOffset>
                </wp:positionH>
                <wp:positionV relativeFrom="paragraph">
                  <wp:posOffset>53975</wp:posOffset>
                </wp:positionV>
                <wp:extent cx="3550920" cy="640080"/>
                <wp:effectExtent l="0" t="0" r="11430"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0920" cy="6400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2C2D47" w:rsidRDefault="00873F3F" w:rsidP="0081765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817657">
                              <w:rPr>
                                <w:rFonts w:ascii="Times New Roman" w:hAnsi="Times New Roman" w:cs="Times New Roman"/>
                                <w:color w:val="000000" w:themeColor="text1"/>
                                <w:sz w:val="24"/>
                                <w:szCs w:val="24"/>
                              </w:rPr>
                              <w:t xml:space="preserve">рием и регистрация заявления и </w:t>
                            </w:r>
                            <w:r>
                              <w:rPr>
                                <w:rFonts w:ascii="Times New Roman" w:hAnsi="Times New Roman" w:cs="Times New Roman"/>
                                <w:color w:val="000000" w:themeColor="text1"/>
                                <w:sz w:val="24"/>
                                <w:szCs w:val="24"/>
                              </w:rPr>
                              <w:t>к</w:t>
                            </w:r>
                            <w:r w:rsidRPr="00817657">
                              <w:rPr>
                                <w:rFonts w:ascii="Times New Roman" w:hAnsi="Times New Roman" w:cs="Times New Roman"/>
                                <w:color w:val="000000" w:themeColor="text1"/>
                                <w:sz w:val="24"/>
                                <w:szCs w:val="24"/>
                              </w:rPr>
                              <w:t>омплекта документов, выдача расписки в получении документов с указанием их перечня и даты получения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35pt;margin-top:4.25pt;width:279.6pt;height:50.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" filled="f" strokecolor="black [3213]">
                <v:path arrowok="t"/>
                <v:textbox>
                  <w:txbxContent>
                    <w:p w:rsidR="00873F3F" w:rsidRPr="002C2D47" w:rsidRDefault="00873F3F" w:rsidP="0081765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817657">
                        <w:rPr>
                          <w:rFonts w:ascii="Times New Roman" w:hAnsi="Times New Roman" w:cs="Times New Roman"/>
                          <w:color w:val="000000" w:themeColor="text1"/>
                          <w:sz w:val="24"/>
                          <w:szCs w:val="24"/>
                        </w:rPr>
                        <w:t xml:space="preserve">рием и регистрация заявления и </w:t>
                      </w:r>
                      <w:r>
                        <w:rPr>
                          <w:rFonts w:ascii="Times New Roman" w:hAnsi="Times New Roman" w:cs="Times New Roman"/>
                          <w:color w:val="000000" w:themeColor="text1"/>
                          <w:sz w:val="24"/>
                          <w:szCs w:val="24"/>
                        </w:rPr>
                        <w:t>к</w:t>
                      </w:r>
                      <w:r w:rsidRPr="00817657">
                        <w:rPr>
                          <w:rFonts w:ascii="Times New Roman" w:hAnsi="Times New Roman" w:cs="Times New Roman"/>
                          <w:color w:val="000000" w:themeColor="text1"/>
                          <w:sz w:val="24"/>
                          <w:szCs w:val="24"/>
                        </w:rPr>
                        <w:t>омплекта документов, выдача расписки в получении документов с указанием их перечня и даты получения</w:t>
                      </w:r>
                    </w:p>
                  </w:txbxContent>
                </v:textbox>
              </v:rect>
            </w:pict>
          </mc:Fallback>
        </mc:AlternateContent>
      </w:r>
    </w:p>
    <w:p w:rsidR="008B2A21" w:rsidRPr="00773C83" w:rsidRDefault="008B2A21" w:rsidP="008B2A21">
      <w:pPr>
        <w:ind w:firstLine="709"/>
        <w:jc w:val="right"/>
      </w:pPr>
    </w:p>
    <w:p w:rsidR="008B2A21" w:rsidRPr="00773C83" w:rsidRDefault="008B2A21" w:rsidP="008B2A21">
      <w:pPr>
        <w:ind w:firstLine="709"/>
        <w:jc w:val="right"/>
      </w:pPr>
    </w:p>
    <w:p w:rsidR="008B2A21" w:rsidRPr="00773C83" w:rsidRDefault="00246402" w:rsidP="008B2A21">
      <w:pPr>
        <w:autoSpaceDE w:val="0"/>
        <w:autoSpaceDN w:val="0"/>
        <w:adjustRightInd w:val="0"/>
        <w:ind w:firstLine="709"/>
        <w:jc w:val="right"/>
        <w:outlineLvl w:val="0"/>
      </w:pPr>
      <w:r w:rsidRPr="00773C83">
        <w:rPr>
          <w:noProof/>
        </w:rPr>
        <mc:AlternateContent>
          <mc:Choice Requires="wps">
            <w:drawing>
              <wp:anchor distT="0" distB="0" distL="114299" distR="114299" simplePos="0" relativeHeight="251718144" behindDoc="0" locked="0" layoutInCell="1" allowOverlap="1" wp14:anchorId="40A9F37E" wp14:editId="52EEFB1E">
                <wp:simplePos x="0" y="0"/>
                <wp:positionH relativeFrom="column">
                  <wp:posOffset>1337945</wp:posOffset>
                </wp:positionH>
                <wp:positionV relativeFrom="paragraph">
                  <wp:posOffset>104140</wp:posOffset>
                </wp:positionV>
                <wp:extent cx="0" cy="213360"/>
                <wp:effectExtent l="95250" t="0" r="57150" b="5334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A8C4AC" id="Прямая со стрелкой 36" o:spid="_x0000_s1026" type="#_x0000_t32" style="position:absolute;margin-left:105.35pt;margin-top:8.2pt;width:0;height:16.8pt;z-index:251718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" strokecolor="black [3213]">
                <v:stroke endarrow="open"/>
                <o:lock v:ext="edit" shapetype="f"/>
              </v:shape>
            </w:pict>
          </mc:Fallback>
        </mc:AlternateContent>
      </w:r>
    </w:p>
    <w:p w:rsidR="008B2A21" w:rsidRPr="00773C83" w:rsidRDefault="00246402" w:rsidP="008B2A21">
      <w:pPr>
        <w:autoSpaceDE w:val="0"/>
        <w:autoSpaceDN w:val="0"/>
        <w:adjustRightInd w:val="0"/>
        <w:ind w:firstLine="709"/>
        <w:jc w:val="right"/>
        <w:outlineLvl w:val="0"/>
      </w:pPr>
      <w:r w:rsidRPr="00773C83">
        <w:rPr>
          <w:noProof/>
        </w:rPr>
        <mc:AlternateContent>
          <mc:Choice Requires="wps">
            <w:drawing>
              <wp:anchor distT="0" distB="0" distL="114300" distR="114300" simplePos="0" relativeHeight="251703808" behindDoc="0" locked="0" layoutInCell="1" allowOverlap="1" wp14:anchorId="35249FA4" wp14:editId="590D2613">
                <wp:simplePos x="0" y="0"/>
                <wp:positionH relativeFrom="column">
                  <wp:posOffset>-2540</wp:posOffset>
                </wp:positionH>
                <wp:positionV relativeFrom="paragraph">
                  <wp:posOffset>125730</wp:posOffset>
                </wp:positionV>
                <wp:extent cx="5814060" cy="777240"/>
                <wp:effectExtent l="0" t="0" r="15240" b="2286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777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31587A" w:rsidRDefault="00873F3F" w:rsidP="008B2A21">
                            <w:pPr>
                              <w:jc w:val="center"/>
                              <w:rPr>
                                <w:color w:val="000000" w:themeColor="text1"/>
                              </w:rPr>
                            </w:pPr>
                            <w:r>
                              <w:rPr>
                                <w:color w:val="111111"/>
                              </w:rPr>
                              <w:t>Р</w:t>
                            </w:r>
                            <w:r w:rsidRPr="005A1783">
                              <w:rPr>
                                <w:color w:val="111111"/>
                              </w:rPr>
                              <w:t>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1" style="position:absolute;left:0;text-align:left;margin-left:-.2pt;margin-top:9.9pt;width:457.8pt;height:61.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" filled="f" strokecolor="black [3213]">
                <v:path arrowok="t"/>
                <v:textbox>
                  <w:txbxContent>
                    <w:p w:rsidR="00873F3F" w:rsidRPr="0031587A" w:rsidRDefault="00873F3F" w:rsidP="008B2A21">
                      <w:pPr>
                        <w:jc w:val="center"/>
                        <w:rPr>
                          <w:color w:val="000000" w:themeColor="text1"/>
                        </w:rPr>
                      </w:pPr>
                      <w:r>
                        <w:rPr>
                          <w:color w:val="111111"/>
                        </w:rPr>
                        <w:t>Р</w:t>
                      </w:r>
                      <w:r w:rsidRPr="005A1783">
                        <w:rPr>
                          <w:color w:val="111111"/>
                        </w:rPr>
                        <w:t>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rect>
            </w:pict>
          </mc:Fallback>
        </mc:AlternateContent>
      </w:r>
      <w:r w:rsidR="008B2A21" w:rsidRPr="00773C83">
        <w:rPr>
          <w:noProof/>
        </w:rPr>
        <mc:AlternateContent>
          <mc:Choice Requires="wps">
            <w:drawing>
              <wp:anchor distT="0" distB="0" distL="114300" distR="114300" simplePos="0" relativeHeight="251590144" behindDoc="0" locked="0" layoutInCell="1" allowOverlap="1" wp14:anchorId="687A9C63" wp14:editId="42CE7AF9">
                <wp:simplePos x="0" y="0"/>
                <wp:positionH relativeFrom="column">
                  <wp:posOffset>4485640</wp:posOffset>
                </wp:positionH>
                <wp:positionV relativeFrom="paragraph">
                  <wp:posOffset>158750</wp:posOffset>
                </wp:positionV>
                <wp:extent cx="464820" cy="274320"/>
                <wp:effectExtent l="0" t="0" r="11430"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31587A" w:rsidRDefault="00873F3F" w:rsidP="008B2A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2" style="position:absolute;left:0;text-align:left;margin-left:353.2pt;margin-top:12.5pt;width:36.6pt;height:21.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" filled="f" strokecolor="white [3212]">
                <v:path arrowok="t"/>
                <v:textbox>
                  <w:txbxContent>
                    <w:p w:rsidR="00873F3F" w:rsidRPr="0031587A" w:rsidRDefault="00873F3F" w:rsidP="008B2A21">
                      <w:pPr>
                        <w:rPr>
                          <w:color w:val="000000" w:themeColor="text1"/>
                        </w:rPr>
                      </w:pPr>
                    </w:p>
                  </w:txbxContent>
                </v:textbox>
              </v:rect>
            </w:pict>
          </mc:Fallback>
        </mc:AlternateContent>
      </w:r>
      <w:r w:rsidR="008B2A21" w:rsidRPr="00773C83">
        <w:rPr>
          <w:noProof/>
        </w:rPr>
        <mc:AlternateContent>
          <mc:Choice Requires="wps">
            <w:drawing>
              <wp:anchor distT="0" distB="0" distL="114300" distR="114300" simplePos="0" relativeHeight="251598336" behindDoc="0" locked="0" layoutInCell="1" allowOverlap="1" wp14:anchorId="065089B6" wp14:editId="5ABFCA21">
                <wp:simplePos x="0" y="0"/>
                <wp:positionH relativeFrom="column">
                  <wp:posOffset>1719580</wp:posOffset>
                </wp:positionH>
                <wp:positionV relativeFrom="paragraph">
                  <wp:posOffset>166370</wp:posOffset>
                </wp:positionV>
                <wp:extent cx="403860" cy="274320"/>
                <wp:effectExtent l="0" t="0" r="1524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31587A" w:rsidRDefault="00873F3F" w:rsidP="008B2A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3" style="position:absolute;left:0;text-align:left;margin-left:135.4pt;margin-top:13.1pt;width:31.8pt;height:21.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" filled="f" strokecolor="white [3212]">
                <v:path arrowok="t"/>
                <v:textbox>
                  <w:txbxContent>
                    <w:p w:rsidR="00873F3F" w:rsidRPr="0031587A" w:rsidRDefault="00873F3F" w:rsidP="008B2A21">
                      <w:pPr>
                        <w:rPr>
                          <w:color w:val="000000" w:themeColor="text1"/>
                        </w:rPr>
                      </w:pPr>
                    </w:p>
                  </w:txbxContent>
                </v:textbox>
              </v:rect>
            </w:pict>
          </mc:Fallback>
        </mc:AlternateContent>
      </w: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17657" w:rsidP="008B2A21">
      <w:pPr>
        <w:autoSpaceDE w:val="0"/>
        <w:autoSpaceDN w:val="0"/>
        <w:adjustRightInd w:val="0"/>
        <w:ind w:firstLine="709"/>
        <w:jc w:val="right"/>
        <w:outlineLvl w:val="0"/>
      </w:pPr>
      <w:r w:rsidRPr="00773C83">
        <w:rPr>
          <w:noProof/>
        </w:rPr>
        <mc:AlternateContent>
          <mc:Choice Requires="wps">
            <w:drawing>
              <wp:anchor distT="0" distB="0" distL="114300" distR="114300" simplePos="0" relativeHeight="251658752" behindDoc="0" locked="0" layoutInCell="1" allowOverlap="1" wp14:anchorId="0ABA4AFA" wp14:editId="27DB1D62">
                <wp:simplePos x="0" y="0"/>
                <wp:positionH relativeFrom="column">
                  <wp:posOffset>1497965</wp:posOffset>
                </wp:positionH>
                <wp:positionV relativeFrom="paragraph">
                  <wp:posOffset>118110</wp:posOffset>
                </wp:positionV>
                <wp:extent cx="403860" cy="480060"/>
                <wp:effectExtent l="38100" t="0" r="34290" b="5334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3860" cy="4800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B3CC7E" id="Прямая со стрелкой 17" o:spid="_x0000_s1026" type="#_x0000_t32" style="position:absolute;margin-left:117.95pt;margin-top:9.3pt;width:31.8pt;height:37.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" strokecolor="black [3213]">
                <v:stroke endarrow="open"/>
                <o:lock v:ext="edit" shapetype="f"/>
              </v:shape>
            </w:pict>
          </mc:Fallback>
        </mc:AlternateContent>
      </w:r>
      <w:r w:rsidR="009477E1" w:rsidRPr="00773C83">
        <w:rPr>
          <w:noProof/>
        </w:rPr>
        <mc:AlternateContent>
          <mc:Choice Requires="wps">
            <w:drawing>
              <wp:anchor distT="0" distB="0" distL="114300" distR="114300" simplePos="0" relativeHeight="251654656" behindDoc="0" locked="0" layoutInCell="1" allowOverlap="1" wp14:anchorId="1C02F3CC" wp14:editId="384F9F9E">
                <wp:simplePos x="0" y="0"/>
                <wp:positionH relativeFrom="column">
                  <wp:posOffset>3174365</wp:posOffset>
                </wp:positionH>
                <wp:positionV relativeFrom="paragraph">
                  <wp:posOffset>125730</wp:posOffset>
                </wp:positionV>
                <wp:extent cx="403860" cy="480060"/>
                <wp:effectExtent l="0" t="0" r="7239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860" cy="4800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4A6C36" id="Прямая со стрелкой 16" o:spid="_x0000_s1026" type="#_x0000_t32" style="position:absolute;margin-left:249.95pt;margin-top:9.9pt;width:31.8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" strokecolor="black [3213]">
                <v:stroke endarrow="open"/>
                <o:lock v:ext="edit" shapetype="f"/>
              </v:shape>
            </w:pict>
          </mc:Fallback>
        </mc:AlternateContent>
      </w:r>
    </w:p>
    <w:p w:rsidR="008B2A21" w:rsidRPr="00773C83" w:rsidRDefault="00817657" w:rsidP="008B2A21">
      <w:pPr>
        <w:autoSpaceDE w:val="0"/>
        <w:autoSpaceDN w:val="0"/>
        <w:adjustRightInd w:val="0"/>
        <w:ind w:firstLine="709"/>
        <w:jc w:val="right"/>
        <w:outlineLvl w:val="0"/>
      </w:pPr>
      <w:r w:rsidRPr="00773C83">
        <w:rPr>
          <w:noProof/>
        </w:rPr>
        <mc:AlternateContent>
          <mc:Choice Requires="wps">
            <w:drawing>
              <wp:anchor distT="0" distB="0" distL="114300" distR="114300" simplePos="0" relativeHeight="251677184" behindDoc="0" locked="0" layoutInCell="1" allowOverlap="1" wp14:anchorId="61AB4750" wp14:editId="02DBBCE1">
                <wp:simplePos x="0" y="0"/>
                <wp:positionH relativeFrom="column">
                  <wp:posOffset>-3175</wp:posOffset>
                </wp:positionH>
                <wp:positionV relativeFrom="paragraph">
                  <wp:posOffset>28575</wp:posOffset>
                </wp:positionV>
                <wp:extent cx="2286000" cy="274320"/>
                <wp:effectExtent l="0" t="0" r="1905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31587A" w:rsidRDefault="00873F3F" w:rsidP="008B2A21">
                            <w:pPr>
                              <w:rPr>
                                <w:color w:val="000000" w:themeColor="text1"/>
                              </w:rPr>
                            </w:pPr>
                            <w:r>
                              <w:rPr>
                                <w:color w:val="000000" w:themeColor="text1"/>
                              </w:rPr>
                              <w:t>отсутствие оснований по п. 2.8.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4" style="position:absolute;left:0;text-align:left;margin-left:-.25pt;margin-top:2.25pt;width:180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" filled="f" strokecolor="white [3212]">
                <v:path arrowok="t"/>
                <v:textbox>
                  <w:txbxContent>
                    <w:p w:rsidR="00873F3F" w:rsidRPr="0031587A" w:rsidRDefault="00873F3F" w:rsidP="008B2A21">
                      <w:pPr>
                        <w:rPr>
                          <w:color w:val="000000" w:themeColor="text1"/>
                        </w:rPr>
                      </w:pPr>
                      <w:r>
                        <w:rPr>
                          <w:color w:val="000000" w:themeColor="text1"/>
                        </w:rPr>
                        <w:t>отсутствие оснований по п. 2.8. оснований</w:t>
                      </w:r>
                    </w:p>
                  </w:txbxContent>
                </v:textbox>
              </v:rect>
            </w:pict>
          </mc:Fallback>
        </mc:AlternateContent>
      </w:r>
      <w:r w:rsidR="009477E1" w:rsidRPr="00773C83">
        <w:rPr>
          <w:noProof/>
        </w:rPr>
        <mc:AlternateContent>
          <mc:Choice Requires="wps">
            <w:drawing>
              <wp:anchor distT="0" distB="0" distL="114300" distR="114300" simplePos="0" relativeHeight="251672064" behindDoc="0" locked="0" layoutInCell="1" allowOverlap="1" wp14:anchorId="42E9BE08" wp14:editId="1C2C1EE3">
                <wp:simplePos x="0" y="0"/>
                <wp:positionH relativeFrom="column">
                  <wp:posOffset>3517265</wp:posOffset>
                </wp:positionH>
                <wp:positionV relativeFrom="paragraph">
                  <wp:posOffset>43815</wp:posOffset>
                </wp:positionV>
                <wp:extent cx="2072640" cy="274320"/>
                <wp:effectExtent l="0" t="0" r="2286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4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31587A" w:rsidRDefault="00873F3F" w:rsidP="008B2A21">
                            <w:pPr>
                              <w:rPr>
                                <w:color w:val="000000" w:themeColor="text1"/>
                              </w:rPr>
                            </w:pPr>
                            <w:r>
                              <w:rPr>
                                <w:color w:val="000000" w:themeColor="text1"/>
                              </w:rPr>
                              <w:t>наличие оснований по п. 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5" style="position:absolute;left:0;text-align:left;margin-left:276.95pt;margin-top:3.45pt;width:163.2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" filled="f" strokecolor="white [3212]">
                <v:path arrowok="t"/>
                <v:textbox>
                  <w:txbxContent>
                    <w:p w:rsidR="00873F3F" w:rsidRPr="0031587A" w:rsidRDefault="00873F3F" w:rsidP="008B2A21">
                      <w:pPr>
                        <w:rPr>
                          <w:color w:val="000000" w:themeColor="text1"/>
                        </w:rPr>
                      </w:pPr>
                      <w:r>
                        <w:rPr>
                          <w:color w:val="000000" w:themeColor="text1"/>
                        </w:rPr>
                        <w:t>наличие оснований по п. 2.8.</w:t>
                      </w:r>
                    </w:p>
                  </w:txbxContent>
                </v:textbox>
              </v:rect>
            </w:pict>
          </mc:Fallback>
        </mc:AlternateContent>
      </w:r>
    </w:p>
    <w:p w:rsidR="008B2A21" w:rsidRPr="00773C83" w:rsidRDefault="008B2A21" w:rsidP="008B2A21">
      <w:pPr>
        <w:autoSpaceDE w:val="0"/>
        <w:autoSpaceDN w:val="0"/>
        <w:adjustRightInd w:val="0"/>
        <w:ind w:firstLine="709"/>
        <w:jc w:val="right"/>
        <w:outlineLvl w:val="0"/>
      </w:pPr>
    </w:p>
    <w:p w:rsidR="008B2A21" w:rsidRPr="00773C83" w:rsidRDefault="009477E1" w:rsidP="008B2A21">
      <w:pPr>
        <w:autoSpaceDE w:val="0"/>
        <w:autoSpaceDN w:val="0"/>
        <w:adjustRightInd w:val="0"/>
        <w:ind w:firstLine="709"/>
        <w:jc w:val="right"/>
        <w:outlineLvl w:val="0"/>
      </w:pPr>
      <w:r w:rsidRPr="00773C83">
        <w:rPr>
          <w:noProof/>
        </w:rPr>
        <mc:AlternateContent>
          <mc:Choice Requires="wps">
            <w:drawing>
              <wp:anchor distT="0" distB="0" distL="114300" distR="114300" simplePos="0" relativeHeight="251681280" behindDoc="0" locked="0" layoutInCell="1" allowOverlap="1" wp14:anchorId="63A9BD1C" wp14:editId="01C8C26D">
                <wp:simplePos x="0" y="0"/>
                <wp:positionH relativeFrom="column">
                  <wp:posOffset>3204845</wp:posOffset>
                </wp:positionH>
                <wp:positionV relativeFrom="paragraph">
                  <wp:posOffset>8255</wp:posOffset>
                </wp:positionV>
                <wp:extent cx="2667000" cy="9906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99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A03DFD" w:rsidRDefault="00873F3F" w:rsidP="008B2A21">
                            <w:pPr>
                              <w:jc w:val="center"/>
                              <w:rPr>
                                <w:color w:val="000000" w:themeColor="text1"/>
                              </w:rPr>
                            </w:pPr>
                            <w:r>
                              <w:rPr>
                                <w:color w:val="000000" w:themeColor="text1"/>
                              </w:rPr>
                              <w:t>Принятие решения</w:t>
                            </w:r>
                            <w:r w:rsidRPr="00817657">
                              <w:rPr>
                                <w:color w:val="000000" w:themeColor="text1"/>
                              </w:rPr>
                              <w:t xml:space="preserve"> </w:t>
                            </w:r>
                            <w:proofErr w:type="gramStart"/>
                            <w:r w:rsidRPr="00817657">
                              <w:rPr>
                                <w:color w:val="000000" w:themeColor="text1"/>
                              </w:rPr>
                              <w:t>об отказе в принятии заявителя на учет в качестве нуждающегося в жилом помещении</w:t>
                            </w:r>
                            <w:proofErr w:type="gramEnd"/>
                            <w:r w:rsidRPr="00817657">
                              <w:rPr>
                                <w:color w:val="000000" w:themeColor="text1"/>
                              </w:rPr>
                              <w:t>, предоставляемом по договору социального найма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6" style="position:absolute;left:0;text-align:left;margin-left:252.35pt;margin-top:.65pt;width:210pt;height:7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" filled="f" strokecolor="black [3213]">
                <v:path arrowok="t"/>
                <v:textbox>
                  <w:txbxContent>
                    <w:p w:rsidR="00873F3F" w:rsidRPr="00A03DFD" w:rsidRDefault="00873F3F" w:rsidP="008B2A21">
                      <w:pPr>
                        <w:jc w:val="center"/>
                        <w:rPr>
                          <w:color w:val="000000" w:themeColor="text1"/>
                        </w:rPr>
                      </w:pPr>
                      <w:r>
                        <w:rPr>
                          <w:color w:val="000000" w:themeColor="text1"/>
                        </w:rPr>
                        <w:t>Принятие решения</w:t>
                      </w:r>
                      <w:r w:rsidRPr="00817657">
                        <w:rPr>
                          <w:color w:val="000000" w:themeColor="text1"/>
                        </w:rPr>
                        <w:t xml:space="preserve"> </w:t>
                      </w:r>
                      <w:proofErr w:type="gramStart"/>
                      <w:r w:rsidRPr="00817657">
                        <w:rPr>
                          <w:color w:val="000000" w:themeColor="text1"/>
                        </w:rPr>
                        <w:t>об отказе в принятии заявителя на учет в качестве нуждающегося в жилом помещении</w:t>
                      </w:r>
                      <w:proofErr w:type="gramEnd"/>
                      <w:r w:rsidRPr="00817657">
                        <w:rPr>
                          <w:color w:val="000000" w:themeColor="text1"/>
                        </w:rPr>
                        <w:t>, предоставляемом по договору социального найма</w:t>
                      </w:r>
                    </w:p>
                  </w:txbxContent>
                </v:textbox>
              </v:rect>
            </w:pict>
          </mc:Fallback>
        </mc:AlternateContent>
      </w:r>
      <w:r w:rsidRPr="00773C83">
        <w:rPr>
          <w:noProof/>
        </w:rPr>
        <mc:AlternateContent>
          <mc:Choice Requires="wps">
            <w:drawing>
              <wp:anchor distT="0" distB="0" distL="114300" distR="114300" simplePos="0" relativeHeight="251679232" behindDoc="0" locked="0" layoutInCell="1" allowOverlap="1" wp14:anchorId="0DD78E9E" wp14:editId="2186EDAA">
                <wp:simplePos x="0" y="0"/>
                <wp:positionH relativeFrom="column">
                  <wp:posOffset>-2540</wp:posOffset>
                </wp:positionH>
                <wp:positionV relativeFrom="paragraph">
                  <wp:posOffset>15875</wp:posOffset>
                </wp:positionV>
                <wp:extent cx="2788920" cy="990600"/>
                <wp:effectExtent l="0" t="0" r="1143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9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2C2D47" w:rsidRDefault="00873F3F" w:rsidP="0081765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w:t>
                            </w:r>
                            <w:r w:rsidRPr="009477E1">
                              <w:rPr>
                                <w:rFonts w:ascii="Times New Roman" w:hAnsi="Times New Roman" w:cs="Times New Roman"/>
                                <w:color w:val="000000" w:themeColor="text1"/>
                                <w:sz w:val="24"/>
                                <w:szCs w:val="24"/>
                              </w:rPr>
                              <w:t xml:space="preserve"> решение о принятии заявителя на учет в качестве нуждающегося в жилом помещении, предоставляемом по договору социального найма</w:t>
                            </w:r>
                          </w:p>
                          <w:p w:rsidR="00873F3F" w:rsidRPr="00A03DFD" w:rsidRDefault="00873F3F" w:rsidP="008B2A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7" style="position:absolute;left:0;text-align:left;margin-left:-.2pt;margin-top:1.25pt;width:219.6pt;height: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" filled="f" strokecolor="black [3213]">
                <v:path arrowok="t"/>
                <v:textbox>
                  <w:txbxContent>
                    <w:p w:rsidR="00873F3F" w:rsidRPr="002C2D47" w:rsidRDefault="00873F3F" w:rsidP="00817657">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w:t>
                      </w:r>
                      <w:r w:rsidRPr="009477E1">
                        <w:rPr>
                          <w:rFonts w:ascii="Times New Roman" w:hAnsi="Times New Roman" w:cs="Times New Roman"/>
                          <w:color w:val="000000" w:themeColor="text1"/>
                          <w:sz w:val="24"/>
                          <w:szCs w:val="24"/>
                        </w:rPr>
                        <w:t xml:space="preserve"> решение о принятии заявителя на учет в качестве нуждающегося в жилом помещении, предоставляемом по договору социального найма</w:t>
                      </w:r>
                    </w:p>
                    <w:p w:rsidR="00873F3F" w:rsidRPr="00A03DFD" w:rsidRDefault="00873F3F" w:rsidP="008B2A21">
                      <w:pPr>
                        <w:jc w:val="center"/>
                        <w:rPr>
                          <w:color w:val="000000" w:themeColor="text1"/>
                        </w:rPr>
                      </w:pPr>
                    </w:p>
                  </w:txbxContent>
                </v:textbox>
              </v:rect>
            </w:pict>
          </mc:Fallback>
        </mc:AlternateContent>
      </w: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17657" w:rsidP="008B2A21">
      <w:pPr>
        <w:autoSpaceDE w:val="0"/>
        <w:autoSpaceDN w:val="0"/>
        <w:adjustRightInd w:val="0"/>
        <w:ind w:firstLine="709"/>
        <w:jc w:val="right"/>
        <w:outlineLvl w:val="0"/>
      </w:pPr>
      <w:r w:rsidRPr="00773C83">
        <w:rPr>
          <w:noProof/>
        </w:rPr>
        <mc:AlternateContent>
          <mc:Choice Requires="wps">
            <w:drawing>
              <wp:anchor distT="0" distB="0" distL="114299" distR="114299" simplePos="0" relativeHeight="251692544" behindDoc="0" locked="0" layoutInCell="1" allowOverlap="1" wp14:anchorId="505847F5" wp14:editId="65CD5A7E">
                <wp:simplePos x="0" y="0"/>
                <wp:positionH relativeFrom="column">
                  <wp:posOffset>4530725</wp:posOffset>
                </wp:positionH>
                <wp:positionV relativeFrom="paragraph">
                  <wp:posOffset>52705</wp:posOffset>
                </wp:positionV>
                <wp:extent cx="0" cy="213360"/>
                <wp:effectExtent l="95250" t="0" r="57150"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BC92F1" id="Прямая со стрелкой 4" o:spid="_x0000_s1026" type="#_x0000_t32" style="position:absolute;margin-left:356.75pt;margin-top:4.15pt;width:0;height:16.8pt;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" strokecolor="black [3213]">
                <v:stroke endarrow="open"/>
                <o:lock v:ext="edit" shapetype="f"/>
              </v:shape>
            </w:pict>
          </mc:Fallback>
        </mc:AlternateContent>
      </w:r>
      <w:r w:rsidRPr="00773C83">
        <w:rPr>
          <w:noProof/>
        </w:rPr>
        <mc:AlternateContent>
          <mc:Choice Requires="wps">
            <w:drawing>
              <wp:anchor distT="0" distB="0" distL="114299" distR="114299" simplePos="0" relativeHeight="251690496" behindDoc="0" locked="0" layoutInCell="1" allowOverlap="1" wp14:anchorId="12158179" wp14:editId="5E14AF6F">
                <wp:simplePos x="0" y="0"/>
                <wp:positionH relativeFrom="column">
                  <wp:posOffset>1254125</wp:posOffset>
                </wp:positionH>
                <wp:positionV relativeFrom="paragraph">
                  <wp:posOffset>45085</wp:posOffset>
                </wp:positionV>
                <wp:extent cx="0" cy="213360"/>
                <wp:effectExtent l="95250" t="0" r="57150" b="533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EF3E7B" id="Прямая со стрелкой 3" o:spid="_x0000_s1026" type="#_x0000_t32" style="position:absolute;margin-left:98.75pt;margin-top:3.55pt;width:0;height:16.8pt;z-index:25169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ljIAIAAF4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" strokecolor="black [3213]">
                <v:stroke endarrow="open"/>
                <o:lock v:ext="edit" shapetype="f"/>
              </v:shape>
            </w:pict>
          </mc:Fallback>
        </mc:AlternateContent>
      </w:r>
    </w:p>
    <w:p w:rsidR="008B2A21" w:rsidRPr="00773C83" w:rsidRDefault="004269B6" w:rsidP="008B2A21">
      <w:pPr>
        <w:autoSpaceDE w:val="0"/>
        <w:autoSpaceDN w:val="0"/>
        <w:adjustRightInd w:val="0"/>
        <w:ind w:firstLine="709"/>
        <w:jc w:val="right"/>
        <w:outlineLvl w:val="0"/>
      </w:pPr>
      <w:r w:rsidRPr="00773C83">
        <w:rPr>
          <w:noProof/>
        </w:rPr>
        <mc:AlternateContent>
          <mc:Choice Requires="wps">
            <w:drawing>
              <wp:anchor distT="0" distB="0" distL="114300" distR="114300" simplePos="0" relativeHeight="251688448" behindDoc="0" locked="0" layoutInCell="1" allowOverlap="1" wp14:anchorId="5A9B232B" wp14:editId="0CA10D67">
                <wp:simplePos x="0" y="0"/>
                <wp:positionH relativeFrom="column">
                  <wp:posOffset>-3175</wp:posOffset>
                </wp:positionH>
                <wp:positionV relativeFrom="paragraph">
                  <wp:posOffset>97155</wp:posOffset>
                </wp:positionV>
                <wp:extent cx="2811780" cy="1120140"/>
                <wp:effectExtent l="0" t="0" r="26670"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1780" cy="1120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9B0A7C" w:rsidRDefault="00873F3F" w:rsidP="008B2A21">
                            <w:pPr>
                              <w:jc w:val="center"/>
                              <w:rPr>
                                <w:color w:val="000000" w:themeColor="text1"/>
                              </w:rPr>
                            </w:pPr>
                            <w:r>
                              <w:rPr>
                                <w:color w:val="000000" w:themeColor="text1"/>
                              </w:rPr>
                              <w:t>В</w:t>
                            </w:r>
                            <w:r w:rsidRPr="004269B6">
                              <w:rPr>
                                <w:color w:val="000000" w:themeColor="text1"/>
                              </w:rPr>
                              <w:t xml:space="preserve">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38" style="position:absolute;left:0;text-align:left;margin-left:-.25pt;margin-top:7.65pt;width:221.4pt;height:88.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" filled="f" strokecolor="black [3213]">
                <v:path arrowok="t"/>
                <v:textbox>
                  <w:txbxContent>
                    <w:p w:rsidR="00873F3F" w:rsidRPr="009B0A7C" w:rsidRDefault="00873F3F" w:rsidP="008B2A21">
                      <w:pPr>
                        <w:jc w:val="center"/>
                        <w:rPr>
                          <w:color w:val="000000" w:themeColor="text1"/>
                        </w:rPr>
                      </w:pPr>
                      <w:r>
                        <w:rPr>
                          <w:color w:val="000000" w:themeColor="text1"/>
                        </w:rPr>
                        <w:t>В</w:t>
                      </w:r>
                      <w:r w:rsidRPr="004269B6">
                        <w:rPr>
                          <w:color w:val="000000" w:themeColor="text1"/>
                        </w:rPr>
                        <w:t xml:space="preserve">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w:t>
                      </w:r>
                    </w:p>
                  </w:txbxContent>
                </v:textbox>
              </v:rect>
            </w:pict>
          </mc:Fallback>
        </mc:AlternateContent>
      </w:r>
      <w:r w:rsidRPr="00773C83">
        <w:rPr>
          <w:noProof/>
        </w:rPr>
        <mc:AlternateContent>
          <mc:Choice Requires="wps">
            <w:drawing>
              <wp:anchor distT="0" distB="0" distL="114300" distR="114300" simplePos="0" relativeHeight="251698688" behindDoc="0" locked="0" layoutInCell="1" allowOverlap="1" wp14:anchorId="198BE7A9" wp14:editId="2742FD90">
                <wp:simplePos x="0" y="0"/>
                <wp:positionH relativeFrom="column">
                  <wp:posOffset>3220085</wp:posOffset>
                </wp:positionH>
                <wp:positionV relativeFrom="paragraph">
                  <wp:posOffset>81915</wp:posOffset>
                </wp:positionV>
                <wp:extent cx="2659380" cy="1150620"/>
                <wp:effectExtent l="0" t="0" r="2667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9380" cy="11506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F3F" w:rsidRPr="0032472A" w:rsidRDefault="00873F3F" w:rsidP="008B2A21">
                            <w:pPr>
                              <w:jc w:val="center"/>
                              <w:rPr>
                                <w:color w:val="000000" w:themeColor="text1"/>
                              </w:rPr>
                            </w:pPr>
                            <w:r>
                              <w:rPr>
                                <w:color w:val="000000" w:themeColor="text1"/>
                              </w:rPr>
                              <w:t>В</w:t>
                            </w:r>
                            <w:r w:rsidRPr="004269B6">
                              <w:rPr>
                                <w:color w:val="000000" w:themeColor="text1"/>
                              </w:rPr>
                              <w:t xml:space="preserve">ыдача заявителю лично по месту обращения или направление по адресу, указанному в заявлении, постановления администрации и уведомления </w:t>
                            </w:r>
                            <w:r>
                              <w:rPr>
                                <w:color w:val="000000" w:themeColor="text1"/>
                              </w:rPr>
                              <w:t>об отказе в принятии на учет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39" style="position:absolute;left:0;text-align:left;margin-left:253.55pt;margin-top:6.45pt;width:209.4pt;height:90.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" filled="f" strokecolor="black [3213]">
                <v:path arrowok="t"/>
                <v:textbox>
                  <w:txbxContent>
                    <w:p w:rsidR="00873F3F" w:rsidRPr="0032472A" w:rsidRDefault="00873F3F" w:rsidP="008B2A21">
                      <w:pPr>
                        <w:jc w:val="center"/>
                        <w:rPr>
                          <w:color w:val="000000" w:themeColor="text1"/>
                        </w:rPr>
                      </w:pPr>
                      <w:r>
                        <w:rPr>
                          <w:color w:val="000000" w:themeColor="text1"/>
                        </w:rPr>
                        <w:t>В</w:t>
                      </w:r>
                      <w:r w:rsidRPr="004269B6">
                        <w:rPr>
                          <w:color w:val="000000" w:themeColor="text1"/>
                        </w:rPr>
                        <w:t xml:space="preserve">ыдача заявителю лично по месту обращения или направление по адресу, указанному в заявлении, постановления администрации и уведомления </w:t>
                      </w:r>
                      <w:r>
                        <w:rPr>
                          <w:color w:val="000000" w:themeColor="text1"/>
                        </w:rPr>
                        <w:t>об отказе в принятии на учет</w:t>
                      </w:r>
                    </w:p>
                  </w:txbxContent>
                </v:textbox>
              </v:rect>
            </w:pict>
          </mc:Fallback>
        </mc:AlternateContent>
      </w: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Default="008B2A21" w:rsidP="008B2A21">
      <w:pPr>
        <w:autoSpaceDE w:val="0"/>
        <w:autoSpaceDN w:val="0"/>
        <w:adjustRightInd w:val="0"/>
        <w:ind w:firstLine="709"/>
        <w:jc w:val="right"/>
        <w:outlineLvl w:val="0"/>
      </w:pPr>
    </w:p>
    <w:p w:rsidR="00DF7984" w:rsidRDefault="00DF7984" w:rsidP="008B2A21">
      <w:pPr>
        <w:autoSpaceDE w:val="0"/>
        <w:autoSpaceDN w:val="0"/>
        <w:adjustRightInd w:val="0"/>
        <w:ind w:firstLine="709"/>
        <w:jc w:val="right"/>
        <w:outlineLvl w:val="0"/>
      </w:pPr>
    </w:p>
    <w:p w:rsidR="00DF7984" w:rsidRDefault="00DF7984" w:rsidP="008B2A21">
      <w:pPr>
        <w:autoSpaceDE w:val="0"/>
        <w:autoSpaceDN w:val="0"/>
        <w:adjustRightInd w:val="0"/>
        <w:ind w:firstLine="709"/>
        <w:jc w:val="right"/>
        <w:outlineLvl w:val="0"/>
      </w:pPr>
    </w:p>
    <w:p w:rsidR="00DF7984" w:rsidRDefault="00DF7984" w:rsidP="008B2A21">
      <w:pPr>
        <w:autoSpaceDE w:val="0"/>
        <w:autoSpaceDN w:val="0"/>
        <w:adjustRightInd w:val="0"/>
        <w:ind w:firstLine="709"/>
        <w:jc w:val="right"/>
        <w:outlineLvl w:val="0"/>
      </w:pPr>
    </w:p>
    <w:p w:rsidR="00DF7984" w:rsidRDefault="00DF7984" w:rsidP="008B2A21">
      <w:pPr>
        <w:autoSpaceDE w:val="0"/>
        <w:autoSpaceDN w:val="0"/>
        <w:adjustRightInd w:val="0"/>
        <w:ind w:firstLine="709"/>
        <w:jc w:val="right"/>
        <w:outlineLvl w:val="0"/>
      </w:pPr>
    </w:p>
    <w:p w:rsidR="00DF7984" w:rsidRDefault="00DF7984" w:rsidP="008B2A21">
      <w:pPr>
        <w:autoSpaceDE w:val="0"/>
        <w:autoSpaceDN w:val="0"/>
        <w:adjustRightInd w:val="0"/>
        <w:ind w:firstLine="709"/>
        <w:jc w:val="right"/>
        <w:outlineLvl w:val="0"/>
      </w:pPr>
    </w:p>
    <w:p w:rsidR="00DF7984" w:rsidRDefault="00DF7984" w:rsidP="008B2A21">
      <w:pPr>
        <w:autoSpaceDE w:val="0"/>
        <w:autoSpaceDN w:val="0"/>
        <w:adjustRightInd w:val="0"/>
        <w:ind w:firstLine="709"/>
        <w:jc w:val="right"/>
        <w:outlineLvl w:val="0"/>
      </w:pPr>
    </w:p>
    <w:p w:rsidR="00DF7984" w:rsidRPr="00773C83" w:rsidRDefault="00DF7984" w:rsidP="008B2A21">
      <w:pPr>
        <w:autoSpaceDE w:val="0"/>
        <w:autoSpaceDN w:val="0"/>
        <w:adjustRightInd w:val="0"/>
        <w:ind w:firstLine="709"/>
        <w:jc w:val="right"/>
        <w:outlineLvl w:val="0"/>
      </w:pPr>
    </w:p>
    <w:p w:rsidR="008B2A21" w:rsidRPr="00773C83" w:rsidRDefault="008B2A21" w:rsidP="008B2A21">
      <w:pPr>
        <w:autoSpaceDE w:val="0"/>
        <w:autoSpaceDN w:val="0"/>
        <w:adjustRightInd w:val="0"/>
        <w:ind w:firstLine="709"/>
        <w:jc w:val="right"/>
        <w:outlineLvl w:val="0"/>
      </w:pPr>
    </w:p>
    <w:p w:rsidR="008B2A21" w:rsidRPr="00773C83" w:rsidRDefault="008B2A21" w:rsidP="008B2A21">
      <w:pPr>
        <w:ind w:firstLine="709"/>
        <w:jc w:val="right"/>
      </w:pPr>
      <w:r w:rsidRPr="00773C83">
        <w:t>Приложение № 4</w:t>
      </w:r>
    </w:p>
    <w:p w:rsidR="008B2A21" w:rsidRPr="00773C83" w:rsidRDefault="008B2A21" w:rsidP="008B2A21">
      <w:pPr>
        <w:ind w:firstLine="709"/>
        <w:jc w:val="right"/>
      </w:pPr>
      <w:r w:rsidRPr="00773C83">
        <w:t xml:space="preserve">к административному </w:t>
      </w:r>
    </w:p>
    <w:p w:rsidR="008B2A21" w:rsidRPr="00773C83" w:rsidRDefault="008B2A21" w:rsidP="008B2A21">
      <w:pPr>
        <w:ind w:firstLine="709"/>
        <w:jc w:val="right"/>
      </w:pPr>
      <w:r w:rsidRPr="00773C83">
        <w:t>регламенту</w:t>
      </w:r>
    </w:p>
    <w:p w:rsidR="008B2A21" w:rsidRPr="00773C83" w:rsidRDefault="008B2A21" w:rsidP="008B2A21">
      <w:pPr>
        <w:autoSpaceDE w:val="0"/>
        <w:autoSpaceDN w:val="0"/>
        <w:adjustRightInd w:val="0"/>
        <w:ind w:firstLine="709"/>
        <w:jc w:val="center"/>
      </w:pPr>
    </w:p>
    <w:p w:rsidR="008B2A21" w:rsidRPr="00773C83" w:rsidRDefault="008B2A21" w:rsidP="004269B6">
      <w:pPr>
        <w:autoSpaceDE w:val="0"/>
        <w:autoSpaceDN w:val="0"/>
        <w:adjustRightInd w:val="0"/>
        <w:jc w:val="center"/>
      </w:pPr>
      <w:r w:rsidRPr="00773C83">
        <w:t>РАСПИСКА</w:t>
      </w:r>
    </w:p>
    <w:p w:rsidR="008B2A21" w:rsidRPr="00773C83" w:rsidRDefault="008B2A21" w:rsidP="004269B6">
      <w:pPr>
        <w:autoSpaceDE w:val="0"/>
        <w:autoSpaceDN w:val="0"/>
        <w:adjustRightInd w:val="0"/>
        <w:jc w:val="center"/>
      </w:pPr>
      <w:r w:rsidRPr="00773C83">
        <w:t xml:space="preserve">в получении документов, представленных </w:t>
      </w:r>
      <w:proofErr w:type="gramStart"/>
      <w:r w:rsidRPr="00773C83">
        <w:t>для</w:t>
      </w:r>
      <w:proofErr w:type="gramEnd"/>
      <w:r w:rsidRPr="00773C83">
        <w:t xml:space="preserve"> </w:t>
      </w:r>
    </w:p>
    <w:p w:rsidR="004269B6" w:rsidRPr="00773C83" w:rsidRDefault="004269B6" w:rsidP="004269B6">
      <w:pPr>
        <w:autoSpaceDE w:val="0"/>
        <w:autoSpaceDN w:val="0"/>
        <w:adjustRightInd w:val="0"/>
        <w:jc w:val="center"/>
      </w:pPr>
      <w:r w:rsidRPr="00773C83">
        <w:t xml:space="preserve">рассмотрения вопроса о принятии граждан на учет </w:t>
      </w:r>
      <w:proofErr w:type="gramStart"/>
      <w:r w:rsidRPr="00773C83">
        <w:t>в</w:t>
      </w:r>
      <w:proofErr w:type="gramEnd"/>
    </w:p>
    <w:p w:rsidR="004269B6" w:rsidRPr="00773C83" w:rsidRDefault="004269B6" w:rsidP="004269B6">
      <w:pPr>
        <w:autoSpaceDE w:val="0"/>
        <w:autoSpaceDN w:val="0"/>
        <w:adjustRightInd w:val="0"/>
        <w:jc w:val="center"/>
      </w:pPr>
      <w:proofErr w:type="gramStart"/>
      <w:r w:rsidRPr="00773C83">
        <w:t>качестве</w:t>
      </w:r>
      <w:proofErr w:type="gramEnd"/>
      <w:r w:rsidRPr="00773C83">
        <w:t xml:space="preserve"> нуждающихся в жилых помещениях, предоставляемых</w:t>
      </w:r>
    </w:p>
    <w:p w:rsidR="004269B6" w:rsidRPr="00773C83" w:rsidRDefault="004269B6" w:rsidP="004269B6">
      <w:pPr>
        <w:autoSpaceDE w:val="0"/>
        <w:autoSpaceDN w:val="0"/>
        <w:adjustRightInd w:val="0"/>
        <w:jc w:val="center"/>
      </w:pPr>
      <w:r w:rsidRPr="00773C83">
        <w:t>по договорам социального найма</w:t>
      </w:r>
    </w:p>
    <w:p w:rsidR="004269B6" w:rsidRPr="00773C83" w:rsidRDefault="004269B6" w:rsidP="004269B6">
      <w:pPr>
        <w:autoSpaceDE w:val="0"/>
        <w:autoSpaceDN w:val="0"/>
        <w:adjustRightInd w:val="0"/>
        <w:jc w:val="center"/>
      </w:pPr>
    </w:p>
    <w:p w:rsidR="008B2A21" w:rsidRPr="00773C83" w:rsidRDefault="008B2A21" w:rsidP="004269B6">
      <w:pPr>
        <w:autoSpaceDE w:val="0"/>
        <w:autoSpaceDN w:val="0"/>
        <w:adjustRightInd w:val="0"/>
        <w:jc w:val="both"/>
      </w:pPr>
      <w:r w:rsidRPr="00773C83">
        <w:t>Настоящим удостоверяется, что заявитель</w:t>
      </w:r>
    </w:p>
    <w:p w:rsidR="008B2A21" w:rsidRPr="00773C83" w:rsidRDefault="008B2A21" w:rsidP="008B2A21">
      <w:pPr>
        <w:autoSpaceDE w:val="0"/>
        <w:autoSpaceDN w:val="0"/>
        <w:adjustRightInd w:val="0"/>
        <w:jc w:val="both"/>
      </w:pPr>
      <w:r w:rsidRPr="00773C83">
        <w:t>__________________________________________________________________</w:t>
      </w:r>
    </w:p>
    <w:p w:rsidR="008B2A21" w:rsidRPr="00773C83" w:rsidRDefault="008B2A21" w:rsidP="008B2A21">
      <w:pPr>
        <w:autoSpaceDE w:val="0"/>
        <w:autoSpaceDN w:val="0"/>
        <w:adjustRightInd w:val="0"/>
        <w:ind w:firstLine="709"/>
        <w:jc w:val="both"/>
      </w:pPr>
      <w:r w:rsidRPr="00773C83">
        <w:t xml:space="preserve">                         (фамилия, имя, отчество)</w:t>
      </w:r>
    </w:p>
    <w:p w:rsidR="000F2928" w:rsidRPr="00773C83" w:rsidRDefault="008B2A21" w:rsidP="008B2A21">
      <w:pPr>
        <w:autoSpaceDE w:val="0"/>
        <w:autoSpaceDN w:val="0"/>
        <w:adjustRightInd w:val="0"/>
        <w:jc w:val="both"/>
      </w:pPr>
      <w:r w:rsidRPr="00773C83">
        <w:t>представил, а сотрудник администрации __</w:t>
      </w:r>
      <w:r w:rsidR="000F2928" w:rsidRPr="00773C83">
        <w:t>_____________ _________________получил «_____»________________</w:t>
      </w:r>
      <w:r w:rsidRPr="00773C83">
        <w:t xml:space="preserve">_________ документы                                      </w:t>
      </w:r>
      <w:r w:rsidR="000F2928" w:rsidRPr="00773C83">
        <w:t xml:space="preserve">                         </w:t>
      </w:r>
    </w:p>
    <w:p w:rsidR="008B2A21" w:rsidRPr="00773C83" w:rsidRDefault="000F2928" w:rsidP="008B2A21">
      <w:pPr>
        <w:autoSpaceDE w:val="0"/>
        <w:autoSpaceDN w:val="0"/>
        <w:adjustRightInd w:val="0"/>
        <w:jc w:val="both"/>
      </w:pPr>
      <w:r w:rsidRPr="00773C83">
        <w:t xml:space="preserve">                                                   </w:t>
      </w:r>
      <w:r w:rsidR="008B2A21" w:rsidRPr="00773C83">
        <w:t xml:space="preserve">(число) </w:t>
      </w:r>
      <w:r w:rsidRPr="00773C83">
        <w:t xml:space="preserve">            </w:t>
      </w:r>
      <w:r w:rsidR="008B2A21" w:rsidRPr="00773C83">
        <w:t xml:space="preserve">(месяц прописью) </w:t>
      </w:r>
      <w:r w:rsidRPr="00773C83">
        <w:t xml:space="preserve">         </w:t>
      </w:r>
      <w:r w:rsidR="008B2A21" w:rsidRPr="00773C83">
        <w:t xml:space="preserve"> (год)</w:t>
      </w:r>
    </w:p>
    <w:p w:rsidR="008B2A21" w:rsidRPr="00773C83" w:rsidRDefault="008B2A21" w:rsidP="008B2A21">
      <w:pPr>
        <w:autoSpaceDE w:val="0"/>
        <w:autoSpaceDN w:val="0"/>
        <w:adjustRightInd w:val="0"/>
        <w:jc w:val="both"/>
      </w:pPr>
      <w:r w:rsidRPr="00773C83">
        <w:t>в количестве _______________________________</w:t>
      </w:r>
      <w:r w:rsidR="000F2928" w:rsidRPr="00773C83">
        <w:t>__________</w:t>
      </w:r>
      <w:r w:rsidRPr="00773C83">
        <w:t xml:space="preserve"> экземпляров </w:t>
      </w:r>
      <w:proofErr w:type="gramStart"/>
      <w:r w:rsidRPr="00773C83">
        <w:t>по</w:t>
      </w:r>
      <w:proofErr w:type="gramEnd"/>
    </w:p>
    <w:p w:rsidR="008B2A21" w:rsidRPr="00773C83" w:rsidRDefault="008B2A21" w:rsidP="008B2A21">
      <w:pPr>
        <w:autoSpaceDE w:val="0"/>
        <w:autoSpaceDN w:val="0"/>
        <w:adjustRightInd w:val="0"/>
        <w:ind w:left="2124" w:firstLine="708"/>
        <w:jc w:val="both"/>
      </w:pPr>
      <w:r w:rsidRPr="00773C83">
        <w:t>(прописью)</w:t>
      </w:r>
    </w:p>
    <w:p w:rsidR="004269B6" w:rsidRPr="00773C83" w:rsidRDefault="008B2A21" w:rsidP="004269B6">
      <w:pPr>
        <w:autoSpaceDE w:val="0"/>
        <w:autoSpaceDN w:val="0"/>
        <w:adjustRightInd w:val="0"/>
        <w:jc w:val="both"/>
      </w:pPr>
      <w:r w:rsidRPr="00773C83">
        <w:t>прилагаемому к заявлению пере</w:t>
      </w:r>
      <w:r w:rsidR="004269B6" w:rsidRPr="00773C83">
        <w:t>чню документов, необходимых для</w:t>
      </w:r>
      <w:r w:rsidRPr="00773C83">
        <w:t xml:space="preserve"> </w:t>
      </w:r>
      <w:r w:rsidR="004269B6" w:rsidRPr="00773C83">
        <w:t>рассмотрения вопроса о принятии граждан на учет в качестве нуждающихся в жилых помещениях.</w:t>
      </w:r>
    </w:p>
    <w:p w:rsidR="008B2A21" w:rsidRPr="00773C83" w:rsidRDefault="008B2A21" w:rsidP="004269B6">
      <w:pPr>
        <w:autoSpaceDE w:val="0"/>
        <w:autoSpaceDN w:val="0"/>
        <w:adjustRightInd w:val="0"/>
        <w:jc w:val="both"/>
      </w:pPr>
      <w:r w:rsidRPr="00773C83">
        <w:t>(согласно п. 2.6.1 настоящего Административного регламента):</w:t>
      </w:r>
    </w:p>
    <w:p w:rsidR="008B2A21" w:rsidRPr="00773C83" w:rsidRDefault="008B2A21" w:rsidP="008B2A21">
      <w:pPr>
        <w:autoSpaceDE w:val="0"/>
        <w:autoSpaceDN w:val="0"/>
        <w:adjustRightInd w:val="0"/>
      </w:pPr>
      <w:r w:rsidRPr="00773C83">
        <w:t>__________________________________________________________________</w:t>
      </w:r>
    </w:p>
    <w:p w:rsidR="008B2A21" w:rsidRPr="00773C83" w:rsidRDefault="008B2A21" w:rsidP="008B2A21">
      <w:pPr>
        <w:autoSpaceDE w:val="0"/>
        <w:autoSpaceDN w:val="0"/>
        <w:adjustRightInd w:val="0"/>
      </w:pPr>
      <w:r w:rsidRPr="00773C83">
        <w:t>__________________________________________________________________</w:t>
      </w:r>
    </w:p>
    <w:p w:rsidR="008B2A21" w:rsidRPr="00773C83" w:rsidRDefault="008B2A21" w:rsidP="008B2A21">
      <w:pPr>
        <w:autoSpaceDE w:val="0"/>
        <w:autoSpaceDN w:val="0"/>
        <w:adjustRightInd w:val="0"/>
      </w:pPr>
      <w:r w:rsidRPr="00773C83">
        <w:t>_________________________________________________________________</w:t>
      </w:r>
    </w:p>
    <w:p w:rsidR="008B2A21" w:rsidRPr="00773C83" w:rsidRDefault="008B2A21" w:rsidP="008B2A21">
      <w:pPr>
        <w:autoSpaceDE w:val="0"/>
        <w:autoSpaceDN w:val="0"/>
        <w:adjustRightInd w:val="0"/>
        <w:ind w:firstLine="709"/>
        <w:jc w:val="both"/>
      </w:pPr>
    </w:p>
    <w:p w:rsidR="004269B6" w:rsidRPr="00773C83" w:rsidRDefault="008B2A21" w:rsidP="008B2A21">
      <w:pPr>
        <w:autoSpaceDE w:val="0"/>
        <w:autoSpaceDN w:val="0"/>
        <w:adjustRightInd w:val="0"/>
        <w:jc w:val="both"/>
      </w:pPr>
      <w:r w:rsidRPr="00773C83">
        <w:t>Перечень документов, которые будут получены по межведомственным запросам: _______________________________________________________</w:t>
      </w:r>
      <w:r w:rsidR="00DF7984">
        <w:t>___________</w:t>
      </w:r>
      <w:r w:rsidRPr="00773C83">
        <w:t>___________</w:t>
      </w:r>
    </w:p>
    <w:p w:rsidR="008B2A21" w:rsidRPr="00773C83" w:rsidRDefault="004269B6" w:rsidP="008B2A21">
      <w:pPr>
        <w:autoSpaceDE w:val="0"/>
        <w:autoSpaceDN w:val="0"/>
        <w:adjustRightInd w:val="0"/>
        <w:jc w:val="both"/>
      </w:pPr>
      <w:r w:rsidRPr="00773C83">
        <w:t>____________________________________________________________________________________________________________________________________</w:t>
      </w:r>
      <w:r w:rsidR="008B2A21" w:rsidRPr="00773C83">
        <w:t>.</w:t>
      </w:r>
    </w:p>
    <w:p w:rsidR="004269B6" w:rsidRPr="00773C83" w:rsidRDefault="004269B6" w:rsidP="008B2A21">
      <w:pPr>
        <w:autoSpaceDE w:val="0"/>
        <w:autoSpaceDN w:val="0"/>
        <w:adjustRightInd w:val="0"/>
        <w:jc w:val="both"/>
      </w:pPr>
    </w:p>
    <w:p w:rsidR="004269B6" w:rsidRPr="00773C83" w:rsidRDefault="004269B6" w:rsidP="008B2A21">
      <w:pPr>
        <w:autoSpaceDE w:val="0"/>
        <w:autoSpaceDN w:val="0"/>
        <w:adjustRightInd w:val="0"/>
        <w:jc w:val="both"/>
      </w:pPr>
    </w:p>
    <w:p w:rsidR="008B2A21" w:rsidRPr="00773C83" w:rsidRDefault="008B2A21" w:rsidP="008B2A21">
      <w:pPr>
        <w:autoSpaceDE w:val="0"/>
        <w:autoSpaceDN w:val="0"/>
        <w:adjustRightInd w:val="0"/>
        <w:jc w:val="both"/>
      </w:pPr>
      <w:r w:rsidRPr="00773C83">
        <w:t>_______________________        ______________       ______________________</w:t>
      </w:r>
    </w:p>
    <w:p w:rsidR="008B2A21" w:rsidRPr="00773C83" w:rsidRDefault="008B2A21" w:rsidP="008B2A21">
      <w:pPr>
        <w:autoSpaceDE w:val="0"/>
        <w:autoSpaceDN w:val="0"/>
        <w:adjustRightInd w:val="0"/>
        <w:ind w:firstLine="709"/>
      </w:pPr>
      <w:proofErr w:type="gramStart"/>
      <w:r w:rsidRPr="00773C83">
        <w:t xml:space="preserve">(должность специалиста,     (подпись)      </w:t>
      </w:r>
      <w:r w:rsidR="00DF7984">
        <w:t xml:space="preserve">    </w:t>
      </w:r>
      <w:r w:rsidRPr="00773C83">
        <w:t xml:space="preserve">   (расшифровка подписи)</w:t>
      </w:r>
      <w:proofErr w:type="gramEnd"/>
    </w:p>
    <w:p w:rsidR="008B2A21" w:rsidRPr="00773C83" w:rsidRDefault="008B2A21" w:rsidP="008B2A21">
      <w:pPr>
        <w:autoSpaceDE w:val="0"/>
        <w:autoSpaceDN w:val="0"/>
        <w:adjustRightInd w:val="0"/>
        <w:ind w:firstLine="709"/>
      </w:pPr>
      <w:r w:rsidRPr="00773C83">
        <w:t>ответственного за</w:t>
      </w:r>
    </w:p>
    <w:p w:rsidR="008B2A21" w:rsidRPr="00773C83" w:rsidRDefault="008B2A21" w:rsidP="008B2A21">
      <w:pPr>
        <w:autoSpaceDE w:val="0"/>
        <w:autoSpaceDN w:val="0"/>
        <w:adjustRightInd w:val="0"/>
        <w:ind w:firstLine="709"/>
      </w:pPr>
      <w:r w:rsidRPr="00773C83">
        <w:t>прием документов)</w:t>
      </w:r>
    </w:p>
    <w:p w:rsidR="008B2A21" w:rsidRPr="00773C83" w:rsidRDefault="008B2A21" w:rsidP="008B2A21"/>
    <w:p w:rsidR="004269B6" w:rsidRPr="00773C83" w:rsidRDefault="004269B6" w:rsidP="004269B6">
      <w:pPr>
        <w:pStyle w:val="af8"/>
        <w:rPr>
          <w:rFonts w:ascii="Times New Roman" w:hAnsi="Times New Roman" w:cs="Times New Roman"/>
        </w:rPr>
      </w:pPr>
    </w:p>
    <w:p w:rsidR="004269B6" w:rsidRPr="00773C83" w:rsidRDefault="004269B6" w:rsidP="004269B6">
      <w:pPr>
        <w:pStyle w:val="af8"/>
        <w:rPr>
          <w:rFonts w:ascii="Times New Roman" w:hAnsi="Times New Roman" w:cs="Times New Roman"/>
        </w:rPr>
      </w:pPr>
    </w:p>
    <w:p w:rsidR="004269B6" w:rsidRPr="00773C83" w:rsidRDefault="004269B6" w:rsidP="004269B6">
      <w:pPr>
        <w:pStyle w:val="af8"/>
        <w:rPr>
          <w:rFonts w:ascii="Times New Roman" w:hAnsi="Times New Roman" w:cs="Times New Roman"/>
        </w:rPr>
      </w:pPr>
    </w:p>
    <w:p w:rsidR="004269B6" w:rsidRPr="00773C83" w:rsidRDefault="004269B6" w:rsidP="004269B6">
      <w:pPr>
        <w:pStyle w:val="af8"/>
        <w:rPr>
          <w:rFonts w:ascii="Times New Roman" w:hAnsi="Times New Roman" w:cs="Times New Roman"/>
        </w:rPr>
      </w:pPr>
    </w:p>
    <w:p w:rsidR="004269B6" w:rsidRPr="00773C83" w:rsidRDefault="004269B6" w:rsidP="004269B6">
      <w:pPr>
        <w:pStyle w:val="af8"/>
        <w:rPr>
          <w:rFonts w:ascii="Times New Roman" w:hAnsi="Times New Roman" w:cs="Times New Roman"/>
        </w:rPr>
      </w:pPr>
    </w:p>
    <w:p w:rsidR="004269B6" w:rsidRPr="00773C83" w:rsidRDefault="004269B6" w:rsidP="004269B6">
      <w:pPr>
        <w:pStyle w:val="af8"/>
        <w:rPr>
          <w:rFonts w:ascii="Times New Roman" w:hAnsi="Times New Roman" w:cs="Times New Roman"/>
        </w:rPr>
      </w:pPr>
    </w:p>
    <w:p w:rsidR="004269B6" w:rsidRPr="00773C83" w:rsidRDefault="004269B6" w:rsidP="004269B6">
      <w:pPr>
        <w:pStyle w:val="af8"/>
        <w:rPr>
          <w:rFonts w:ascii="Times New Roman" w:hAnsi="Times New Roman" w:cs="Times New Roman"/>
        </w:rPr>
      </w:pPr>
    </w:p>
    <w:p w:rsidR="00E73A58" w:rsidRPr="00773C83" w:rsidRDefault="00E73A58" w:rsidP="004A23B0"/>
    <w:sectPr w:rsidR="00E73A58" w:rsidRPr="00773C83" w:rsidSect="00342B87">
      <w:pgSz w:w="11906" w:h="16838"/>
      <w:pgMar w:top="1134" w:right="567" w:bottom="1276"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8A" w:rsidRDefault="00A0428A" w:rsidP="00021DFE">
      <w:r>
        <w:separator/>
      </w:r>
    </w:p>
  </w:endnote>
  <w:endnote w:type="continuationSeparator" w:id="0">
    <w:p w:rsidR="00A0428A" w:rsidRDefault="00A0428A" w:rsidP="0002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8A" w:rsidRDefault="00A0428A" w:rsidP="00021DFE">
      <w:r>
        <w:separator/>
      </w:r>
    </w:p>
  </w:footnote>
  <w:footnote w:type="continuationSeparator" w:id="0">
    <w:p w:rsidR="00A0428A" w:rsidRDefault="00A0428A" w:rsidP="00021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36"/>
  </w:num>
  <w:num w:numId="3">
    <w:abstractNumId w:val="23"/>
  </w:num>
  <w:num w:numId="4">
    <w:abstractNumId w:val="31"/>
  </w:num>
  <w:num w:numId="5">
    <w:abstractNumId w:val="0"/>
  </w:num>
  <w:num w:numId="6">
    <w:abstractNumId w:val="1"/>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8"/>
  </w:num>
  <w:num w:numId="11">
    <w:abstractNumId w:val="30"/>
  </w:num>
  <w:num w:numId="12">
    <w:abstractNumId w:val="9"/>
  </w:num>
  <w:num w:numId="13">
    <w:abstractNumId w:val="24"/>
  </w:num>
  <w:num w:numId="1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2"/>
  </w:num>
  <w:num w:numId="23">
    <w:abstractNumId w:val="6"/>
  </w:num>
  <w:num w:numId="24">
    <w:abstractNumId w:val="16"/>
  </w:num>
  <w:num w:numId="25">
    <w:abstractNumId w:val="2"/>
  </w:num>
  <w:num w:numId="26">
    <w:abstractNumId w:val="7"/>
  </w:num>
  <w:num w:numId="27">
    <w:abstractNumId w:val="21"/>
  </w:num>
  <w:num w:numId="28">
    <w:abstractNumId w:val="35"/>
  </w:num>
  <w:num w:numId="29">
    <w:abstractNumId w:val="34"/>
  </w:num>
  <w:num w:numId="30">
    <w:abstractNumId w:val="12"/>
  </w:num>
  <w:num w:numId="31">
    <w:abstractNumId w:val="26"/>
  </w:num>
  <w:num w:numId="32">
    <w:abstractNumId w:val="5"/>
  </w:num>
  <w:num w:numId="33">
    <w:abstractNumId w:val="14"/>
  </w:num>
  <w:num w:numId="34">
    <w:abstractNumId w:val="8"/>
  </w:num>
  <w:num w:numId="35">
    <w:abstractNumId w:val="4"/>
  </w:num>
  <w:num w:numId="36">
    <w:abstractNumId w:val="20"/>
  </w:num>
  <w:num w:numId="37">
    <w:abstractNumId w:val="10"/>
  </w:num>
  <w:num w:numId="38">
    <w:abstractNumId w:val="25"/>
  </w:num>
  <w:num w:numId="39">
    <w:abstractNumId w:val="13"/>
  </w:num>
  <w:num w:numId="40">
    <w:abstractNumId w:val="29"/>
  </w:num>
  <w:num w:numId="41">
    <w:abstractNumId w:val="27"/>
  </w:num>
  <w:num w:numId="42">
    <w:abstractNumId w:val="3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6F"/>
    <w:rsid w:val="00004B6E"/>
    <w:rsid w:val="00020410"/>
    <w:rsid w:val="000211DD"/>
    <w:rsid w:val="000215A4"/>
    <w:rsid w:val="00021DFE"/>
    <w:rsid w:val="00022E6B"/>
    <w:rsid w:val="0002515A"/>
    <w:rsid w:val="00027746"/>
    <w:rsid w:val="00033AE8"/>
    <w:rsid w:val="0009238D"/>
    <w:rsid w:val="00097AAE"/>
    <w:rsid w:val="000A598B"/>
    <w:rsid w:val="000C037E"/>
    <w:rsid w:val="000C5C4A"/>
    <w:rsid w:val="000C6D91"/>
    <w:rsid w:val="000E27EC"/>
    <w:rsid w:val="000E49F6"/>
    <w:rsid w:val="000F12EA"/>
    <w:rsid w:val="000F2928"/>
    <w:rsid w:val="000F3448"/>
    <w:rsid w:val="0010277B"/>
    <w:rsid w:val="0011450D"/>
    <w:rsid w:val="0013730B"/>
    <w:rsid w:val="00164558"/>
    <w:rsid w:val="00172876"/>
    <w:rsid w:val="00180F1F"/>
    <w:rsid w:val="00183B83"/>
    <w:rsid w:val="00194AC3"/>
    <w:rsid w:val="001B5A6A"/>
    <w:rsid w:val="001C28DB"/>
    <w:rsid w:val="001C710A"/>
    <w:rsid w:val="001C7A6C"/>
    <w:rsid w:val="001D0777"/>
    <w:rsid w:val="001D0AA7"/>
    <w:rsid w:val="001D1046"/>
    <w:rsid w:val="001D3699"/>
    <w:rsid w:val="001D43C4"/>
    <w:rsid w:val="001D4F2B"/>
    <w:rsid w:val="001E10F9"/>
    <w:rsid w:val="001F00C1"/>
    <w:rsid w:val="001F2692"/>
    <w:rsid w:val="00201492"/>
    <w:rsid w:val="00202C0F"/>
    <w:rsid w:val="00206E23"/>
    <w:rsid w:val="00217B7E"/>
    <w:rsid w:val="0022481B"/>
    <w:rsid w:val="00243269"/>
    <w:rsid w:val="00243571"/>
    <w:rsid w:val="00246402"/>
    <w:rsid w:val="00252C79"/>
    <w:rsid w:val="002533CF"/>
    <w:rsid w:val="00261BEF"/>
    <w:rsid w:val="00263594"/>
    <w:rsid w:val="002646CF"/>
    <w:rsid w:val="002B0A4A"/>
    <w:rsid w:val="002B6870"/>
    <w:rsid w:val="002B7306"/>
    <w:rsid w:val="002C122D"/>
    <w:rsid w:val="002D1F1D"/>
    <w:rsid w:val="002D1FFE"/>
    <w:rsid w:val="002F1049"/>
    <w:rsid w:val="00336A8A"/>
    <w:rsid w:val="00342B87"/>
    <w:rsid w:val="00346E0D"/>
    <w:rsid w:val="00347645"/>
    <w:rsid w:val="00356EA3"/>
    <w:rsid w:val="00363372"/>
    <w:rsid w:val="00367D6F"/>
    <w:rsid w:val="003809D1"/>
    <w:rsid w:val="00387C96"/>
    <w:rsid w:val="003A358E"/>
    <w:rsid w:val="003B70FE"/>
    <w:rsid w:val="003D2245"/>
    <w:rsid w:val="003E25B0"/>
    <w:rsid w:val="003E6CCC"/>
    <w:rsid w:val="003F3E76"/>
    <w:rsid w:val="00400F7E"/>
    <w:rsid w:val="0040511B"/>
    <w:rsid w:val="0041392B"/>
    <w:rsid w:val="00413DA3"/>
    <w:rsid w:val="00417820"/>
    <w:rsid w:val="0042270F"/>
    <w:rsid w:val="0042620B"/>
    <w:rsid w:val="004269B6"/>
    <w:rsid w:val="00441E88"/>
    <w:rsid w:val="00442619"/>
    <w:rsid w:val="004445C4"/>
    <w:rsid w:val="00460D60"/>
    <w:rsid w:val="00462B06"/>
    <w:rsid w:val="00473EFE"/>
    <w:rsid w:val="004774EB"/>
    <w:rsid w:val="00477F81"/>
    <w:rsid w:val="00497C1C"/>
    <w:rsid w:val="004A23B0"/>
    <w:rsid w:val="004B2D6E"/>
    <w:rsid w:val="004E19EC"/>
    <w:rsid w:val="004E5992"/>
    <w:rsid w:val="004E6A01"/>
    <w:rsid w:val="004F0171"/>
    <w:rsid w:val="00504032"/>
    <w:rsid w:val="005132DD"/>
    <w:rsid w:val="005163B9"/>
    <w:rsid w:val="005346E9"/>
    <w:rsid w:val="005515A7"/>
    <w:rsid w:val="00557F51"/>
    <w:rsid w:val="005839A9"/>
    <w:rsid w:val="00597D5C"/>
    <w:rsid w:val="005A1783"/>
    <w:rsid w:val="005A2D8B"/>
    <w:rsid w:val="005C53E2"/>
    <w:rsid w:val="005D4DB2"/>
    <w:rsid w:val="005F2BE9"/>
    <w:rsid w:val="006163F8"/>
    <w:rsid w:val="0065375B"/>
    <w:rsid w:val="00653FA1"/>
    <w:rsid w:val="00660E67"/>
    <w:rsid w:val="00683CEE"/>
    <w:rsid w:val="00697B4F"/>
    <w:rsid w:val="006B6EF9"/>
    <w:rsid w:val="006C027F"/>
    <w:rsid w:val="006C0D23"/>
    <w:rsid w:val="006D24D3"/>
    <w:rsid w:val="006D4AC6"/>
    <w:rsid w:val="006F53BA"/>
    <w:rsid w:val="007159D2"/>
    <w:rsid w:val="0072281C"/>
    <w:rsid w:val="00723E52"/>
    <w:rsid w:val="00725D5B"/>
    <w:rsid w:val="007278D2"/>
    <w:rsid w:val="007372EA"/>
    <w:rsid w:val="007401F2"/>
    <w:rsid w:val="007566F1"/>
    <w:rsid w:val="00766AB3"/>
    <w:rsid w:val="00767E91"/>
    <w:rsid w:val="007725B8"/>
    <w:rsid w:val="00773C83"/>
    <w:rsid w:val="00773CF6"/>
    <w:rsid w:val="00775244"/>
    <w:rsid w:val="0078087F"/>
    <w:rsid w:val="007904D8"/>
    <w:rsid w:val="00794FDA"/>
    <w:rsid w:val="007D2B6B"/>
    <w:rsid w:val="007D5160"/>
    <w:rsid w:val="007E3A90"/>
    <w:rsid w:val="007E6CD6"/>
    <w:rsid w:val="007F1810"/>
    <w:rsid w:val="007F6380"/>
    <w:rsid w:val="00806CD9"/>
    <w:rsid w:val="00817524"/>
    <w:rsid w:val="00817657"/>
    <w:rsid w:val="00821605"/>
    <w:rsid w:val="0082669A"/>
    <w:rsid w:val="00862123"/>
    <w:rsid w:val="00867E21"/>
    <w:rsid w:val="0087387E"/>
    <w:rsid w:val="00873F3F"/>
    <w:rsid w:val="008745CB"/>
    <w:rsid w:val="00885F7C"/>
    <w:rsid w:val="008A2751"/>
    <w:rsid w:val="008A3038"/>
    <w:rsid w:val="008A4ED3"/>
    <w:rsid w:val="008B2A21"/>
    <w:rsid w:val="008C573E"/>
    <w:rsid w:val="008F21A5"/>
    <w:rsid w:val="00910FE0"/>
    <w:rsid w:val="00911556"/>
    <w:rsid w:val="009151FB"/>
    <w:rsid w:val="00922673"/>
    <w:rsid w:val="009262EA"/>
    <w:rsid w:val="009477E1"/>
    <w:rsid w:val="00947A5F"/>
    <w:rsid w:val="00957D3A"/>
    <w:rsid w:val="0096426A"/>
    <w:rsid w:val="009673EA"/>
    <w:rsid w:val="00976E1F"/>
    <w:rsid w:val="009A3C73"/>
    <w:rsid w:val="009B3563"/>
    <w:rsid w:val="009C4608"/>
    <w:rsid w:val="009F2330"/>
    <w:rsid w:val="009F53A8"/>
    <w:rsid w:val="00A0428A"/>
    <w:rsid w:val="00A25AF7"/>
    <w:rsid w:val="00A37F87"/>
    <w:rsid w:val="00A54F14"/>
    <w:rsid w:val="00A56111"/>
    <w:rsid w:val="00A60B1B"/>
    <w:rsid w:val="00A85529"/>
    <w:rsid w:val="00AA0179"/>
    <w:rsid w:val="00AB3B17"/>
    <w:rsid w:val="00AC45BD"/>
    <w:rsid w:val="00AD0E8C"/>
    <w:rsid w:val="00AD6A70"/>
    <w:rsid w:val="00AD6BD3"/>
    <w:rsid w:val="00AE7368"/>
    <w:rsid w:val="00AF091B"/>
    <w:rsid w:val="00AF541F"/>
    <w:rsid w:val="00B2523E"/>
    <w:rsid w:val="00B25E4B"/>
    <w:rsid w:val="00B35229"/>
    <w:rsid w:val="00B411ED"/>
    <w:rsid w:val="00B4232C"/>
    <w:rsid w:val="00B44A87"/>
    <w:rsid w:val="00B45947"/>
    <w:rsid w:val="00B55FF3"/>
    <w:rsid w:val="00B6032F"/>
    <w:rsid w:val="00B73297"/>
    <w:rsid w:val="00B77810"/>
    <w:rsid w:val="00B81CBB"/>
    <w:rsid w:val="00B919EC"/>
    <w:rsid w:val="00B96AA2"/>
    <w:rsid w:val="00B9724C"/>
    <w:rsid w:val="00BA0152"/>
    <w:rsid w:val="00BA5C9E"/>
    <w:rsid w:val="00BA7361"/>
    <w:rsid w:val="00BD0499"/>
    <w:rsid w:val="00BE4474"/>
    <w:rsid w:val="00BE5316"/>
    <w:rsid w:val="00BF123B"/>
    <w:rsid w:val="00BF7680"/>
    <w:rsid w:val="00C00132"/>
    <w:rsid w:val="00C057F4"/>
    <w:rsid w:val="00C0624B"/>
    <w:rsid w:val="00C11044"/>
    <w:rsid w:val="00C128FC"/>
    <w:rsid w:val="00C25F2F"/>
    <w:rsid w:val="00C2790B"/>
    <w:rsid w:val="00C31367"/>
    <w:rsid w:val="00C4202B"/>
    <w:rsid w:val="00C47423"/>
    <w:rsid w:val="00C474F1"/>
    <w:rsid w:val="00C52931"/>
    <w:rsid w:val="00C828ED"/>
    <w:rsid w:val="00CA3218"/>
    <w:rsid w:val="00CC0A71"/>
    <w:rsid w:val="00CC4640"/>
    <w:rsid w:val="00CE1304"/>
    <w:rsid w:val="00CE507F"/>
    <w:rsid w:val="00CE6D53"/>
    <w:rsid w:val="00CF251D"/>
    <w:rsid w:val="00D02870"/>
    <w:rsid w:val="00D02C17"/>
    <w:rsid w:val="00D043E9"/>
    <w:rsid w:val="00D05407"/>
    <w:rsid w:val="00D061D9"/>
    <w:rsid w:val="00D17013"/>
    <w:rsid w:val="00D20EE1"/>
    <w:rsid w:val="00D40EF3"/>
    <w:rsid w:val="00D458A8"/>
    <w:rsid w:val="00D55A72"/>
    <w:rsid w:val="00D60839"/>
    <w:rsid w:val="00D66787"/>
    <w:rsid w:val="00D723E4"/>
    <w:rsid w:val="00D73955"/>
    <w:rsid w:val="00D75F88"/>
    <w:rsid w:val="00D84361"/>
    <w:rsid w:val="00D87412"/>
    <w:rsid w:val="00DB186F"/>
    <w:rsid w:val="00DD409C"/>
    <w:rsid w:val="00DD569E"/>
    <w:rsid w:val="00DE10D2"/>
    <w:rsid w:val="00DF1986"/>
    <w:rsid w:val="00DF1BF1"/>
    <w:rsid w:val="00DF531F"/>
    <w:rsid w:val="00DF7984"/>
    <w:rsid w:val="00E023C2"/>
    <w:rsid w:val="00E308B9"/>
    <w:rsid w:val="00E3175B"/>
    <w:rsid w:val="00E47A95"/>
    <w:rsid w:val="00E5152B"/>
    <w:rsid w:val="00E55341"/>
    <w:rsid w:val="00E63A7B"/>
    <w:rsid w:val="00E73A58"/>
    <w:rsid w:val="00E81627"/>
    <w:rsid w:val="00E93F19"/>
    <w:rsid w:val="00ED06EA"/>
    <w:rsid w:val="00ED1E1A"/>
    <w:rsid w:val="00ED721D"/>
    <w:rsid w:val="00EE18F6"/>
    <w:rsid w:val="00EE54FD"/>
    <w:rsid w:val="00F0033C"/>
    <w:rsid w:val="00F0200B"/>
    <w:rsid w:val="00F31FDA"/>
    <w:rsid w:val="00F43EA8"/>
    <w:rsid w:val="00F60FB7"/>
    <w:rsid w:val="00F64FDB"/>
    <w:rsid w:val="00F72BC3"/>
    <w:rsid w:val="00F81B4A"/>
    <w:rsid w:val="00F84398"/>
    <w:rsid w:val="00FA4004"/>
    <w:rsid w:val="00FC4170"/>
    <w:rsid w:val="00FD5E22"/>
    <w:rsid w:val="00FD5EEF"/>
    <w:rsid w:val="00FF4AFF"/>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CA32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A3218"/>
    <w:rPr>
      <w:rFonts w:ascii="Arial" w:eastAsia="Times New Roman" w:hAnsi="Arial" w:cs="Arial"/>
      <w:sz w:val="20"/>
      <w:szCs w:val="20"/>
      <w:lang w:eastAsia="ar-SA"/>
    </w:rPr>
  </w:style>
  <w:style w:type="paragraph" w:customStyle="1" w:styleId="ConsPlusNonformat">
    <w:name w:val="ConsPlusNonformat"/>
    <w:uiPriority w:val="99"/>
    <w:rsid w:val="00CA32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qFormat/>
    <w:rsid w:val="00CA3218"/>
    <w:rPr>
      <w:rFonts w:ascii="Times New Roman" w:hAnsi="Times New Roman" w:cs="Times New Roman"/>
      <w:b/>
      <w:bCs/>
    </w:rPr>
  </w:style>
  <w:style w:type="paragraph" w:customStyle="1" w:styleId="a4">
    <w:name w:val="Знак"/>
    <w:basedOn w:val="a"/>
    <w:rsid w:val="00CA321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CA3218"/>
    <w:pPr>
      <w:spacing w:before="240" w:after="60"/>
      <w:ind w:firstLine="567"/>
      <w:jc w:val="center"/>
      <w:outlineLvl w:val="0"/>
    </w:pPr>
    <w:rPr>
      <w:rFonts w:ascii="Arial" w:hAnsi="Arial" w:cs="Arial"/>
      <w:b/>
      <w:bCs/>
      <w:kern w:val="28"/>
      <w:sz w:val="32"/>
      <w:szCs w:val="32"/>
    </w:rPr>
  </w:style>
  <w:style w:type="table" w:styleId="a5">
    <w:name w:val="Table Grid"/>
    <w:basedOn w:val="a1"/>
    <w:uiPriority w:val="59"/>
    <w:rsid w:val="00CA3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3218"/>
    <w:pPr>
      <w:widowControl w:val="0"/>
      <w:suppressAutoHyphens/>
      <w:autoSpaceDE w:val="0"/>
      <w:spacing w:after="0" w:line="240" w:lineRule="auto"/>
    </w:pPr>
    <w:rPr>
      <w:rFonts w:ascii="Times New Roman" w:eastAsia="Arial" w:hAnsi="Times New Roman" w:cs="Calibri"/>
      <w:b/>
      <w:bCs/>
      <w:sz w:val="24"/>
      <w:szCs w:val="24"/>
      <w:lang w:eastAsia="ar-SA"/>
    </w:rPr>
  </w:style>
  <w:style w:type="character" w:styleId="a6">
    <w:name w:val="Hyperlink"/>
    <w:basedOn w:val="a0"/>
    <w:unhideWhenUsed/>
    <w:rsid w:val="00EE18F6"/>
    <w:rPr>
      <w:color w:val="0000FF" w:themeColor="hyperlink"/>
      <w:u w:val="single"/>
    </w:rPr>
  </w:style>
  <w:style w:type="paragraph" w:styleId="a7">
    <w:name w:val="List Paragraph"/>
    <w:basedOn w:val="a"/>
    <w:uiPriority w:val="34"/>
    <w:qFormat/>
    <w:rsid w:val="00BA5C9E"/>
    <w:pPr>
      <w:ind w:left="720"/>
      <w:contextualSpacing/>
    </w:pPr>
  </w:style>
  <w:style w:type="character" w:customStyle="1" w:styleId="a8">
    <w:name w:val="Гипертекстовая ссылка"/>
    <w:basedOn w:val="a0"/>
    <w:uiPriority w:val="99"/>
    <w:rsid w:val="000C037E"/>
    <w:rPr>
      <w:rFonts w:cs="Times New Roman"/>
      <w:b w:val="0"/>
      <w:color w:val="106BBE"/>
    </w:rPr>
  </w:style>
  <w:style w:type="paragraph" w:customStyle="1" w:styleId="Default">
    <w:name w:val="Default"/>
    <w:rsid w:val="0072281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nhideWhenUsed/>
    <w:rsid w:val="0013730B"/>
    <w:rPr>
      <w:rFonts w:ascii="Tahoma" w:hAnsi="Tahoma" w:cs="Tahoma"/>
      <w:sz w:val="16"/>
      <w:szCs w:val="16"/>
    </w:rPr>
  </w:style>
  <w:style w:type="character" w:customStyle="1" w:styleId="aa">
    <w:name w:val="Текст выноски Знак"/>
    <w:basedOn w:val="a0"/>
    <w:link w:val="a9"/>
    <w:rsid w:val="0013730B"/>
    <w:rPr>
      <w:rFonts w:ascii="Tahoma" w:eastAsia="Times New Roman" w:hAnsi="Tahoma" w:cs="Tahoma"/>
      <w:sz w:val="16"/>
      <w:szCs w:val="16"/>
      <w:lang w:eastAsia="ru-RU"/>
    </w:rPr>
  </w:style>
  <w:style w:type="paragraph" w:styleId="ab">
    <w:name w:val="footer"/>
    <w:basedOn w:val="a"/>
    <w:link w:val="ac"/>
    <w:rsid w:val="00021DFE"/>
    <w:pPr>
      <w:tabs>
        <w:tab w:val="center" w:pos="4677"/>
        <w:tab w:val="right" w:pos="9355"/>
      </w:tabs>
    </w:pPr>
  </w:style>
  <w:style w:type="character" w:customStyle="1" w:styleId="ac">
    <w:name w:val="Нижний колонтитул Знак"/>
    <w:basedOn w:val="a0"/>
    <w:link w:val="ab"/>
    <w:rsid w:val="00021DFE"/>
    <w:rPr>
      <w:rFonts w:ascii="Times New Roman" w:eastAsia="Times New Roman" w:hAnsi="Times New Roman" w:cs="Times New Roman"/>
      <w:sz w:val="24"/>
      <w:szCs w:val="24"/>
      <w:lang w:eastAsia="ru-RU"/>
    </w:rPr>
  </w:style>
  <w:style w:type="character" w:styleId="ad">
    <w:name w:val="page number"/>
    <w:basedOn w:val="a0"/>
    <w:rsid w:val="00021DFE"/>
  </w:style>
  <w:style w:type="paragraph" w:styleId="ae">
    <w:name w:val="header"/>
    <w:basedOn w:val="a"/>
    <w:link w:val="af"/>
    <w:uiPriority w:val="99"/>
    <w:rsid w:val="00021DFE"/>
    <w:pPr>
      <w:widowControl w:val="0"/>
      <w:suppressAutoHyphens/>
    </w:pPr>
    <w:rPr>
      <w:rFonts w:eastAsia="Lucida Sans Unicode"/>
      <w:lang w:eastAsia="ar-SA"/>
    </w:rPr>
  </w:style>
  <w:style w:type="character" w:customStyle="1" w:styleId="af">
    <w:name w:val="Верхний колонтитул Знак"/>
    <w:basedOn w:val="a0"/>
    <w:link w:val="ae"/>
    <w:uiPriority w:val="99"/>
    <w:rsid w:val="00021DFE"/>
    <w:rPr>
      <w:rFonts w:ascii="Times New Roman" w:eastAsia="Lucida Sans Unicode" w:hAnsi="Times New Roman" w:cs="Times New Roman"/>
      <w:sz w:val="24"/>
      <w:szCs w:val="24"/>
      <w:lang w:eastAsia="ar-SA"/>
    </w:rPr>
  </w:style>
  <w:style w:type="paragraph" w:styleId="af0">
    <w:name w:val="Body Text"/>
    <w:basedOn w:val="a"/>
    <w:link w:val="af1"/>
    <w:rsid w:val="00021DFE"/>
    <w:pPr>
      <w:jc w:val="both"/>
    </w:pPr>
    <w:rPr>
      <w:sz w:val="28"/>
      <w:szCs w:val="20"/>
    </w:rPr>
  </w:style>
  <w:style w:type="character" w:customStyle="1" w:styleId="af1">
    <w:name w:val="Основной текст Знак"/>
    <w:basedOn w:val="a0"/>
    <w:link w:val="af0"/>
    <w:rsid w:val="00021DFE"/>
    <w:rPr>
      <w:rFonts w:ascii="Times New Roman" w:eastAsia="Times New Roman" w:hAnsi="Times New Roman" w:cs="Times New Roman"/>
      <w:sz w:val="28"/>
      <w:szCs w:val="20"/>
      <w:lang w:eastAsia="ru-RU"/>
    </w:rPr>
  </w:style>
  <w:style w:type="paragraph" w:styleId="af2">
    <w:name w:val="Normal (Web)"/>
    <w:basedOn w:val="a"/>
    <w:uiPriority w:val="99"/>
    <w:unhideWhenUsed/>
    <w:rsid w:val="00021DFE"/>
    <w:pPr>
      <w:spacing w:before="100" w:beforeAutospacing="1" w:after="100" w:afterAutospacing="1"/>
    </w:pPr>
  </w:style>
  <w:style w:type="paragraph" w:styleId="af3">
    <w:name w:val="footnote text"/>
    <w:basedOn w:val="a"/>
    <w:link w:val="af4"/>
    <w:rsid w:val="00021DFE"/>
    <w:rPr>
      <w:sz w:val="20"/>
      <w:szCs w:val="20"/>
    </w:rPr>
  </w:style>
  <w:style w:type="character" w:customStyle="1" w:styleId="af4">
    <w:name w:val="Текст сноски Знак"/>
    <w:basedOn w:val="a0"/>
    <w:link w:val="af3"/>
    <w:rsid w:val="00021DFE"/>
    <w:rPr>
      <w:rFonts w:ascii="Times New Roman" w:eastAsia="Times New Roman" w:hAnsi="Times New Roman" w:cs="Times New Roman"/>
      <w:sz w:val="20"/>
      <w:szCs w:val="20"/>
      <w:lang w:eastAsia="ru-RU"/>
    </w:rPr>
  </w:style>
  <w:style w:type="character" w:styleId="af5">
    <w:name w:val="footnote reference"/>
    <w:rsid w:val="00021DFE"/>
    <w:rPr>
      <w:vertAlign w:val="superscript"/>
    </w:rPr>
  </w:style>
  <w:style w:type="paragraph" w:customStyle="1" w:styleId="ConsPlusCell">
    <w:name w:val="ConsPlusCell"/>
    <w:uiPriority w:val="99"/>
    <w:rsid w:val="00021DF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Цветовое выделение"/>
    <w:uiPriority w:val="99"/>
    <w:rsid w:val="005A1783"/>
    <w:rPr>
      <w:b/>
      <w:bCs/>
      <w:color w:val="26282F"/>
    </w:rPr>
  </w:style>
  <w:style w:type="paragraph" w:customStyle="1" w:styleId="af7">
    <w:name w:val="Нормальный (таблица)"/>
    <w:basedOn w:val="a"/>
    <w:next w:val="a"/>
    <w:uiPriority w:val="99"/>
    <w:rsid w:val="005A1783"/>
    <w:pPr>
      <w:widowControl w:val="0"/>
      <w:autoSpaceDE w:val="0"/>
      <w:autoSpaceDN w:val="0"/>
      <w:adjustRightInd w:val="0"/>
      <w:jc w:val="both"/>
    </w:pPr>
    <w:rPr>
      <w:rFonts w:ascii="Arial" w:eastAsiaTheme="minorEastAsia" w:hAnsi="Arial" w:cs="Arial"/>
    </w:rPr>
  </w:style>
  <w:style w:type="paragraph" w:customStyle="1" w:styleId="af8">
    <w:name w:val="Таблицы (моноширинный)"/>
    <w:basedOn w:val="a"/>
    <w:next w:val="a"/>
    <w:uiPriority w:val="99"/>
    <w:rsid w:val="005A1783"/>
    <w:pPr>
      <w:widowControl w:val="0"/>
      <w:autoSpaceDE w:val="0"/>
      <w:autoSpaceDN w:val="0"/>
      <w:adjustRightInd w:val="0"/>
    </w:pPr>
    <w:rPr>
      <w:rFonts w:ascii="Courier New" w:eastAsiaTheme="minorEastAsia" w:hAnsi="Courier New" w:cs="Courier New"/>
    </w:rPr>
  </w:style>
  <w:style w:type="paragraph" w:customStyle="1" w:styleId="af9">
    <w:name w:val="Прижатый влево"/>
    <w:basedOn w:val="a"/>
    <w:next w:val="a"/>
    <w:uiPriority w:val="99"/>
    <w:rsid w:val="005A1783"/>
    <w:pPr>
      <w:widowControl w:val="0"/>
      <w:autoSpaceDE w:val="0"/>
      <w:autoSpaceDN w:val="0"/>
      <w:adjustRightInd w:val="0"/>
    </w:pPr>
    <w:rPr>
      <w:rFonts w:ascii="Arial" w:eastAsiaTheme="minorEastAsia" w:hAnsi="Arial" w:cs="Arial"/>
    </w:rPr>
  </w:style>
  <w:style w:type="character" w:customStyle="1" w:styleId="afa">
    <w:name w:val="Без интервала Знак"/>
    <w:link w:val="afb"/>
    <w:uiPriority w:val="99"/>
    <w:locked/>
    <w:rsid w:val="00773C83"/>
  </w:style>
  <w:style w:type="paragraph" w:styleId="afb">
    <w:name w:val="No Spacing"/>
    <w:link w:val="afa"/>
    <w:uiPriority w:val="99"/>
    <w:qFormat/>
    <w:rsid w:val="00773C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CA32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A3218"/>
    <w:rPr>
      <w:rFonts w:ascii="Arial" w:eastAsia="Times New Roman" w:hAnsi="Arial" w:cs="Arial"/>
      <w:sz w:val="20"/>
      <w:szCs w:val="20"/>
      <w:lang w:eastAsia="ar-SA"/>
    </w:rPr>
  </w:style>
  <w:style w:type="paragraph" w:customStyle="1" w:styleId="ConsPlusNonformat">
    <w:name w:val="ConsPlusNonformat"/>
    <w:uiPriority w:val="99"/>
    <w:rsid w:val="00CA32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qFormat/>
    <w:rsid w:val="00CA3218"/>
    <w:rPr>
      <w:rFonts w:ascii="Times New Roman" w:hAnsi="Times New Roman" w:cs="Times New Roman"/>
      <w:b/>
      <w:bCs/>
    </w:rPr>
  </w:style>
  <w:style w:type="paragraph" w:customStyle="1" w:styleId="a4">
    <w:name w:val="Знак"/>
    <w:basedOn w:val="a"/>
    <w:rsid w:val="00CA321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CA3218"/>
    <w:pPr>
      <w:spacing w:before="240" w:after="60"/>
      <w:ind w:firstLine="567"/>
      <w:jc w:val="center"/>
      <w:outlineLvl w:val="0"/>
    </w:pPr>
    <w:rPr>
      <w:rFonts w:ascii="Arial" w:hAnsi="Arial" w:cs="Arial"/>
      <w:b/>
      <w:bCs/>
      <w:kern w:val="28"/>
      <w:sz w:val="32"/>
      <w:szCs w:val="32"/>
    </w:rPr>
  </w:style>
  <w:style w:type="table" w:styleId="a5">
    <w:name w:val="Table Grid"/>
    <w:basedOn w:val="a1"/>
    <w:uiPriority w:val="59"/>
    <w:rsid w:val="00CA3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3218"/>
    <w:pPr>
      <w:widowControl w:val="0"/>
      <w:suppressAutoHyphens/>
      <w:autoSpaceDE w:val="0"/>
      <w:spacing w:after="0" w:line="240" w:lineRule="auto"/>
    </w:pPr>
    <w:rPr>
      <w:rFonts w:ascii="Times New Roman" w:eastAsia="Arial" w:hAnsi="Times New Roman" w:cs="Calibri"/>
      <w:b/>
      <w:bCs/>
      <w:sz w:val="24"/>
      <w:szCs w:val="24"/>
      <w:lang w:eastAsia="ar-SA"/>
    </w:rPr>
  </w:style>
  <w:style w:type="character" w:styleId="a6">
    <w:name w:val="Hyperlink"/>
    <w:basedOn w:val="a0"/>
    <w:unhideWhenUsed/>
    <w:rsid w:val="00EE18F6"/>
    <w:rPr>
      <w:color w:val="0000FF" w:themeColor="hyperlink"/>
      <w:u w:val="single"/>
    </w:rPr>
  </w:style>
  <w:style w:type="paragraph" w:styleId="a7">
    <w:name w:val="List Paragraph"/>
    <w:basedOn w:val="a"/>
    <w:uiPriority w:val="34"/>
    <w:qFormat/>
    <w:rsid w:val="00BA5C9E"/>
    <w:pPr>
      <w:ind w:left="720"/>
      <w:contextualSpacing/>
    </w:pPr>
  </w:style>
  <w:style w:type="character" w:customStyle="1" w:styleId="a8">
    <w:name w:val="Гипертекстовая ссылка"/>
    <w:basedOn w:val="a0"/>
    <w:uiPriority w:val="99"/>
    <w:rsid w:val="000C037E"/>
    <w:rPr>
      <w:rFonts w:cs="Times New Roman"/>
      <w:b w:val="0"/>
      <w:color w:val="106BBE"/>
    </w:rPr>
  </w:style>
  <w:style w:type="paragraph" w:customStyle="1" w:styleId="Default">
    <w:name w:val="Default"/>
    <w:rsid w:val="0072281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nhideWhenUsed/>
    <w:rsid w:val="0013730B"/>
    <w:rPr>
      <w:rFonts w:ascii="Tahoma" w:hAnsi="Tahoma" w:cs="Tahoma"/>
      <w:sz w:val="16"/>
      <w:szCs w:val="16"/>
    </w:rPr>
  </w:style>
  <w:style w:type="character" w:customStyle="1" w:styleId="aa">
    <w:name w:val="Текст выноски Знак"/>
    <w:basedOn w:val="a0"/>
    <w:link w:val="a9"/>
    <w:rsid w:val="0013730B"/>
    <w:rPr>
      <w:rFonts w:ascii="Tahoma" w:eastAsia="Times New Roman" w:hAnsi="Tahoma" w:cs="Tahoma"/>
      <w:sz w:val="16"/>
      <w:szCs w:val="16"/>
      <w:lang w:eastAsia="ru-RU"/>
    </w:rPr>
  </w:style>
  <w:style w:type="paragraph" w:styleId="ab">
    <w:name w:val="footer"/>
    <w:basedOn w:val="a"/>
    <w:link w:val="ac"/>
    <w:rsid w:val="00021DFE"/>
    <w:pPr>
      <w:tabs>
        <w:tab w:val="center" w:pos="4677"/>
        <w:tab w:val="right" w:pos="9355"/>
      </w:tabs>
    </w:pPr>
  </w:style>
  <w:style w:type="character" w:customStyle="1" w:styleId="ac">
    <w:name w:val="Нижний колонтитул Знак"/>
    <w:basedOn w:val="a0"/>
    <w:link w:val="ab"/>
    <w:rsid w:val="00021DFE"/>
    <w:rPr>
      <w:rFonts w:ascii="Times New Roman" w:eastAsia="Times New Roman" w:hAnsi="Times New Roman" w:cs="Times New Roman"/>
      <w:sz w:val="24"/>
      <w:szCs w:val="24"/>
      <w:lang w:eastAsia="ru-RU"/>
    </w:rPr>
  </w:style>
  <w:style w:type="character" w:styleId="ad">
    <w:name w:val="page number"/>
    <w:basedOn w:val="a0"/>
    <w:rsid w:val="00021DFE"/>
  </w:style>
  <w:style w:type="paragraph" w:styleId="ae">
    <w:name w:val="header"/>
    <w:basedOn w:val="a"/>
    <w:link w:val="af"/>
    <w:uiPriority w:val="99"/>
    <w:rsid w:val="00021DFE"/>
    <w:pPr>
      <w:widowControl w:val="0"/>
      <w:suppressAutoHyphens/>
    </w:pPr>
    <w:rPr>
      <w:rFonts w:eastAsia="Lucida Sans Unicode"/>
      <w:lang w:eastAsia="ar-SA"/>
    </w:rPr>
  </w:style>
  <w:style w:type="character" w:customStyle="1" w:styleId="af">
    <w:name w:val="Верхний колонтитул Знак"/>
    <w:basedOn w:val="a0"/>
    <w:link w:val="ae"/>
    <w:uiPriority w:val="99"/>
    <w:rsid w:val="00021DFE"/>
    <w:rPr>
      <w:rFonts w:ascii="Times New Roman" w:eastAsia="Lucida Sans Unicode" w:hAnsi="Times New Roman" w:cs="Times New Roman"/>
      <w:sz w:val="24"/>
      <w:szCs w:val="24"/>
      <w:lang w:eastAsia="ar-SA"/>
    </w:rPr>
  </w:style>
  <w:style w:type="paragraph" w:styleId="af0">
    <w:name w:val="Body Text"/>
    <w:basedOn w:val="a"/>
    <w:link w:val="af1"/>
    <w:rsid w:val="00021DFE"/>
    <w:pPr>
      <w:jc w:val="both"/>
    </w:pPr>
    <w:rPr>
      <w:sz w:val="28"/>
      <w:szCs w:val="20"/>
    </w:rPr>
  </w:style>
  <w:style w:type="character" w:customStyle="1" w:styleId="af1">
    <w:name w:val="Основной текст Знак"/>
    <w:basedOn w:val="a0"/>
    <w:link w:val="af0"/>
    <w:rsid w:val="00021DFE"/>
    <w:rPr>
      <w:rFonts w:ascii="Times New Roman" w:eastAsia="Times New Roman" w:hAnsi="Times New Roman" w:cs="Times New Roman"/>
      <w:sz w:val="28"/>
      <w:szCs w:val="20"/>
      <w:lang w:eastAsia="ru-RU"/>
    </w:rPr>
  </w:style>
  <w:style w:type="paragraph" w:styleId="af2">
    <w:name w:val="Normal (Web)"/>
    <w:basedOn w:val="a"/>
    <w:uiPriority w:val="99"/>
    <w:unhideWhenUsed/>
    <w:rsid w:val="00021DFE"/>
    <w:pPr>
      <w:spacing w:before="100" w:beforeAutospacing="1" w:after="100" w:afterAutospacing="1"/>
    </w:pPr>
  </w:style>
  <w:style w:type="paragraph" w:styleId="af3">
    <w:name w:val="footnote text"/>
    <w:basedOn w:val="a"/>
    <w:link w:val="af4"/>
    <w:rsid w:val="00021DFE"/>
    <w:rPr>
      <w:sz w:val="20"/>
      <w:szCs w:val="20"/>
    </w:rPr>
  </w:style>
  <w:style w:type="character" w:customStyle="1" w:styleId="af4">
    <w:name w:val="Текст сноски Знак"/>
    <w:basedOn w:val="a0"/>
    <w:link w:val="af3"/>
    <w:rsid w:val="00021DFE"/>
    <w:rPr>
      <w:rFonts w:ascii="Times New Roman" w:eastAsia="Times New Roman" w:hAnsi="Times New Roman" w:cs="Times New Roman"/>
      <w:sz w:val="20"/>
      <w:szCs w:val="20"/>
      <w:lang w:eastAsia="ru-RU"/>
    </w:rPr>
  </w:style>
  <w:style w:type="character" w:styleId="af5">
    <w:name w:val="footnote reference"/>
    <w:rsid w:val="00021DFE"/>
    <w:rPr>
      <w:vertAlign w:val="superscript"/>
    </w:rPr>
  </w:style>
  <w:style w:type="paragraph" w:customStyle="1" w:styleId="ConsPlusCell">
    <w:name w:val="ConsPlusCell"/>
    <w:uiPriority w:val="99"/>
    <w:rsid w:val="00021DF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Цветовое выделение"/>
    <w:uiPriority w:val="99"/>
    <w:rsid w:val="005A1783"/>
    <w:rPr>
      <w:b/>
      <w:bCs/>
      <w:color w:val="26282F"/>
    </w:rPr>
  </w:style>
  <w:style w:type="paragraph" w:customStyle="1" w:styleId="af7">
    <w:name w:val="Нормальный (таблица)"/>
    <w:basedOn w:val="a"/>
    <w:next w:val="a"/>
    <w:uiPriority w:val="99"/>
    <w:rsid w:val="005A1783"/>
    <w:pPr>
      <w:widowControl w:val="0"/>
      <w:autoSpaceDE w:val="0"/>
      <w:autoSpaceDN w:val="0"/>
      <w:adjustRightInd w:val="0"/>
      <w:jc w:val="both"/>
    </w:pPr>
    <w:rPr>
      <w:rFonts w:ascii="Arial" w:eastAsiaTheme="minorEastAsia" w:hAnsi="Arial" w:cs="Arial"/>
    </w:rPr>
  </w:style>
  <w:style w:type="paragraph" w:customStyle="1" w:styleId="af8">
    <w:name w:val="Таблицы (моноширинный)"/>
    <w:basedOn w:val="a"/>
    <w:next w:val="a"/>
    <w:uiPriority w:val="99"/>
    <w:rsid w:val="005A1783"/>
    <w:pPr>
      <w:widowControl w:val="0"/>
      <w:autoSpaceDE w:val="0"/>
      <w:autoSpaceDN w:val="0"/>
      <w:adjustRightInd w:val="0"/>
    </w:pPr>
    <w:rPr>
      <w:rFonts w:ascii="Courier New" w:eastAsiaTheme="minorEastAsia" w:hAnsi="Courier New" w:cs="Courier New"/>
    </w:rPr>
  </w:style>
  <w:style w:type="paragraph" w:customStyle="1" w:styleId="af9">
    <w:name w:val="Прижатый влево"/>
    <w:basedOn w:val="a"/>
    <w:next w:val="a"/>
    <w:uiPriority w:val="99"/>
    <w:rsid w:val="005A1783"/>
    <w:pPr>
      <w:widowControl w:val="0"/>
      <w:autoSpaceDE w:val="0"/>
      <w:autoSpaceDN w:val="0"/>
      <w:adjustRightInd w:val="0"/>
    </w:pPr>
    <w:rPr>
      <w:rFonts w:ascii="Arial" w:eastAsiaTheme="minorEastAsia" w:hAnsi="Arial" w:cs="Arial"/>
    </w:rPr>
  </w:style>
  <w:style w:type="character" w:customStyle="1" w:styleId="afa">
    <w:name w:val="Без интервала Знак"/>
    <w:link w:val="afb"/>
    <w:uiPriority w:val="99"/>
    <w:locked/>
    <w:rsid w:val="00773C83"/>
  </w:style>
  <w:style w:type="paragraph" w:styleId="afb">
    <w:name w:val="No Spacing"/>
    <w:link w:val="afa"/>
    <w:uiPriority w:val="99"/>
    <w:qFormat/>
    <w:rsid w:val="00773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460CD-3114-47F3-B647-4E8FC993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23</Pages>
  <Words>9225</Words>
  <Characters>52584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Admin</cp:lastModifiedBy>
  <cp:revision>35</cp:revision>
  <cp:lastPrinted>2018-05-15T07:05:00Z</cp:lastPrinted>
  <dcterms:created xsi:type="dcterms:W3CDTF">2016-02-16T06:22:00Z</dcterms:created>
  <dcterms:modified xsi:type="dcterms:W3CDTF">2018-05-15T07:06:00Z</dcterms:modified>
</cp:coreProperties>
</file>