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РОССИЙСКАЯ ФЕДЕРАЦИЯ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АДМИНИСТРАЦИЯ ПОДГОРЕНСКОГО СЕЛЬСКОГО ПОСЕЛЕНИЯ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КАЛАЧЕЕВСКОГО МУНИЦИПАЛЬНОГО РАЙОНА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ВОРОНЕЖСКОЙ ОБЛАСТИ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П О С Т А Н О В Л Е Н И Е</w:t>
      </w:r>
    </w:p>
    <w:p w:rsidR="002603E3" w:rsidRPr="00280B84" w:rsidRDefault="002603E3" w:rsidP="002603E3">
      <w:pPr>
        <w:tabs>
          <w:tab w:val="left" w:pos="7366"/>
        </w:tabs>
        <w:autoSpaceDE w:val="0"/>
        <w:autoSpaceDN w:val="0"/>
        <w:adjustRightInd w:val="0"/>
        <w:ind w:firstLine="0"/>
        <w:rPr>
          <w:rFonts w:cs="Arial"/>
          <w:bCs/>
        </w:rPr>
      </w:pPr>
      <w:r w:rsidRPr="00885788">
        <w:rPr>
          <w:rFonts w:cs="Arial"/>
          <w:bCs/>
        </w:rPr>
        <w:t xml:space="preserve">от </w:t>
      </w:r>
      <w:r w:rsidR="00791C6F">
        <w:rPr>
          <w:rFonts w:cs="Arial"/>
          <w:bCs/>
        </w:rPr>
        <w:t>2</w:t>
      </w:r>
      <w:r w:rsidR="00B61067">
        <w:rPr>
          <w:rFonts w:cs="Arial"/>
          <w:bCs/>
        </w:rPr>
        <w:t>9</w:t>
      </w:r>
      <w:r w:rsidRPr="00885788">
        <w:rPr>
          <w:rFonts w:cs="Arial"/>
          <w:bCs/>
        </w:rPr>
        <w:t>.</w:t>
      </w:r>
      <w:r w:rsidR="00791C6F">
        <w:rPr>
          <w:rFonts w:cs="Arial"/>
          <w:bCs/>
        </w:rPr>
        <w:t>0</w:t>
      </w:r>
      <w:r w:rsidR="00B61067">
        <w:rPr>
          <w:rFonts w:cs="Arial"/>
          <w:bCs/>
        </w:rPr>
        <w:t>4</w:t>
      </w:r>
      <w:r w:rsidRPr="00885788">
        <w:rPr>
          <w:rFonts w:cs="Arial"/>
          <w:bCs/>
        </w:rPr>
        <w:t>.20</w:t>
      </w:r>
      <w:r w:rsidR="00A263EE" w:rsidRPr="00885788">
        <w:rPr>
          <w:rFonts w:cs="Arial"/>
          <w:bCs/>
        </w:rPr>
        <w:t>2</w:t>
      </w:r>
      <w:r w:rsidR="00791C6F">
        <w:rPr>
          <w:rFonts w:cs="Arial"/>
          <w:bCs/>
        </w:rPr>
        <w:t>2</w:t>
      </w:r>
      <w:r w:rsidR="00D65EF7" w:rsidRPr="00885788">
        <w:rPr>
          <w:rFonts w:cs="Arial"/>
          <w:bCs/>
        </w:rPr>
        <w:t xml:space="preserve"> г. № </w:t>
      </w:r>
      <w:r w:rsidR="00791C6F">
        <w:rPr>
          <w:rFonts w:cs="Arial"/>
          <w:bCs/>
        </w:rPr>
        <w:t>1</w:t>
      </w:r>
      <w:r w:rsidR="00B61067">
        <w:rPr>
          <w:rFonts w:cs="Arial"/>
          <w:bCs/>
        </w:rPr>
        <w:t>8</w:t>
      </w:r>
    </w:p>
    <w:p w:rsidR="002603E3" w:rsidRDefault="002603E3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280B84">
        <w:rPr>
          <w:rFonts w:cs="Arial"/>
          <w:bCs/>
        </w:rPr>
        <w:t>с. Подгорное</w:t>
      </w:r>
    </w:p>
    <w:p w:rsidR="002603E3" w:rsidRDefault="002603E3" w:rsidP="002603E3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 w:rsidRPr="00280B84">
        <w:rPr>
          <w:rFonts w:cs="Arial"/>
          <w:b/>
          <w:bCs/>
        </w:rPr>
        <w:t>О внесении изменений в постановление администрации Подгоренского сельского поселения № 98 от 23.1</w:t>
      </w:r>
      <w:r w:rsidR="001309BC">
        <w:rPr>
          <w:rFonts w:cs="Arial"/>
          <w:b/>
          <w:bCs/>
        </w:rPr>
        <w:t>0</w:t>
      </w:r>
      <w:r w:rsidRPr="00280B84">
        <w:rPr>
          <w:rFonts w:cs="Arial"/>
          <w:b/>
          <w:bCs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>
        <w:rPr>
          <w:rFonts w:cs="Arial"/>
          <w:b/>
          <w:bCs/>
        </w:rPr>
        <w:t>ом поселении на 2020-2026 годы»</w:t>
      </w:r>
    </w:p>
    <w:p w:rsidR="001309BC" w:rsidRDefault="006D3337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(в редакции № 5 от 12.02.2020 г.</w:t>
      </w:r>
      <w:r w:rsidR="00D65EF7">
        <w:rPr>
          <w:rFonts w:cs="Arial"/>
          <w:b/>
          <w:bCs/>
        </w:rPr>
        <w:t>, №19 от 30.03.2020г.</w:t>
      </w:r>
      <w:r w:rsidR="00DC1AA8">
        <w:rPr>
          <w:rFonts w:cs="Arial"/>
          <w:b/>
          <w:bCs/>
        </w:rPr>
        <w:t>, № 44 от 30.07.2020 г.</w:t>
      </w:r>
      <w:r w:rsidR="003E44E3">
        <w:rPr>
          <w:rFonts w:cs="Arial"/>
          <w:b/>
          <w:bCs/>
        </w:rPr>
        <w:t>, №49 от 31.08.2020 г.</w:t>
      </w:r>
      <w:r w:rsidR="00AC298B">
        <w:rPr>
          <w:rFonts w:cs="Arial"/>
          <w:b/>
          <w:bCs/>
        </w:rPr>
        <w:t>, №</w:t>
      </w:r>
      <w:r w:rsidR="00951458">
        <w:rPr>
          <w:rFonts w:cs="Arial"/>
          <w:b/>
          <w:bCs/>
        </w:rPr>
        <w:t>62</w:t>
      </w:r>
      <w:r w:rsidR="00AC298B">
        <w:rPr>
          <w:rFonts w:cs="Arial"/>
          <w:b/>
          <w:bCs/>
        </w:rPr>
        <w:t xml:space="preserve"> от 29.12.2020г.</w:t>
      </w:r>
      <w:r w:rsidR="00951458">
        <w:rPr>
          <w:rFonts w:cs="Arial"/>
          <w:b/>
          <w:bCs/>
        </w:rPr>
        <w:t>, №4 от 29.01.2021 г.</w:t>
      </w:r>
      <w:r w:rsidR="001309BC">
        <w:rPr>
          <w:rFonts w:cs="Arial"/>
          <w:b/>
          <w:bCs/>
        </w:rPr>
        <w:t xml:space="preserve">, </w:t>
      </w:r>
    </w:p>
    <w:p w:rsidR="00791C6F" w:rsidRDefault="001309BC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 16 от 12.03.2021г.</w:t>
      </w:r>
      <w:r w:rsidR="00001B11">
        <w:rPr>
          <w:rFonts w:cs="Arial"/>
          <w:b/>
          <w:bCs/>
        </w:rPr>
        <w:t>, №29 от 10.06.2021г.</w:t>
      </w:r>
      <w:r w:rsidR="00956DF7">
        <w:rPr>
          <w:rFonts w:cs="Arial"/>
          <w:b/>
          <w:bCs/>
        </w:rPr>
        <w:t>, №41 от 29.09.2021г.</w:t>
      </w:r>
      <w:r w:rsidR="00CD620A">
        <w:rPr>
          <w:rFonts w:cs="Arial"/>
          <w:b/>
          <w:bCs/>
        </w:rPr>
        <w:t xml:space="preserve">, </w:t>
      </w:r>
    </w:p>
    <w:p w:rsidR="00280B84" w:rsidRDefault="00CD620A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</w:t>
      </w:r>
      <w:r w:rsidR="00C90F52">
        <w:rPr>
          <w:rFonts w:cs="Arial"/>
          <w:b/>
          <w:bCs/>
        </w:rPr>
        <w:t>67 от 30.12.2021г.</w:t>
      </w:r>
      <w:r w:rsidR="00497C00">
        <w:rPr>
          <w:rFonts w:cs="Arial"/>
          <w:b/>
          <w:bCs/>
        </w:rPr>
        <w:t>, №13 от 28.03.2022г.</w:t>
      </w:r>
      <w:r w:rsidR="003E44E3">
        <w:rPr>
          <w:rFonts w:cs="Arial"/>
          <w:b/>
          <w:bCs/>
        </w:rPr>
        <w:t>)</w:t>
      </w:r>
    </w:p>
    <w:p w:rsidR="002603E3" w:rsidRPr="00280B84" w:rsidRDefault="002603E3" w:rsidP="002603E3">
      <w:pPr>
        <w:autoSpaceDE w:val="0"/>
        <w:rPr>
          <w:rFonts w:cs="Arial"/>
          <w:bCs/>
        </w:rPr>
      </w:pPr>
      <w:r w:rsidRPr="00280B84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>
        <w:rPr>
          <w:rFonts w:cs="Arial"/>
          <w:bCs/>
        </w:rPr>
        <w:t xml:space="preserve"> решением совета народных депутатов Подгоренского сельского поселения от </w:t>
      </w:r>
      <w:r w:rsidR="00924DCE">
        <w:rPr>
          <w:rFonts w:cs="Arial"/>
          <w:bCs/>
        </w:rPr>
        <w:t>27.12.2021 г. № 5</w:t>
      </w:r>
      <w:r w:rsidR="00BB607D">
        <w:rPr>
          <w:rFonts w:cs="Arial"/>
          <w:bCs/>
        </w:rPr>
        <w:t>4 «О бюджете Подгоренского сельского поселения Калачеевского муниципального района на 2021 год и плановый период 202</w:t>
      </w:r>
      <w:r w:rsidR="00924DCE">
        <w:rPr>
          <w:rFonts w:cs="Arial"/>
          <w:bCs/>
        </w:rPr>
        <w:t>3 и 2024</w:t>
      </w:r>
      <w:r w:rsidR="00BB607D">
        <w:rPr>
          <w:rFonts w:cs="Arial"/>
          <w:bCs/>
        </w:rPr>
        <w:t xml:space="preserve"> годов» (в редакции от </w:t>
      </w:r>
      <w:r w:rsidR="00924DCE">
        <w:rPr>
          <w:rFonts w:cs="Arial"/>
          <w:bCs/>
        </w:rPr>
        <w:t>18</w:t>
      </w:r>
      <w:r w:rsidR="00BB607D">
        <w:rPr>
          <w:rFonts w:cs="Arial"/>
          <w:bCs/>
        </w:rPr>
        <w:t>.02.202</w:t>
      </w:r>
      <w:r w:rsidR="00924DCE">
        <w:rPr>
          <w:rFonts w:cs="Arial"/>
          <w:bCs/>
        </w:rPr>
        <w:t>2</w:t>
      </w:r>
      <w:r w:rsidR="00BB607D">
        <w:rPr>
          <w:rFonts w:cs="Arial"/>
          <w:bCs/>
        </w:rPr>
        <w:t xml:space="preserve">г. № </w:t>
      </w:r>
      <w:r w:rsidR="00924DCE">
        <w:rPr>
          <w:rFonts w:cs="Arial"/>
          <w:bCs/>
        </w:rPr>
        <w:t>65</w:t>
      </w:r>
      <w:r w:rsidR="00497C00" w:rsidRPr="003542D3">
        <w:rPr>
          <w:rFonts w:cs="Arial"/>
          <w:bCs/>
        </w:rPr>
        <w:t xml:space="preserve">, </w:t>
      </w:r>
      <w:r w:rsidR="0003795C" w:rsidRPr="003542D3">
        <w:rPr>
          <w:rFonts w:cs="Arial"/>
          <w:bCs/>
        </w:rPr>
        <w:t>от</w:t>
      </w:r>
      <w:r w:rsidR="0003795C">
        <w:rPr>
          <w:rFonts w:cs="Arial"/>
          <w:bCs/>
          <w:highlight w:val="yellow"/>
        </w:rPr>
        <w:t xml:space="preserve"> </w:t>
      </w:r>
      <w:r w:rsidR="0003795C" w:rsidRPr="00B61067">
        <w:rPr>
          <w:rFonts w:cs="Arial"/>
          <w:bCs/>
        </w:rPr>
        <w:t>29.04.2022г. №</w:t>
      </w:r>
      <w:r w:rsidR="00B61067">
        <w:rPr>
          <w:rFonts w:cs="Arial"/>
          <w:bCs/>
        </w:rPr>
        <w:t>74</w:t>
      </w:r>
      <w:r w:rsidR="004946C1">
        <w:rPr>
          <w:rFonts w:cs="Arial"/>
          <w:bCs/>
        </w:rPr>
        <w:t xml:space="preserve">) </w:t>
      </w:r>
      <w:r w:rsidRPr="00280B84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280B84">
        <w:rPr>
          <w:rFonts w:cs="Arial"/>
          <w:b/>
          <w:bCs/>
        </w:rPr>
        <w:t>п</w:t>
      </w:r>
      <w:proofErr w:type="gramEnd"/>
      <w:r w:rsidRPr="00280B84">
        <w:rPr>
          <w:rFonts w:cs="Arial"/>
          <w:b/>
          <w:bCs/>
        </w:rPr>
        <w:t xml:space="preserve"> о с т а н о в л я е т</w:t>
      </w:r>
      <w:r w:rsidRPr="00280B84">
        <w:rPr>
          <w:rFonts w:cs="Arial"/>
          <w:bCs/>
        </w:rPr>
        <w:t>:</w:t>
      </w:r>
    </w:p>
    <w:p w:rsidR="002603E3" w:rsidRPr="00280B84" w:rsidRDefault="002603E3" w:rsidP="002603E3">
      <w:pPr>
        <w:tabs>
          <w:tab w:val="left" w:pos="4395"/>
          <w:tab w:val="left" w:pos="4536"/>
        </w:tabs>
        <w:autoSpaceDE w:val="0"/>
        <w:autoSpaceDN w:val="0"/>
        <w:adjustRightInd w:val="0"/>
        <w:ind w:right="-82" w:firstLine="540"/>
        <w:rPr>
          <w:rFonts w:cs="Arial"/>
          <w:bCs/>
        </w:rPr>
      </w:pPr>
      <w:r w:rsidRPr="00280B84">
        <w:rPr>
          <w:rFonts w:cs="Arial"/>
          <w:lang w:eastAsia="ar-SA"/>
        </w:rPr>
        <w:t>1.</w:t>
      </w:r>
      <w:r w:rsidRPr="00280B84">
        <w:rPr>
          <w:rFonts w:cs="Arial"/>
        </w:rPr>
        <w:t xml:space="preserve"> Внести следующие изменения и дополнения в муниципальную </w:t>
      </w:r>
      <w:r w:rsidRPr="00280B84">
        <w:rPr>
          <w:rFonts w:cs="Arial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1.1. 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 в строке «Объемы и источники финансирования муниципальной программы (в действующих ценах каждого года реализации муниципальной программы)» слова «Суммарный объем финансирования Программы на 2020-2026 годы составляет </w:t>
      </w:r>
      <w:r w:rsidR="0003795C">
        <w:rPr>
          <w:rFonts w:cs="Arial"/>
          <w:lang w:eastAsia="ar-SA"/>
        </w:rPr>
        <w:t>24079,6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2020-2026 годы составляет </w:t>
      </w:r>
      <w:r w:rsidR="000E5E61">
        <w:rPr>
          <w:rFonts w:cs="Arial"/>
          <w:lang w:eastAsia="ar-SA"/>
        </w:rPr>
        <w:t>24</w:t>
      </w:r>
      <w:r w:rsidR="0003795C">
        <w:rPr>
          <w:rFonts w:cs="Arial"/>
          <w:lang w:eastAsia="ar-SA"/>
        </w:rPr>
        <w:t>1</w:t>
      </w:r>
      <w:r w:rsidR="000E5E61">
        <w:rPr>
          <w:rFonts w:cs="Arial"/>
          <w:lang w:eastAsia="ar-SA"/>
        </w:rPr>
        <w:t>79,6</w:t>
      </w:r>
      <w:r w:rsidR="00B631B3">
        <w:rPr>
          <w:rFonts w:cs="Arial"/>
          <w:lang w:eastAsia="ar-SA"/>
        </w:rPr>
        <w:t xml:space="preserve"> тыс.</w:t>
      </w:r>
      <w:r w:rsidRPr="00280B84">
        <w:rPr>
          <w:rFonts w:cs="Arial"/>
          <w:lang w:eastAsia="ar-SA"/>
        </w:rPr>
        <w:t xml:space="preserve"> рублей»,</w:t>
      </w:r>
      <w:r w:rsidR="000E5E61">
        <w:rPr>
          <w:rFonts w:cs="Arial"/>
          <w:lang w:eastAsia="ar-SA"/>
        </w:rPr>
        <w:t xml:space="preserve"> в </w:t>
      </w:r>
      <w:r w:rsidR="0003795C">
        <w:rPr>
          <w:rFonts w:cs="Arial"/>
          <w:lang w:eastAsia="ar-SA"/>
        </w:rPr>
        <w:t>таблице год реализации</w:t>
      </w:r>
      <w:r w:rsidR="000E5E61">
        <w:rPr>
          <w:rFonts w:cs="Arial"/>
          <w:lang w:eastAsia="ar-SA"/>
        </w:rPr>
        <w:t xml:space="preserve"> </w:t>
      </w:r>
      <w:r w:rsidRPr="00280B84">
        <w:rPr>
          <w:rFonts w:cs="Arial"/>
          <w:lang w:eastAsia="ar-SA"/>
        </w:rPr>
        <w:t>20</w:t>
      </w:r>
      <w:r w:rsidR="008F7CA5" w:rsidRPr="00280B84">
        <w:rPr>
          <w:rFonts w:cs="Arial"/>
          <w:lang w:eastAsia="ar-SA"/>
        </w:rPr>
        <w:t>2</w:t>
      </w:r>
      <w:r w:rsidR="000E5E61">
        <w:rPr>
          <w:rFonts w:cs="Arial"/>
          <w:lang w:eastAsia="ar-SA"/>
        </w:rPr>
        <w:t>2</w:t>
      </w:r>
      <w:r w:rsidRPr="00280B84">
        <w:rPr>
          <w:rFonts w:cs="Arial"/>
          <w:lang w:eastAsia="ar-SA"/>
        </w:rPr>
        <w:t xml:space="preserve"> </w:t>
      </w:r>
      <w:r w:rsidR="00CA14C3">
        <w:rPr>
          <w:rFonts w:cs="Arial"/>
          <w:lang w:eastAsia="ar-SA"/>
        </w:rPr>
        <w:t xml:space="preserve">год </w:t>
      </w:r>
      <w:r w:rsidRPr="00280B84">
        <w:rPr>
          <w:rFonts w:cs="Arial"/>
          <w:lang w:eastAsia="ar-SA"/>
        </w:rPr>
        <w:t>цифры «</w:t>
      </w:r>
      <w:r w:rsidR="0003795C">
        <w:rPr>
          <w:rFonts w:cs="Arial"/>
          <w:lang w:eastAsia="ar-SA"/>
        </w:rPr>
        <w:t>2670,0</w:t>
      </w:r>
      <w:r w:rsidR="008F7CA5" w:rsidRPr="00280B84">
        <w:rPr>
          <w:rFonts w:cs="Arial"/>
          <w:lang w:eastAsia="ar-SA"/>
        </w:rPr>
        <w:t>» заменить цифрами «</w:t>
      </w:r>
      <w:r w:rsidR="00CD620A">
        <w:rPr>
          <w:rFonts w:cs="Arial"/>
          <w:lang w:eastAsia="ar-SA"/>
        </w:rPr>
        <w:t>2</w:t>
      </w:r>
      <w:r w:rsidR="0003795C">
        <w:rPr>
          <w:rFonts w:cs="Arial"/>
          <w:lang w:eastAsia="ar-SA"/>
        </w:rPr>
        <w:t>7</w:t>
      </w:r>
      <w:r w:rsidR="00CD620A">
        <w:rPr>
          <w:rFonts w:cs="Arial"/>
          <w:lang w:eastAsia="ar-SA"/>
        </w:rPr>
        <w:t>70,0</w:t>
      </w:r>
      <w:r w:rsidRPr="00280B84">
        <w:rPr>
          <w:rFonts w:cs="Arial"/>
          <w:lang w:eastAsia="ar-SA"/>
        </w:rPr>
        <w:t>»</w:t>
      </w:r>
      <w:r w:rsidR="008F7CA5" w:rsidRPr="00280B84">
        <w:rPr>
          <w:rFonts w:cs="Arial"/>
          <w:lang w:eastAsia="ar-SA"/>
        </w:rPr>
        <w:t>.</w:t>
      </w:r>
    </w:p>
    <w:p w:rsidR="00CA14C3" w:rsidRDefault="002603E3" w:rsidP="00CA14C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>1.2. В паспорте подпрограммы «Развитие культуры, физической культуры и спорта в Подгоренском сельском поселении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годы» в строке «Объемы и источники финансирования подпрограммы» слова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 </w:t>
      </w:r>
      <w:r w:rsidR="0003795C">
        <w:rPr>
          <w:rFonts w:cs="Arial"/>
          <w:lang w:eastAsia="ar-SA"/>
        </w:rPr>
        <w:t>24079,6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</w:t>
      </w:r>
      <w:r w:rsidR="005C58C7">
        <w:rPr>
          <w:rFonts w:cs="Arial"/>
          <w:lang w:eastAsia="ar-SA"/>
        </w:rPr>
        <w:t xml:space="preserve"> </w:t>
      </w:r>
      <w:r w:rsidR="00CD620A">
        <w:rPr>
          <w:rFonts w:cs="Arial"/>
          <w:lang w:eastAsia="ar-SA"/>
        </w:rPr>
        <w:t>24</w:t>
      </w:r>
      <w:r w:rsidR="0003795C">
        <w:rPr>
          <w:rFonts w:cs="Arial"/>
          <w:lang w:eastAsia="ar-SA"/>
        </w:rPr>
        <w:t>1</w:t>
      </w:r>
      <w:r w:rsidR="00CD620A">
        <w:rPr>
          <w:rFonts w:cs="Arial"/>
          <w:lang w:eastAsia="ar-SA"/>
        </w:rPr>
        <w:t>79,6</w:t>
      </w:r>
      <w:r w:rsidRPr="00280B84">
        <w:rPr>
          <w:rFonts w:cs="Arial"/>
          <w:lang w:eastAsia="ar-SA"/>
        </w:rPr>
        <w:t xml:space="preserve"> тыс. рублей»,</w:t>
      </w:r>
      <w:r w:rsidR="008F7CA5" w:rsidRPr="00280B84">
        <w:rPr>
          <w:rFonts w:cs="Arial"/>
          <w:lang w:eastAsia="ar-SA"/>
        </w:rPr>
        <w:t xml:space="preserve"> </w:t>
      </w:r>
      <w:r w:rsidR="00CD620A">
        <w:rPr>
          <w:rFonts w:cs="Arial"/>
          <w:lang w:eastAsia="ar-SA"/>
        </w:rPr>
        <w:t xml:space="preserve">в </w:t>
      </w:r>
      <w:r w:rsidR="0003795C">
        <w:rPr>
          <w:rFonts w:cs="Arial"/>
          <w:lang w:eastAsia="ar-SA"/>
        </w:rPr>
        <w:t>таблице год</w:t>
      </w:r>
      <w:r w:rsidR="00CD620A">
        <w:rPr>
          <w:rFonts w:cs="Arial"/>
          <w:lang w:eastAsia="ar-SA"/>
        </w:rPr>
        <w:t xml:space="preserve"> реализации </w:t>
      </w:r>
      <w:r w:rsidR="00CD620A" w:rsidRPr="00280B84">
        <w:rPr>
          <w:rFonts w:cs="Arial"/>
          <w:lang w:eastAsia="ar-SA"/>
        </w:rPr>
        <w:t>202</w:t>
      </w:r>
      <w:r w:rsidR="00CD620A">
        <w:rPr>
          <w:rFonts w:cs="Arial"/>
          <w:lang w:eastAsia="ar-SA"/>
        </w:rPr>
        <w:t>2</w:t>
      </w:r>
      <w:r w:rsidR="00CD620A" w:rsidRPr="00280B84">
        <w:rPr>
          <w:rFonts w:cs="Arial"/>
          <w:lang w:eastAsia="ar-SA"/>
        </w:rPr>
        <w:t xml:space="preserve"> </w:t>
      </w:r>
      <w:r w:rsidR="00CD620A">
        <w:rPr>
          <w:rFonts w:cs="Arial"/>
          <w:lang w:eastAsia="ar-SA"/>
        </w:rPr>
        <w:t xml:space="preserve">год </w:t>
      </w:r>
      <w:r w:rsidR="00CD620A" w:rsidRPr="00280B84">
        <w:rPr>
          <w:rFonts w:cs="Arial"/>
          <w:lang w:eastAsia="ar-SA"/>
        </w:rPr>
        <w:t>цифры «</w:t>
      </w:r>
      <w:r w:rsidR="0003795C">
        <w:rPr>
          <w:rFonts w:cs="Arial"/>
          <w:lang w:eastAsia="ar-SA"/>
        </w:rPr>
        <w:t>2670,0</w:t>
      </w:r>
      <w:r w:rsidR="00CD620A" w:rsidRPr="00280B84">
        <w:rPr>
          <w:rFonts w:cs="Arial"/>
          <w:lang w:eastAsia="ar-SA"/>
        </w:rPr>
        <w:t>» заменить цифрами «</w:t>
      </w:r>
      <w:r w:rsidR="00CD620A">
        <w:rPr>
          <w:rFonts w:cs="Arial"/>
          <w:lang w:eastAsia="ar-SA"/>
        </w:rPr>
        <w:t>2</w:t>
      </w:r>
      <w:r w:rsidR="0003795C">
        <w:rPr>
          <w:rFonts w:cs="Arial"/>
          <w:lang w:eastAsia="ar-SA"/>
        </w:rPr>
        <w:t>7</w:t>
      </w:r>
      <w:r w:rsidR="00CD620A">
        <w:rPr>
          <w:rFonts w:cs="Arial"/>
          <w:lang w:eastAsia="ar-SA"/>
        </w:rPr>
        <w:t>70,0</w:t>
      </w:r>
      <w:r w:rsidR="00CD620A" w:rsidRPr="00280B84">
        <w:rPr>
          <w:rFonts w:cs="Arial"/>
          <w:lang w:eastAsia="ar-SA"/>
        </w:rPr>
        <w:t>»</w:t>
      </w:r>
      <w:r w:rsidR="00951458">
        <w:rPr>
          <w:rFonts w:cs="Arial"/>
          <w:lang w:eastAsia="ar-SA"/>
        </w:rPr>
        <w:t>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>1.3. Приложения 2,4,5 к муниципальной программе изложить в следующей редакции, согласно приложений 1,2,3 к настоящему постановлению.</w:t>
      </w:r>
    </w:p>
    <w:p w:rsidR="002603E3" w:rsidRPr="00280B84" w:rsidRDefault="002603E3" w:rsidP="002603E3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 Калачеевс</w:t>
      </w:r>
      <w:r w:rsidR="00542009">
        <w:rPr>
          <w:rFonts w:cs="Arial"/>
        </w:rPr>
        <w:t>кого муниципального района Воро</w:t>
      </w:r>
      <w:r w:rsidRPr="00280B84">
        <w:rPr>
          <w:rFonts w:cs="Arial"/>
        </w:rPr>
        <w:t xml:space="preserve">нежской области, разместить на официальном сайте администрации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поселения.</w:t>
      </w:r>
    </w:p>
    <w:p w:rsidR="00097042" w:rsidRPr="00CA14C3" w:rsidRDefault="002603E3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>3. Контроль за исполнением настоящего постановления оставляю за собой.</w:t>
      </w:r>
    </w:p>
    <w:p w:rsidR="00CD620A" w:rsidRDefault="00CD620A" w:rsidP="002603E3">
      <w:pPr>
        <w:autoSpaceDE w:val="0"/>
        <w:autoSpaceDN w:val="0"/>
        <w:adjustRightInd w:val="0"/>
        <w:rPr>
          <w:rFonts w:cs="Arial"/>
          <w:b/>
          <w:bCs/>
        </w:rPr>
      </w:pPr>
    </w:p>
    <w:p w:rsidR="002603E3" w:rsidRPr="00280B84" w:rsidRDefault="002603E3" w:rsidP="002603E3">
      <w:pPr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Глава Подгоренского</w:t>
      </w:r>
    </w:p>
    <w:p w:rsidR="002603E3" w:rsidRPr="00280B84" w:rsidRDefault="002603E3" w:rsidP="002603E3">
      <w:pPr>
        <w:tabs>
          <w:tab w:val="left" w:pos="708"/>
          <w:tab w:val="left" w:pos="1416"/>
          <w:tab w:val="left" w:pos="2124"/>
          <w:tab w:val="left" w:pos="2832"/>
          <w:tab w:val="left" w:pos="6488"/>
        </w:tabs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сельского поселения</w:t>
      </w:r>
      <w:r w:rsidRPr="00280B84">
        <w:rPr>
          <w:rFonts w:cs="Arial"/>
          <w:b/>
          <w:bCs/>
        </w:rPr>
        <w:tab/>
      </w:r>
      <w:r w:rsidRPr="00280B84">
        <w:rPr>
          <w:rFonts w:cs="Arial"/>
          <w:b/>
          <w:bCs/>
        </w:rPr>
        <w:tab/>
        <w:t>А.С.</w:t>
      </w:r>
      <w:r w:rsidR="00A263EE" w:rsidRPr="00280B84">
        <w:rPr>
          <w:rFonts w:cs="Arial"/>
          <w:b/>
          <w:bCs/>
        </w:rPr>
        <w:t xml:space="preserve"> </w:t>
      </w:r>
      <w:proofErr w:type="spellStart"/>
      <w:r w:rsidRPr="00280B84">
        <w:rPr>
          <w:rFonts w:cs="Arial"/>
          <w:b/>
          <w:bCs/>
        </w:rPr>
        <w:t>Разборский</w:t>
      </w:r>
      <w:proofErr w:type="spellEnd"/>
    </w:p>
    <w:p w:rsidR="00415DF6" w:rsidRPr="00280B84" w:rsidRDefault="00415DF6" w:rsidP="00415DF6">
      <w:pPr>
        <w:suppressAutoHyphens/>
        <w:rPr>
          <w:rFonts w:cs="Arial"/>
        </w:rPr>
        <w:sectPr w:rsidR="00415DF6" w:rsidRPr="00280B84" w:rsidSect="0003795C">
          <w:footerReference w:type="default" r:id="rId9"/>
          <w:pgSz w:w="11906" w:h="16838"/>
          <w:pgMar w:top="426" w:right="566" w:bottom="709" w:left="1701" w:header="709" w:footer="709" w:gutter="0"/>
          <w:cols w:space="720"/>
          <w:docGrid w:linePitch="326"/>
        </w:sectPr>
      </w:pP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280B84" w:rsidTr="00DD0A04">
        <w:tc>
          <w:tcPr>
            <w:tcW w:w="4677" w:type="dxa"/>
          </w:tcPr>
          <w:p w:rsidR="00CD7C6F" w:rsidRPr="00791C6F" w:rsidRDefault="00CD7C6F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791C6F">
              <w:rPr>
                <w:rFonts w:cs="Arial"/>
                <w:kern w:val="2"/>
              </w:rPr>
              <w:lastRenderedPageBreak/>
              <w:t xml:space="preserve">Приложение </w:t>
            </w:r>
            <w:r w:rsidR="00B74C19" w:rsidRPr="00791C6F">
              <w:rPr>
                <w:rFonts w:cs="Arial"/>
                <w:kern w:val="2"/>
              </w:rPr>
              <w:t>1</w:t>
            </w:r>
          </w:p>
          <w:p w:rsidR="00C321D3" w:rsidRPr="00791C6F" w:rsidRDefault="00C321D3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791C6F">
              <w:rPr>
                <w:rFonts w:cs="Arial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</w:p>
          <w:p w:rsidR="00CD7C6F" w:rsidRPr="00791C6F" w:rsidRDefault="00C321D3" w:rsidP="003542D3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3542D3">
              <w:rPr>
                <w:rFonts w:cs="Arial"/>
                <w:kern w:val="2"/>
              </w:rPr>
              <w:t xml:space="preserve">от </w:t>
            </w:r>
            <w:r w:rsidR="0003795C" w:rsidRPr="003542D3">
              <w:rPr>
                <w:rFonts w:cs="Arial"/>
                <w:kern w:val="2"/>
              </w:rPr>
              <w:t>29</w:t>
            </w:r>
            <w:r w:rsidR="00951458" w:rsidRPr="003542D3">
              <w:rPr>
                <w:rFonts w:cs="Arial"/>
                <w:kern w:val="2"/>
              </w:rPr>
              <w:t>.</w:t>
            </w:r>
            <w:r w:rsidR="00791C6F" w:rsidRPr="003542D3">
              <w:rPr>
                <w:rFonts w:cs="Arial"/>
                <w:kern w:val="2"/>
              </w:rPr>
              <w:t>0</w:t>
            </w:r>
            <w:r w:rsidR="0003795C" w:rsidRPr="003542D3">
              <w:rPr>
                <w:rFonts w:cs="Arial"/>
                <w:kern w:val="2"/>
              </w:rPr>
              <w:t>4</w:t>
            </w:r>
            <w:r w:rsidRPr="003542D3">
              <w:rPr>
                <w:rFonts w:cs="Arial"/>
                <w:kern w:val="2"/>
              </w:rPr>
              <w:t>.20</w:t>
            </w:r>
            <w:r w:rsidR="00A263EE" w:rsidRPr="003542D3">
              <w:rPr>
                <w:rFonts w:cs="Arial"/>
                <w:kern w:val="2"/>
              </w:rPr>
              <w:t>2</w:t>
            </w:r>
            <w:r w:rsidR="00791C6F" w:rsidRPr="003542D3">
              <w:rPr>
                <w:rFonts w:cs="Arial"/>
                <w:kern w:val="2"/>
              </w:rPr>
              <w:t>2</w:t>
            </w:r>
            <w:r w:rsidRPr="003542D3">
              <w:rPr>
                <w:rFonts w:cs="Arial"/>
                <w:kern w:val="2"/>
              </w:rPr>
              <w:t xml:space="preserve">г. № </w:t>
            </w:r>
            <w:r w:rsidR="00791C6F" w:rsidRPr="003542D3">
              <w:rPr>
                <w:rFonts w:cs="Arial"/>
                <w:kern w:val="2"/>
              </w:rPr>
              <w:t>1</w:t>
            </w:r>
            <w:r w:rsidR="003542D3" w:rsidRPr="003542D3">
              <w:rPr>
                <w:rFonts w:cs="Arial"/>
                <w:kern w:val="2"/>
              </w:rPr>
              <w:t>8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РАСХОДЫ</w:t>
      </w: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местного бюджета на реализацию муниципальной программы</w:t>
      </w:r>
      <w:r w:rsidR="006D6055" w:rsidRPr="00280B84">
        <w:rPr>
          <w:rFonts w:cs="Arial"/>
          <w:kern w:val="2"/>
        </w:rPr>
        <w:t xml:space="preserve"> </w:t>
      </w:r>
      <w:r w:rsidRPr="00280B84">
        <w:rPr>
          <w:rFonts w:cs="Arial"/>
          <w:kern w:val="2"/>
        </w:rPr>
        <w:t xml:space="preserve">Подгоренского сельского поселения </w:t>
      </w:r>
      <w:r w:rsidRPr="00280B84">
        <w:rPr>
          <w:rFonts w:cs="Arial"/>
        </w:rPr>
        <w:t>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46CC4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CD7C6F" w:rsidRPr="00280B84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bookmarkStart w:id="0" w:name="Par879"/>
            <w:bookmarkEnd w:id="0"/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Наименование муниципаль</w:t>
            </w:r>
            <w:r w:rsidRPr="00280B84">
              <w:rPr>
                <w:rFonts w:cs="Arial"/>
                <w:kern w:val="2"/>
              </w:rPr>
              <w:softHyphen/>
              <w:t>ной программы, подпрограммы, основного ме</w:t>
            </w:r>
            <w:r w:rsidRPr="00280B84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6D6055" w:rsidRPr="00280B84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14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280B84">
              <w:rPr>
                <w:rFonts w:cs="Arial"/>
              </w:rPr>
              <w:t>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2C03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280B84" w:rsidRDefault="009A1BC9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6D6055" w:rsidRPr="00280B84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03795C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134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0815D2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280B84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03795C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0815D2" w:rsidRPr="00280B84" w:rsidTr="006D6055">
        <w:trPr>
          <w:trHeight w:val="443"/>
        </w:trPr>
        <w:tc>
          <w:tcPr>
            <w:tcW w:w="1661" w:type="dxa"/>
            <w:vMerge w:val="restart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«Развитие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2020-2026 годы»</w:t>
            </w: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280B84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03795C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0815D2" w:rsidRPr="00280B84" w:rsidTr="006D6055">
        <w:trPr>
          <w:trHeight w:val="443"/>
        </w:trPr>
        <w:tc>
          <w:tcPr>
            <w:tcW w:w="1661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280B84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03795C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455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741A8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134" w:type="dxa"/>
          </w:tcPr>
          <w:p w:rsidR="006D6055" w:rsidRPr="00280B84" w:rsidRDefault="00CA14C3" w:rsidP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341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815D2"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FC427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9A1B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815D2"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E853C5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6D6055" w:rsidRPr="00280B84" w:rsidRDefault="009A1BC9" w:rsidP="004946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134" w:type="dxa"/>
          </w:tcPr>
          <w:p w:rsidR="006D6055" w:rsidRPr="00280B84" w:rsidRDefault="000815D2" w:rsidP="0003795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3795C">
              <w:rPr>
                <w:rFonts w:cs="Arial"/>
              </w:rPr>
              <w:t>7</w:t>
            </w:r>
            <w:r>
              <w:rPr>
                <w:rFonts w:cs="Arial"/>
              </w:rPr>
              <w:t>00,0</w:t>
            </w:r>
          </w:p>
        </w:tc>
        <w:tc>
          <w:tcPr>
            <w:tcW w:w="1134" w:type="dxa"/>
          </w:tcPr>
          <w:p w:rsidR="006D6055" w:rsidRPr="00280B84" w:rsidRDefault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276" w:type="dxa"/>
          </w:tcPr>
          <w:p w:rsidR="006D6055" w:rsidRPr="00280B84" w:rsidRDefault="000815D2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6D6055" w:rsidRPr="00280B84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0815D2" w:rsidRPr="00280B84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280B84" w:rsidRDefault="000815D2" w:rsidP="000815D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0815D2" w:rsidRPr="00280B84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134" w:type="dxa"/>
          </w:tcPr>
          <w:p w:rsidR="000815D2" w:rsidRPr="00280B84" w:rsidRDefault="000815D2" w:rsidP="0003795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3795C">
              <w:rPr>
                <w:rFonts w:cs="Arial"/>
              </w:rPr>
              <w:t>7</w:t>
            </w:r>
            <w:r>
              <w:rPr>
                <w:rFonts w:cs="Arial"/>
              </w:rPr>
              <w:t>00,0</w:t>
            </w:r>
          </w:p>
        </w:tc>
        <w:tc>
          <w:tcPr>
            <w:tcW w:w="1134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276" w:type="dxa"/>
          </w:tcPr>
          <w:p w:rsidR="000815D2" w:rsidRPr="00280B84" w:rsidRDefault="000815D2" w:rsidP="000815D2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417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0815D2" w:rsidRPr="00280B84" w:rsidRDefault="000815D2" w:rsidP="000815D2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«Капитальный ремонт 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C321D3">
      <w:pPr>
        <w:suppressAutoHyphens/>
        <w:ind w:firstLine="8931"/>
        <w:rPr>
          <w:rFonts w:cs="Arial"/>
          <w:kern w:val="2"/>
        </w:rPr>
      </w:pPr>
      <w:r w:rsidRPr="00280B84">
        <w:rPr>
          <w:rFonts w:cs="Arial"/>
          <w:kern w:val="2"/>
        </w:rPr>
        <w:br w:type="page"/>
      </w:r>
      <w:r w:rsidR="00C321D3" w:rsidRPr="00280B84">
        <w:rPr>
          <w:rFonts w:cs="Arial"/>
          <w:kern w:val="2"/>
        </w:rPr>
        <w:lastRenderedPageBreak/>
        <w:t>Приложение 2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280B84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3542D3">
        <w:rPr>
          <w:rFonts w:cs="Arial"/>
          <w:kern w:val="2"/>
        </w:rPr>
        <w:t xml:space="preserve">от </w:t>
      </w:r>
      <w:r w:rsidR="0003795C" w:rsidRPr="003542D3">
        <w:rPr>
          <w:rFonts w:cs="Arial"/>
          <w:kern w:val="2"/>
        </w:rPr>
        <w:t>29</w:t>
      </w:r>
      <w:r w:rsidR="009A6954" w:rsidRPr="003542D3">
        <w:rPr>
          <w:rFonts w:cs="Arial"/>
          <w:kern w:val="2"/>
        </w:rPr>
        <w:t>.</w:t>
      </w:r>
      <w:r w:rsidR="00791C6F" w:rsidRPr="003542D3">
        <w:rPr>
          <w:rFonts w:cs="Arial"/>
          <w:kern w:val="2"/>
        </w:rPr>
        <w:t>0</w:t>
      </w:r>
      <w:r w:rsidR="0003795C" w:rsidRPr="003542D3">
        <w:rPr>
          <w:rFonts w:cs="Arial"/>
          <w:kern w:val="2"/>
        </w:rPr>
        <w:t>4</w:t>
      </w:r>
      <w:r w:rsidRPr="003542D3">
        <w:rPr>
          <w:rFonts w:cs="Arial"/>
          <w:kern w:val="2"/>
        </w:rPr>
        <w:t>.20</w:t>
      </w:r>
      <w:r w:rsidR="00A263EE" w:rsidRPr="003542D3">
        <w:rPr>
          <w:rFonts w:cs="Arial"/>
          <w:kern w:val="2"/>
        </w:rPr>
        <w:t>2</w:t>
      </w:r>
      <w:r w:rsidR="00791C6F" w:rsidRPr="003542D3">
        <w:rPr>
          <w:rFonts w:cs="Arial"/>
          <w:kern w:val="2"/>
        </w:rPr>
        <w:t>2</w:t>
      </w:r>
      <w:r w:rsidRPr="003542D3">
        <w:rPr>
          <w:rFonts w:cs="Arial"/>
          <w:kern w:val="2"/>
        </w:rPr>
        <w:t xml:space="preserve">г. № </w:t>
      </w:r>
      <w:r w:rsidR="00791C6F" w:rsidRPr="003542D3">
        <w:rPr>
          <w:rFonts w:cs="Arial"/>
          <w:kern w:val="2"/>
        </w:rPr>
        <w:t>1</w:t>
      </w:r>
      <w:r w:rsidR="003542D3" w:rsidRPr="003542D3">
        <w:rPr>
          <w:rFonts w:cs="Arial"/>
          <w:kern w:val="2"/>
        </w:rPr>
        <w:t>8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D697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CD7C6F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муниципальной </w:t>
            </w:r>
            <w:r w:rsidRPr="00280B84">
              <w:rPr>
                <w:rFonts w:cs="Arial"/>
                <w:kern w:val="2"/>
              </w:rPr>
              <w:br/>
              <w:t>программы, подпро</w:t>
            </w:r>
            <w:r w:rsidRPr="00280B84">
              <w:rPr>
                <w:rFonts w:cs="Arial"/>
                <w:kern w:val="2"/>
              </w:rPr>
              <w:softHyphen/>
              <w:t>граммы,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(первый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(второй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(третий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2023</w:t>
            </w:r>
          </w:p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(четвертый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(пятый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(шестой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(седьмой год </w:t>
            </w:r>
            <w:proofErr w:type="spell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r w:rsidRPr="00280B84">
              <w:rPr>
                <w:rFonts w:cs="Arial"/>
                <w:kern w:val="2"/>
              </w:rPr>
              <w:t>)</w:t>
            </w:r>
          </w:p>
        </w:tc>
      </w:tr>
      <w:tr w:rsidR="0086365E" w:rsidRPr="00280B84" w:rsidTr="000E5E61">
        <w:trPr>
          <w:trHeight w:val="144"/>
          <w:tblHeader/>
        </w:trPr>
        <w:tc>
          <w:tcPr>
            <w:tcW w:w="147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      </w:r>
            <w:r w:rsidR="00A43E43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A43E43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9A1B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322" w:type="dxa"/>
          </w:tcPr>
          <w:p w:rsidR="0086365E" w:rsidRPr="00280B84" w:rsidRDefault="000E5E61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03795C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321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0E5E61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280B84" w:rsidRDefault="000E5E61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03795C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</w:tr>
      <w:tr w:rsidR="000E5E61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 xml:space="preserve">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2020-2026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5680,1</w:t>
            </w:r>
          </w:p>
        </w:tc>
        <w:tc>
          <w:tcPr>
            <w:tcW w:w="1322" w:type="dxa"/>
          </w:tcPr>
          <w:p w:rsidR="000E5E61" w:rsidRPr="00280B84" w:rsidRDefault="000E5E61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03795C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0E5E61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280B84" w:rsidRDefault="000E5E61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03795C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29,2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3C0CC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E5E61">
              <w:rPr>
                <w:rFonts w:cs="Arial"/>
              </w:rPr>
              <w:t>0</w:t>
            </w:r>
            <w:r w:rsidRPr="00280B84">
              <w:rPr>
                <w:rFonts w:cs="Arial"/>
              </w:rPr>
              <w:t>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030" w:type="dxa"/>
          </w:tcPr>
          <w:p w:rsidR="0086365E" w:rsidRPr="00280B84" w:rsidRDefault="0086365E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3C0CC6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12,2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E5E61">
              <w:rPr>
                <w:rFonts w:cs="Arial"/>
              </w:rPr>
              <w:t>0</w:t>
            </w:r>
            <w:r w:rsidRPr="00280B84">
              <w:rPr>
                <w:rFonts w:cs="Arial"/>
              </w:rPr>
              <w:t>,0</w:t>
            </w:r>
          </w:p>
        </w:tc>
        <w:tc>
          <w:tcPr>
            <w:tcW w:w="1321" w:type="dxa"/>
          </w:tcPr>
          <w:p w:rsidR="0086365E" w:rsidRPr="00280B84" w:rsidRDefault="0086365E" w:rsidP="00845BE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030" w:type="dxa"/>
          </w:tcPr>
          <w:p w:rsidR="0086365E" w:rsidRPr="00280B84" w:rsidRDefault="0086365E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3C0CC6" w:rsidP="00423E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322" w:type="dxa"/>
          </w:tcPr>
          <w:p w:rsidR="0086365E" w:rsidRPr="00280B84" w:rsidRDefault="000E5E61" w:rsidP="0003795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3795C">
              <w:rPr>
                <w:rFonts w:cs="Arial"/>
              </w:rPr>
              <w:t>7</w:t>
            </w:r>
            <w:r>
              <w:rPr>
                <w:rFonts w:cs="Arial"/>
              </w:rPr>
              <w:t>00,0</w:t>
            </w:r>
          </w:p>
        </w:tc>
        <w:tc>
          <w:tcPr>
            <w:tcW w:w="1321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030" w:type="dxa"/>
          </w:tcPr>
          <w:p w:rsidR="0086365E" w:rsidRPr="00280B84" w:rsidRDefault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федеральный </w:t>
            </w:r>
            <w:r w:rsidRPr="00280B84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0E5E61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280B84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280B84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2131,8</w:t>
            </w:r>
          </w:p>
        </w:tc>
        <w:tc>
          <w:tcPr>
            <w:tcW w:w="1322" w:type="dxa"/>
          </w:tcPr>
          <w:p w:rsidR="000E5E61" w:rsidRPr="00280B84" w:rsidRDefault="000E5E61" w:rsidP="0003795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3795C">
              <w:rPr>
                <w:rFonts w:cs="Arial"/>
              </w:rPr>
              <w:t>7</w:t>
            </w:r>
            <w:r>
              <w:rPr>
                <w:rFonts w:cs="Arial"/>
              </w:rPr>
              <w:t>00,0</w:t>
            </w:r>
          </w:p>
        </w:tc>
        <w:tc>
          <w:tcPr>
            <w:tcW w:w="1321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030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1950,5</w:t>
            </w:r>
          </w:p>
        </w:tc>
        <w:tc>
          <w:tcPr>
            <w:tcW w:w="117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0E5E61" w:rsidRPr="00280B84" w:rsidRDefault="000E5E61" w:rsidP="000E5E61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252,5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</w:tbl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CD7C6F" w:rsidRPr="00280B84" w:rsidRDefault="00CD7C6F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280B84" w:rsidTr="00EE2531">
        <w:trPr>
          <w:trHeight w:val="1601"/>
        </w:trPr>
        <w:tc>
          <w:tcPr>
            <w:tcW w:w="5386" w:type="dxa"/>
          </w:tcPr>
          <w:p w:rsidR="00CD7C6F" w:rsidRPr="00280B84" w:rsidRDefault="00CD7C6F" w:rsidP="003B4108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Приложение</w:t>
            </w:r>
            <w:r w:rsidR="008B6F90" w:rsidRPr="00280B84">
              <w:rPr>
                <w:rFonts w:cs="Arial"/>
                <w:kern w:val="2"/>
              </w:rPr>
              <w:t xml:space="preserve"> 3</w:t>
            </w:r>
          </w:p>
          <w:p w:rsidR="00CD7C6F" w:rsidRPr="00280B84" w:rsidRDefault="008B6F90" w:rsidP="003542D3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</w:t>
            </w:r>
            <w:r w:rsidRPr="00DD0A04">
              <w:rPr>
                <w:rFonts w:cs="Arial"/>
                <w:kern w:val="2"/>
              </w:rPr>
              <w:t xml:space="preserve">области </w:t>
            </w:r>
            <w:r w:rsidRPr="00791C6F">
              <w:rPr>
                <w:rFonts w:cs="Arial"/>
                <w:kern w:val="2"/>
              </w:rPr>
              <w:t xml:space="preserve">от </w:t>
            </w:r>
            <w:r w:rsidR="00791C6F" w:rsidRPr="003542D3">
              <w:rPr>
                <w:rFonts w:cs="Arial"/>
                <w:kern w:val="2"/>
              </w:rPr>
              <w:t>2</w:t>
            </w:r>
            <w:r w:rsidR="00497C00" w:rsidRPr="003542D3">
              <w:rPr>
                <w:rFonts w:cs="Arial"/>
                <w:kern w:val="2"/>
              </w:rPr>
              <w:t>9</w:t>
            </w:r>
            <w:r w:rsidRPr="003542D3">
              <w:rPr>
                <w:rFonts w:cs="Arial"/>
                <w:kern w:val="2"/>
              </w:rPr>
              <w:t>.</w:t>
            </w:r>
            <w:r w:rsidR="00791C6F" w:rsidRPr="003542D3">
              <w:rPr>
                <w:rFonts w:cs="Arial"/>
                <w:kern w:val="2"/>
              </w:rPr>
              <w:t>0</w:t>
            </w:r>
            <w:r w:rsidR="00497C00" w:rsidRPr="003542D3">
              <w:rPr>
                <w:rFonts w:cs="Arial"/>
                <w:kern w:val="2"/>
              </w:rPr>
              <w:t>4</w:t>
            </w:r>
            <w:r w:rsidRPr="003542D3">
              <w:rPr>
                <w:rFonts w:cs="Arial"/>
                <w:kern w:val="2"/>
              </w:rPr>
              <w:t>.20</w:t>
            </w:r>
            <w:r w:rsidR="00845BE9" w:rsidRPr="003542D3">
              <w:rPr>
                <w:rFonts w:cs="Arial"/>
                <w:kern w:val="2"/>
              </w:rPr>
              <w:t>2</w:t>
            </w:r>
            <w:r w:rsidR="00791C6F" w:rsidRPr="003542D3">
              <w:rPr>
                <w:rFonts w:cs="Arial"/>
                <w:kern w:val="2"/>
              </w:rPr>
              <w:t>2</w:t>
            </w:r>
            <w:r w:rsidRPr="003542D3">
              <w:rPr>
                <w:rFonts w:cs="Arial"/>
                <w:kern w:val="2"/>
              </w:rPr>
              <w:t>г. №</w:t>
            </w:r>
            <w:r w:rsidR="00EE2531" w:rsidRPr="003542D3">
              <w:rPr>
                <w:rFonts w:cs="Arial"/>
                <w:kern w:val="2"/>
              </w:rPr>
              <w:t xml:space="preserve"> </w:t>
            </w:r>
            <w:r w:rsidR="00791C6F" w:rsidRPr="003542D3">
              <w:rPr>
                <w:rFonts w:cs="Arial"/>
                <w:kern w:val="2"/>
              </w:rPr>
              <w:t>1</w:t>
            </w:r>
            <w:r w:rsidR="003542D3" w:rsidRPr="003542D3">
              <w:rPr>
                <w:rFonts w:cs="Arial"/>
                <w:kern w:val="2"/>
              </w:rPr>
              <w:t>8</w:t>
            </w:r>
            <w:bookmarkStart w:id="1" w:name="_GoBack"/>
            <w:bookmarkEnd w:id="1"/>
          </w:p>
        </w:tc>
      </w:tr>
    </w:tbl>
    <w:p w:rsidR="00CD7C6F" w:rsidRPr="00280B84" w:rsidRDefault="00CD7C6F" w:rsidP="008B6F9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План реализации муниципальной программы</w:t>
      </w:r>
    </w:p>
    <w:p w:rsidR="00CD7C6F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7C04F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p w:rsidR="00092F58" w:rsidRPr="00280B84" w:rsidRDefault="000E5E61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2022</w:t>
      </w:r>
      <w:r w:rsidR="00092F58">
        <w:rPr>
          <w:rFonts w:cs="Arial"/>
          <w:kern w:val="2"/>
        </w:rPr>
        <w:t xml:space="preserve">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CD7C6F" w:rsidRPr="00280B84" w:rsidTr="007C04FF">
        <w:tc>
          <w:tcPr>
            <w:tcW w:w="898" w:type="dxa"/>
            <w:vMerge w:val="restart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 xml:space="preserve">№ </w:t>
            </w:r>
          </w:p>
          <w:p w:rsidR="00CD7C6F" w:rsidRPr="00280B84" w:rsidRDefault="00CD7C6F" w:rsidP="007C04FF">
            <w:pPr>
              <w:ind w:firstLine="0"/>
              <w:rPr>
                <w:rFonts w:cs="Arial"/>
              </w:rPr>
            </w:pPr>
          </w:p>
        </w:tc>
        <w:tc>
          <w:tcPr>
            <w:tcW w:w="1734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</w:t>
            </w:r>
            <w:proofErr w:type="spellStart"/>
            <w:r w:rsidRPr="00280B84">
              <w:rPr>
                <w:rFonts w:cs="Arial"/>
                <w:kern w:val="2"/>
              </w:rPr>
              <w:t>подпрограммы</w:t>
            </w:r>
            <w:proofErr w:type="gramStart"/>
            <w:r w:rsidRPr="00280B84">
              <w:rPr>
                <w:rFonts w:cs="Arial"/>
                <w:kern w:val="2"/>
              </w:rPr>
              <w:t>,о</w:t>
            </w:r>
            <w:proofErr w:type="gramEnd"/>
            <w:r w:rsidRPr="00280B84">
              <w:rPr>
                <w:rFonts w:cs="Arial"/>
                <w:kern w:val="2"/>
              </w:rPr>
              <w:t>сновного</w:t>
            </w:r>
            <w:proofErr w:type="spellEnd"/>
            <w:r w:rsidRPr="00280B84">
              <w:rPr>
                <w:rFonts w:cs="Arial"/>
                <w:kern w:val="2"/>
              </w:rPr>
              <w:t xml:space="preserve"> мероприятия, мероприятия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07" w:type="dxa"/>
            <w:gridSpan w:val="2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КБК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7C6F" w:rsidRPr="00280B84" w:rsidTr="007C04FF">
        <w:tc>
          <w:tcPr>
            <w:tcW w:w="898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окончания реализации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D7C6F" w:rsidRPr="00280B84" w:rsidTr="007C04FF">
        <w:trPr>
          <w:tblHeader/>
        </w:trPr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r w:rsidRPr="00280B84">
              <w:rPr>
                <w:rFonts w:cs="Arial"/>
                <w:bCs/>
              </w:rPr>
              <w:lastRenderedPageBreak/>
              <w:t>Калачеевского муниципального района на 20</w:t>
            </w:r>
            <w:r w:rsidR="007C04FF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7C04FF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280B84" w:rsidRDefault="000E5E61" w:rsidP="00497C0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497C00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70,0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280B84" w:rsidRDefault="00CD7C6F" w:rsidP="00415D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Развитие культуры, физической культуры и спорта в Подгоренском</w:t>
            </w:r>
            <w:r w:rsidR="001C74C8" w:rsidRPr="00280B84">
              <w:rPr>
                <w:rFonts w:cs="Arial"/>
                <w:kern w:val="2"/>
              </w:rPr>
              <w:t xml:space="preserve"> сельском поселении на 20</w:t>
            </w:r>
            <w:r w:rsidR="00415DF6" w:rsidRPr="00280B84">
              <w:rPr>
                <w:rFonts w:cs="Arial"/>
                <w:kern w:val="2"/>
              </w:rPr>
              <w:t>20</w:t>
            </w:r>
            <w:r w:rsidR="001C74C8" w:rsidRPr="00280B84">
              <w:rPr>
                <w:rFonts w:cs="Arial"/>
                <w:kern w:val="2"/>
              </w:rPr>
              <w:t>-202</w:t>
            </w:r>
            <w:r w:rsidR="00415DF6" w:rsidRPr="00280B84">
              <w:rPr>
                <w:rFonts w:cs="Arial"/>
                <w:kern w:val="2"/>
              </w:rPr>
              <w:t>6</w:t>
            </w:r>
            <w:r w:rsidRPr="00280B84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280B84" w:rsidRDefault="000E5E61" w:rsidP="00497C0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497C00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70,0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3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</w:t>
            </w:r>
            <w:r w:rsidRPr="00280B84">
              <w:rPr>
                <w:rFonts w:cs="Arial"/>
              </w:rPr>
              <w:lastRenderedPageBreak/>
              <w:t>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914 08 01 021 00 590</w:t>
            </w:r>
          </w:p>
        </w:tc>
        <w:tc>
          <w:tcPr>
            <w:tcW w:w="1303" w:type="dxa"/>
          </w:tcPr>
          <w:p w:rsidR="00CD7C6F" w:rsidRPr="00280B84" w:rsidRDefault="000E5E61" w:rsidP="0028717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4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  <w:r w:rsidRPr="00280B84">
              <w:rPr>
                <w:rFonts w:cs="Arial"/>
                <w:kern w:val="2"/>
              </w:rPr>
              <w:lastRenderedPageBreak/>
              <w:t>финансирование участия в соревнованиях команды по волейболу, футболу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CD7C6F" w:rsidRPr="00280B84" w:rsidRDefault="000E5E61" w:rsidP="007C04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5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0E5E61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914 08 01 021 00 590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914 0801  021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51440 </w:t>
            </w:r>
          </w:p>
          <w:p w:rsidR="00CD7C6F" w:rsidRPr="00280B84" w:rsidRDefault="00415DF6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914 0801 021 </w:t>
            </w:r>
            <w:r w:rsidR="00CD7C6F" w:rsidRPr="00280B84">
              <w:rPr>
                <w:rFonts w:cs="Arial"/>
                <w:kern w:val="2"/>
                <w:lang w:val="en-US"/>
              </w:rPr>
              <w:t>S</w:t>
            </w:r>
            <w:r w:rsidR="00CD7C6F" w:rsidRPr="00280B84">
              <w:rPr>
                <w:rFonts w:cs="Arial"/>
                <w:kern w:val="2"/>
              </w:rPr>
              <w:t>1440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03" w:type="dxa"/>
          </w:tcPr>
          <w:p w:rsidR="00CD7C6F" w:rsidRPr="00280B84" w:rsidRDefault="00497C00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2700,0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</w:tbl>
    <w:p w:rsidR="00CD7C6F" w:rsidRPr="00280B84" w:rsidRDefault="00CD7C6F" w:rsidP="008B6F90">
      <w:pPr>
        <w:suppressAutoHyphens/>
        <w:ind w:firstLine="0"/>
        <w:rPr>
          <w:rFonts w:cs="Arial"/>
          <w:kern w:val="2"/>
        </w:rPr>
      </w:pPr>
    </w:p>
    <w:sectPr w:rsidR="00CD7C6F" w:rsidRPr="00280B84" w:rsidSect="00B24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2A" w:rsidRDefault="00C1662A" w:rsidP="00CD052D">
      <w:r>
        <w:separator/>
      </w:r>
    </w:p>
  </w:endnote>
  <w:endnote w:type="continuationSeparator" w:id="0">
    <w:p w:rsidR="00C1662A" w:rsidRDefault="00C1662A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00" w:rsidRDefault="00497C00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00" w:rsidRDefault="00497C0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00" w:rsidRDefault="00497C00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00" w:rsidRDefault="00497C0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2A" w:rsidRDefault="00C1662A" w:rsidP="00CD052D">
      <w:r>
        <w:separator/>
      </w:r>
    </w:p>
  </w:footnote>
  <w:footnote w:type="continuationSeparator" w:id="0">
    <w:p w:rsidR="00C1662A" w:rsidRDefault="00C1662A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00" w:rsidRDefault="00497C0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00" w:rsidRDefault="00497C0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00" w:rsidRDefault="00497C0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3795C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5D2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57E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CE4"/>
    <w:rsid w:val="000E0AE4"/>
    <w:rsid w:val="000E0D0C"/>
    <w:rsid w:val="000E0F9C"/>
    <w:rsid w:val="000E374D"/>
    <w:rsid w:val="000E492A"/>
    <w:rsid w:val="000E5E61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37CF"/>
    <w:rsid w:val="002844F8"/>
    <w:rsid w:val="00284EAB"/>
    <w:rsid w:val="00284EBD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2D3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19AB"/>
    <w:rsid w:val="0040385E"/>
    <w:rsid w:val="00404712"/>
    <w:rsid w:val="00404773"/>
    <w:rsid w:val="0040480A"/>
    <w:rsid w:val="004051D7"/>
    <w:rsid w:val="0040534B"/>
    <w:rsid w:val="00405A13"/>
    <w:rsid w:val="00407086"/>
    <w:rsid w:val="0041005E"/>
    <w:rsid w:val="0041015B"/>
    <w:rsid w:val="0041060E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00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3F59"/>
    <w:rsid w:val="005F4A04"/>
    <w:rsid w:val="005F539E"/>
    <w:rsid w:val="005F60E4"/>
    <w:rsid w:val="005F6179"/>
    <w:rsid w:val="005F62A4"/>
    <w:rsid w:val="005F7039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5631"/>
    <w:rsid w:val="0066651E"/>
    <w:rsid w:val="00666F5E"/>
    <w:rsid w:val="0067018C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1C6F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17FC"/>
    <w:rsid w:val="007C1C54"/>
    <w:rsid w:val="007C1DC3"/>
    <w:rsid w:val="007C3BDB"/>
    <w:rsid w:val="007C4183"/>
    <w:rsid w:val="007C41AA"/>
    <w:rsid w:val="007C465D"/>
    <w:rsid w:val="007C47A8"/>
    <w:rsid w:val="007C4BBE"/>
    <w:rsid w:val="007C67C8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1AC4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6F90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4DCE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5ED6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067"/>
    <w:rsid w:val="00B616D6"/>
    <w:rsid w:val="00B617A6"/>
    <w:rsid w:val="00B61DDA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61B7"/>
    <w:rsid w:val="00B96506"/>
    <w:rsid w:val="00B96593"/>
    <w:rsid w:val="00B96C5D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662A"/>
    <w:rsid w:val="00C17262"/>
    <w:rsid w:val="00C17470"/>
    <w:rsid w:val="00C218BF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0F52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620A"/>
    <w:rsid w:val="00CD78D8"/>
    <w:rsid w:val="00CD7BAB"/>
    <w:rsid w:val="00CD7BC1"/>
    <w:rsid w:val="00CD7C6F"/>
    <w:rsid w:val="00CE00FA"/>
    <w:rsid w:val="00CE0A1F"/>
    <w:rsid w:val="00CE0CB4"/>
    <w:rsid w:val="00CE12E3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60A4"/>
    <w:rsid w:val="00DD678B"/>
    <w:rsid w:val="00DE0C82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7441"/>
    <w:rsid w:val="00F875B7"/>
    <w:rsid w:val="00F9148D"/>
    <w:rsid w:val="00F923E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731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3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76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976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9976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9976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9976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5111D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7E2280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5111D8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CD052D"/>
    <w:rPr>
      <w:rFonts w:ascii="Arial" w:hAnsi="Arial"/>
      <w:b/>
      <w:sz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uiPriority w:val="99"/>
    <w:rsid w:val="009976E2"/>
    <w:rPr>
      <w:rFonts w:cs="Times New Roman"/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rsid w:val="009976E2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rsid w:val="009976E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9976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uiPriority w:val="99"/>
    <w:rsid w:val="009976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76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976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9976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D95F-7FB0-48F9-96AA-C269D354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1615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Слепокурова Светлана</dc:creator>
  <cp:keywords/>
  <dc:description/>
  <cp:lastModifiedBy>Admin</cp:lastModifiedBy>
  <cp:revision>105</cp:revision>
  <cp:lastPrinted>2022-04-28T05:49:00Z</cp:lastPrinted>
  <dcterms:created xsi:type="dcterms:W3CDTF">2018-10-05T08:00:00Z</dcterms:created>
  <dcterms:modified xsi:type="dcterms:W3CDTF">2022-04-28T05:49:00Z</dcterms:modified>
</cp:coreProperties>
</file>