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0C" w:rsidRDefault="00140D82" w:rsidP="001E400C">
      <w:pPr>
        <w:pStyle w:val="a5"/>
        <w:tabs>
          <w:tab w:val="center" w:pos="4889"/>
          <w:tab w:val="left" w:pos="8415"/>
        </w:tabs>
        <w:jc w:val="center"/>
        <w:rPr>
          <w:rFonts w:ascii="Times New Roman" w:hAnsi="Times New Roman" w:cs="Times New Roman"/>
          <w:sz w:val="24"/>
          <w:szCs w:val="24"/>
        </w:rPr>
      </w:pPr>
      <w:r w:rsidRPr="00F41379">
        <w:rPr>
          <w:rFonts w:ascii="Times New Roman" w:hAnsi="Times New Roman" w:cs="Times New Roman"/>
          <w:sz w:val="24"/>
          <w:szCs w:val="24"/>
        </w:rPr>
        <w:t>Российская  Федерация</w:t>
      </w:r>
    </w:p>
    <w:p w:rsidR="00140D82" w:rsidRPr="00F41379" w:rsidRDefault="00140D82" w:rsidP="001E400C">
      <w:pPr>
        <w:pStyle w:val="a5"/>
        <w:tabs>
          <w:tab w:val="center" w:pos="4889"/>
          <w:tab w:val="left" w:pos="8415"/>
        </w:tabs>
        <w:jc w:val="center"/>
        <w:rPr>
          <w:rFonts w:ascii="Times New Roman" w:hAnsi="Times New Roman" w:cs="Times New Roman"/>
          <w:b/>
          <w:sz w:val="24"/>
          <w:szCs w:val="24"/>
        </w:rPr>
      </w:pPr>
      <w:r w:rsidRPr="00F41379">
        <w:rPr>
          <w:rFonts w:ascii="Times New Roman" w:hAnsi="Times New Roman" w:cs="Times New Roman"/>
          <w:b/>
          <w:sz w:val="24"/>
          <w:szCs w:val="24"/>
        </w:rPr>
        <w:t>АДМИНИСТРАЦИЯ</w:t>
      </w:r>
    </w:p>
    <w:p w:rsidR="00140D82" w:rsidRPr="00F41379" w:rsidRDefault="00140D82" w:rsidP="00140D82">
      <w:pPr>
        <w:pStyle w:val="a5"/>
        <w:jc w:val="center"/>
        <w:rPr>
          <w:rFonts w:ascii="Times New Roman" w:hAnsi="Times New Roman" w:cs="Times New Roman"/>
          <w:b/>
          <w:sz w:val="24"/>
          <w:szCs w:val="24"/>
        </w:rPr>
      </w:pPr>
      <w:r w:rsidRPr="00F41379">
        <w:rPr>
          <w:rFonts w:ascii="Times New Roman" w:hAnsi="Times New Roman" w:cs="Times New Roman"/>
          <w:b/>
          <w:sz w:val="24"/>
          <w:szCs w:val="24"/>
        </w:rPr>
        <w:t>ПОДГОРЕНСКОГО СЕЛЬСКОГО ПОСЕЛЕНИЯ</w:t>
      </w:r>
    </w:p>
    <w:p w:rsidR="00140D82" w:rsidRPr="00F41379" w:rsidRDefault="00140D82" w:rsidP="00140D82">
      <w:pPr>
        <w:pStyle w:val="a5"/>
        <w:jc w:val="center"/>
        <w:rPr>
          <w:rFonts w:ascii="Times New Roman" w:hAnsi="Times New Roman" w:cs="Times New Roman"/>
          <w:b/>
          <w:sz w:val="24"/>
          <w:szCs w:val="24"/>
        </w:rPr>
      </w:pPr>
      <w:r w:rsidRPr="00F41379">
        <w:rPr>
          <w:rFonts w:ascii="Times New Roman" w:hAnsi="Times New Roman" w:cs="Times New Roman"/>
          <w:b/>
          <w:sz w:val="24"/>
          <w:szCs w:val="24"/>
        </w:rPr>
        <w:t>КАЛАЧЕЕВСКОГО МУНИЦИПАЛЬНОГО РАЙОНА</w:t>
      </w:r>
    </w:p>
    <w:p w:rsidR="00140D82" w:rsidRPr="00F41379" w:rsidRDefault="00140D82" w:rsidP="00140D82">
      <w:pPr>
        <w:pStyle w:val="a5"/>
        <w:jc w:val="center"/>
        <w:rPr>
          <w:rFonts w:ascii="Times New Roman" w:hAnsi="Times New Roman" w:cs="Times New Roman"/>
          <w:b/>
          <w:sz w:val="24"/>
          <w:szCs w:val="24"/>
        </w:rPr>
      </w:pPr>
      <w:r w:rsidRPr="00F41379">
        <w:rPr>
          <w:rFonts w:ascii="Times New Roman" w:hAnsi="Times New Roman" w:cs="Times New Roman"/>
          <w:b/>
          <w:sz w:val="24"/>
          <w:szCs w:val="24"/>
        </w:rPr>
        <w:t>ВОРОНЕЖСКОЙ ОБЛАСТИ</w:t>
      </w:r>
    </w:p>
    <w:p w:rsidR="00140D82" w:rsidRPr="00F41379" w:rsidRDefault="00140D82" w:rsidP="00140D82">
      <w:pPr>
        <w:pStyle w:val="a5"/>
        <w:jc w:val="center"/>
        <w:rPr>
          <w:rFonts w:ascii="Times New Roman" w:hAnsi="Times New Roman" w:cs="Times New Roman"/>
          <w:b/>
          <w:sz w:val="24"/>
          <w:szCs w:val="24"/>
        </w:rPr>
      </w:pPr>
    </w:p>
    <w:p w:rsidR="00140D82" w:rsidRPr="00F41379" w:rsidRDefault="00140D82" w:rsidP="00140D82">
      <w:pPr>
        <w:pStyle w:val="a5"/>
        <w:jc w:val="center"/>
        <w:rPr>
          <w:rFonts w:ascii="Times New Roman" w:hAnsi="Times New Roman" w:cs="Times New Roman"/>
          <w:b/>
          <w:sz w:val="24"/>
          <w:szCs w:val="24"/>
        </w:rPr>
      </w:pPr>
      <w:r w:rsidRPr="00F41379">
        <w:rPr>
          <w:rFonts w:ascii="Times New Roman" w:hAnsi="Times New Roman" w:cs="Times New Roman"/>
          <w:b/>
          <w:sz w:val="24"/>
          <w:szCs w:val="24"/>
        </w:rPr>
        <w:t>ПОСТАНОВЛЕНИЕ</w:t>
      </w:r>
    </w:p>
    <w:p w:rsidR="00140D82" w:rsidRPr="00F41379" w:rsidRDefault="00140D82" w:rsidP="00140D82">
      <w:pPr>
        <w:pStyle w:val="a5"/>
        <w:tabs>
          <w:tab w:val="left" w:pos="708"/>
          <w:tab w:val="left" w:pos="1416"/>
          <w:tab w:val="left" w:pos="2124"/>
          <w:tab w:val="left" w:pos="2832"/>
          <w:tab w:val="left" w:pos="7065"/>
        </w:tabs>
        <w:rPr>
          <w:rFonts w:ascii="Times New Roman" w:hAnsi="Times New Roman" w:cs="Times New Roman"/>
          <w:sz w:val="24"/>
          <w:szCs w:val="24"/>
        </w:rPr>
      </w:pPr>
      <w:r w:rsidRPr="00F41379">
        <w:rPr>
          <w:rFonts w:ascii="Times New Roman" w:hAnsi="Times New Roman" w:cs="Times New Roman"/>
          <w:sz w:val="24"/>
          <w:szCs w:val="24"/>
        </w:rPr>
        <w:t xml:space="preserve">от </w:t>
      </w:r>
      <w:r w:rsidR="001E400C">
        <w:rPr>
          <w:rFonts w:ascii="Times New Roman" w:hAnsi="Times New Roman" w:cs="Times New Roman"/>
          <w:sz w:val="24"/>
          <w:szCs w:val="24"/>
        </w:rPr>
        <w:t>26 февраля</w:t>
      </w:r>
      <w:r w:rsidRPr="00F41379">
        <w:rPr>
          <w:rFonts w:ascii="Times New Roman" w:hAnsi="Times New Roman" w:cs="Times New Roman"/>
          <w:sz w:val="24"/>
          <w:szCs w:val="24"/>
        </w:rPr>
        <w:t xml:space="preserve"> 2016 года</w:t>
      </w:r>
      <w:r w:rsidRPr="00F41379">
        <w:rPr>
          <w:rFonts w:ascii="Times New Roman" w:hAnsi="Times New Roman" w:cs="Times New Roman"/>
          <w:sz w:val="24"/>
          <w:szCs w:val="24"/>
        </w:rPr>
        <w:tab/>
      </w:r>
      <w:r>
        <w:rPr>
          <w:rFonts w:ascii="Times New Roman" w:hAnsi="Times New Roman" w:cs="Times New Roman"/>
          <w:sz w:val="24"/>
          <w:szCs w:val="24"/>
        </w:rPr>
        <w:tab/>
        <w:t>№</w:t>
      </w:r>
      <w:r w:rsidR="001E400C">
        <w:rPr>
          <w:rFonts w:ascii="Times New Roman" w:hAnsi="Times New Roman" w:cs="Times New Roman"/>
          <w:sz w:val="24"/>
          <w:szCs w:val="24"/>
        </w:rPr>
        <w:t xml:space="preserve"> 15</w:t>
      </w:r>
    </w:p>
    <w:p w:rsidR="00140D82" w:rsidRDefault="00140D82" w:rsidP="00140D82">
      <w:pPr>
        <w:ind w:firstLine="567"/>
      </w:pPr>
      <w:r w:rsidRPr="00F41379">
        <w:rPr>
          <w:rFonts w:ascii="Times New Roman" w:hAnsi="Times New Roman" w:cs="Times New Roman"/>
          <w:sz w:val="24"/>
          <w:szCs w:val="24"/>
        </w:rPr>
        <w:t>с. Подгорное</w:t>
      </w:r>
    </w:p>
    <w:p w:rsidR="006403C8" w:rsidRDefault="006403C8" w:rsidP="00723177">
      <w:pPr>
        <w:spacing w:after="0" w:line="255" w:lineRule="atLeast"/>
        <w:rPr>
          <w:rFonts w:ascii="Tahoma" w:eastAsia="Times New Roman" w:hAnsi="Tahoma" w:cs="Tahoma"/>
          <w:color w:val="1E1E1E"/>
          <w:sz w:val="21"/>
          <w:szCs w:val="21"/>
        </w:rPr>
      </w:pPr>
    </w:p>
    <w:p w:rsidR="006403C8" w:rsidRDefault="006403C8" w:rsidP="00723177">
      <w:pPr>
        <w:spacing w:after="0" w:line="255" w:lineRule="atLeast"/>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Об утвержден</w:t>
      </w:r>
      <w:r w:rsidR="00723177">
        <w:rPr>
          <w:rFonts w:ascii="Times New Roman" w:eastAsia="Times New Roman" w:hAnsi="Times New Roman" w:cs="Times New Roman"/>
          <w:b/>
          <w:bCs/>
          <w:color w:val="1E1E1E"/>
          <w:sz w:val="24"/>
          <w:szCs w:val="24"/>
        </w:rPr>
        <w:t>ии административного регламента</w:t>
      </w:r>
    </w:p>
    <w:p w:rsidR="006403C8" w:rsidRDefault="006403C8" w:rsidP="00723177">
      <w:pPr>
        <w:spacing w:after="0" w:line="255" w:lineRule="atLeast"/>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по пред</w:t>
      </w:r>
      <w:r w:rsidR="00723177">
        <w:rPr>
          <w:rFonts w:ascii="Times New Roman" w:eastAsia="Times New Roman" w:hAnsi="Times New Roman" w:cs="Times New Roman"/>
          <w:b/>
          <w:bCs/>
          <w:color w:val="1E1E1E"/>
          <w:sz w:val="24"/>
          <w:szCs w:val="24"/>
        </w:rPr>
        <w:t>оставлению муниципальной услуги</w:t>
      </w:r>
    </w:p>
    <w:p w:rsidR="006403C8" w:rsidRDefault="006403C8" w:rsidP="00723177">
      <w:pPr>
        <w:spacing w:after="0" w:line="255" w:lineRule="atLeast"/>
        <w:ind w:left="150" w:hanging="150"/>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«Предварительное согласование предоставления</w:t>
      </w:r>
    </w:p>
    <w:p w:rsidR="006403C8" w:rsidRDefault="006403C8" w:rsidP="00723177">
      <w:pPr>
        <w:spacing w:after="0" w:line="255" w:lineRule="atLeast"/>
        <w:ind w:left="150" w:hanging="150"/>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 xml:space="preserve">земельного участка, находящегося в </w:t>
      </w:r>
      <w:proofErr w:type="gramStart"/>
      <w:r>
        <w:rPr>
          <w:rFonts w:ascii="Times New Roman" w:eastAsia="Times New Roman" w:hAnsi="Times New Roman" w:cs="Times New Roman"/>
          <w:b/>
          <w:bCs/>
          <w:color w:val="1E1E1E"/>
          <w:sz w:val="24"/>
          <w:szCs w:val="24"/>
        </w:rPr>
        <w:t>муниципальной</w:t>
      </w:r>
      <w:proofErr w:type="gramEnd"/>
    </w:p>
    <w:p w:rsidR="006403C8" w:rsidRDefault="006403C8" w:rsidP="00723177">
      <w:pPr>
        <w:spacing w:after="0" w:line="255" w:lineRule="atLeast"/>
        <w:ind w:left="150" w:hanging="150"/>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собственности или государственная собственность</w:t>
      </w:r>
    </w:p>
    <w:p w:rsidR="006403C8" w:rsidRDefault="006403C8" w:rsidP="00723177">
      <w:pPr>
        <w:spacing w:after="0" w:line="255" w:lineRule="atLeast"/>
        <w:ind w:left="150" w:hanging="150"/>
        <w:rPr>
          <w:rFonts w:ascii="Times New Roman" w:eastAsia="Times New Roman" w:hAnsi="Times New Roman" w:cs="Times New Roman"/>
          <w:b/>
          <w:bCs/>
          <w:color w:val="1E1E1E"/>
          <w:sz w:val="24"/>
          <w:szCs w:val="24"/>
        </w:rPr>
      </w:pPr>
      <w:r>
        <w:rPr>
          <w:rFonts w:ascii="Times New Roman" w:eastAsia="Times New Roman" w:hAnsi="Times New Roman" w:cs="Times New Roman"/>
          <w:b/>
          <w:bCs/>
          <w:color w:val="1E1E1E"/>
          <w:sz w:val="24"/>
          <w:szCs w:val="24"/>
        </w:rPr>
        <w:t xml:space="preserve"> на который не разграничена»</w:t>
      </w:r>
    </w:p>
    <w:p w:rsidR="006403C8" w:rsidRDefault="006403C8" w:rsidP="00723177">
      <w:pPr>
        <w:spacing w:after="0" w:line="255" w:lineRule="atLeast"/>
        <w:ind w:hanging="150"/>
        <w:rPr>
          <w:rFonts w:ascii="Times New Roman" w:eastAsia="Times New Roman" w:hAnsi="Times New Roman" w:cs="Times New Roman"/>
          <w:b/>
          <w:bCs/>
          <w:color w:val="1E1E1E"/>
          <w:sz w:val="24"/>
          <w:szCs w:val="24"/>
        </w:rPr>
      </w:pPr>
    </w:p>
    <w:p w:rsidR="001E400C" w:rsidRDefault="006403C8" w:rsidP="00140D82">
      <w:pPr>
        <w:spacing w:line="255" w:lineRule="atLeast"/>
        <w:ind w:firstLine="708"/>
        <w:jc w:val="both"/>
        <w:rPr>
          <w:rFonts w:ascii="Times New Roman" w:hAnsi="Times New Roman" w:cs="Times New Roman"/>
          <w:color w:val="1E1E1E"/>
          <w:sz w:val="24"/>
          <w:szCs w:val="24"/>
        </w:rPr>
      </w:pPr>
      <w:r>
        <w:rPr>
          <w:rFonts w:ascii="Times New Roman" w:eastAsia="Times New Roman" w:hAnsi="Times New Roman" w:cs="Times New Roman"/>
          <w:color w:val="1E1E1E"/>
          <w:sz w:val="24"/>
          <w:szCs w:val="24"/>
        </w:rPr>
        <w:t xml:space="preserve">В целях обеспечения информационной открытости деятельности органов местного самоуправления </w:t>
      </w:r>
      <w:r w:rsidR="00140D82">
        <w:rPr>
          <w:rFonts w:ascii="Times New Roman" w:eastAsia="Times New Roman" w:hAnsi="Times New Roman" w:cs="Times New Roman"/>
          <w:color w:val="1E1E1E"/>
          <w:sz w:val="24"/>
          <w:szCs w:val="24"/>
        </w:rPr>
        <w:t>Подгоренского</w:t>
      </w:r>
      <w:r>
        <w:rPr>
          <w:rFonts w:ascii="Times New Roman" w:eastAsia="Times New Roman" w:hAnsi="Times New Roman" w:cs="Times New Roman"/>
          <w:color w:val="1E1E1E"/>
          <w:sz w:val="24"/>
          <w:szCs w:val="24"/>
        </w:rPr>
        <w:t xml:space="preserve">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w:t>
      </w:r>
      <w:r w:rsidR="00140D82">
        <w:rPr>
          <w:rFonts w:ascii="Times New Roman" w:eastAsia="Times New Roman" w:hAnsi="Times New Roman" w:cs="Times New Roman"/>
          <w:color w:val="1E1E1E"/>
          <w:sz w:val="24"/>
          <w:szCs w:val="24"/>
        </w:rPr>
        <w:t>»,</w:t>
      </w:r>
      <w:r w:rsidR="00140D82" w:rsidRPr="00F41379">
        <w:rPr>
          <w:rFonts w:ascii="Times New Roman" w:hAnsi="Times New Roman" w:cs="Times New Roman"/>
          <w:color w:val="1E1E1E"/>
          <w:sz w:val="24"/>
          <w:szCs w:val="24"/>
        </w:rPr>
        <w:t>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w:t>
      </w:r>
      <w:proofErr w:type="gramStart"/>
      <w:r w:rsidR="00140D82" w:rsidRPr="00F41379">
        <w:rPr>
          <w:rFonts w:ascii="Times New Roman" w:hAnsi="Times New Roman" w:cs="Times New Roman"/>
          <w:color w:val="1E1E1E"/>
          <w:sz w:val="24"/>
          <w:szCs w:val="24"/>
        </w:rPr>
        <w:t>.о</w:t>
      </w:r>
      <w:proofErr w:type="gramEnd"/>
      <w:r w:rsidR="00140D82" w:rsidRPr="00F41379">
        <w:rPr>
          <w:rFonts w:ascii="Times New Roman" w:hAnsi="Times New Roman" w:cs="Times New Roman"/>
          <w:color w:val="1E1E1E"/>
          <w:sz w:val="24"/>
          <w:szCs w:val="24"/>
        </w:rPr>
        <w:t>т 07.06.2013г.№35, от 27.10.2014г. № 60, от 12.05.2015г. № 22</w:t>
      </w:r>
      <w:r w:rsidR="00E46C5F">
        <w:rPr>
          <w:rFonts w:ascii="Times New Roman" w:hAnsi="Times New Roman" w:cs="Times New Roman"/>
          <w:color w:val="1E1E1E"/>
          <w:sz w:val="24"/>
          <w:szCs w:val="24"/>
        </w:rPr>
        <w:t>)</w:t>
      </w:r>
      <w:r w:rsidR="00140D82" w:rsidRPr="00F41379">
        <w:rPr>
          <w:rFonts w:ascii="Times New Roman" w:hAnsi="Times New Roman" w:cs="Times New Roman"/>
          <w:color w:val="1E1E1E"/>
          <w:sz w:val="24"/>
          <w:szCs w:val="24"/>
        </w:rPr>
        <w:t xml:space="preserve">, администрация Подгоренского сельского поселения Калачеевского муниципального района </w:t>
      </w:r>
    </w:p>
    <w:p w:rsidR="00140D82" w:rsidRPr="00F41379" w:rsidRDefault="00140D82" w:rsidP="00140D82">
      <w:pPr>
        <w:spacing w:line="255" w:lineRule="atLeast"/>
        <w:ind w:firstLine="708"/>
        <w:jc w:val="both"/>
        <w:rPr>
          <w:rFonts w:ascii="Times New Roman" w:hAnsi="Times New Roman" w:cs="Times New Roman"/>
          <w:color w:val="1E1E1E"/>
          <w:sz w:val="24"/>
          <w:szCs w:val="24"/>
        </w:rPr>
      </w:pPr>
      <w:proofErr w:type="gramStart"/>
      <w:r w:rsidRPr="00F41379">
        <w:rPr>
          <w:rFonts w:ascii="Times New Roman" w:hAnsi="Times New Roman" w:cs="Times New Roman"/>
          <w:b/>
          <w:bCs/>
          <w:color w:val="1E1E1E"/>
          <w:sz w:val="24"/>
          <w:szCs w:val="24"/>
        </w:rPr>
        <w:t>п</w:t>
      </w:r>
      <w:proofErr w:type="gramEnd"/>
      <w:r w:rsidRPr="00F41379">
        <w:rPr>
          <w:rFonts w:ascii="Times New Roman" w:hAnsi="Times New Roman" w:cs="Times New Roman"/>
          <w:b/>
          <w:bCs/>
          <w:color w:val="1E1E1E"/>
          <w:sz w:val="24"/>
          <w:szCs w:val="24"/>
        </w:rPr>
        <w:t xml:space="preserve"> о с т а н о в л я е т:</w:t>
      </w:r>
    </w:p>
    <w:p w:rsidR="006403C8" w:rsidRDefault="006403C8" w:rsidP="00140D82">
      <w:pPr>
        <w:spacing w:after="0" w:line="255" w:lineRule="atLeast"/>
        <w:ind w:firstLine="567"/>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
    <w:p w:rsidR="006403C8" w:rsidRDefault="006403C8" w:rsidP="00140D82">
      <w:pPr>
        <w:spacing w:after="0" w:line="255" w:lineRule="atLeast"/>
        <w:ind w:firstLine="567"/>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2. Настоящее постановление опубликовать в информационном «Вестнике» нормативных правовых актов </w:t>
      </w:r>
      <w:r w:rsidR="00140D82">
        <w:rPr>
          <w:rFonts w:ascii="Times New Roman" w:eastAsia="Times New Roman" w:hAnsi="Times New Roman" w:cs="Times New Roman"/>
          <w:color w:val="1E1E1E"/>
          <w:sz w:val="24"/>
          <w:szCs w:val="24"/>
        </w:rPr>
        <w:t>Подгоренского</w:t>
      </w:r>
      <w:r>
        <w:rPr>
          <w:rFonts w:ascii="Times New Roman" w:eastAsia="Times New Roman" w:hAnsi="Times New Roman" w:cs="Times New Roman"/>
          <w:color w:val="1E1E1E"/>
          <w:sz w:val="24"/>
          <w:szCs w:val="24"/>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6403C8" w:rsidRDefault="006403C8" w:rsidP="00140D82">
      <w:pPr>
        <w:spacing w:after="0" w:line="255" w:lineRule="atLeast"/>
        <w:ind w:firstLine="567"/>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3. </w:t>
      </w:r>
      <w:proofErr w:type="gramStart"/>
      <w:r>
        <w:rPr>
          <w:rFonts w:ascii="Times New Roman" w:eastAsia="Times New Roman" w:hAnsi="Times New Roman" w:cs="Times New Roman"/>
          <w:color w:val="1E1E1E"/>
          <w:sz w:val="24"/>
          <w:szCs w:val="24"/>
        </w:rPr>
        <w:t>Контроль за</w:t>
      </w:r>
      <w:proofErr w:type="gramEnd"/>
      <w:r>
        <w:rPr>
          <w:rFonts w:ascii="Times New Roman" w:eastAsia="Times New Roman" w:hAnsi="Times New Roman" w:cs="Times New Roman"/>
          <w:color w:val="1E1E1E"/>
          <w:sz w:val="24"/>
          <w:szCs w:val="24"/>
        </w:rPr>
        <w:t xml:space="preserve"> исполнением данного постановления оставляю за собой. </w:t>
      </w:r>
    </w:p>
    <w:p w:rsidR="006403C8" w:rsidRDefault="006403C8" w:rsidP="00140D82">
      <w:pPr>
        <w:spacing w:before="100" w:beforeAutospacing="1" w:after="100" w:afterAutospacing="1" w:line="255" w:lineRule="atLeast"/>
        <w:ind w:firstLine="150"/>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w:t>
      </w:r>
    </w:p>
    <w:p w:rsidR="006403C8" w:rsidRDefault="006403C8" w:rsidP="006403C8">
      <w:pPr>
        <w:spacing w:before="100" w:beforeAutospacing="1" w:after="100" w:afterAutospacing="1" w:line="255" w:lineRule="atLeast"/>
        <w:ind w:firstLine="150"/>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w:t>
      </w:r>
    </w:p>
    <w:p w:rsidR="00140D82" w:rsidRPr="00140D82" w:rsidRDefault="006403C8" w:rsidP="00140D82">
      <w:pPr>
        <w:pStyle w:val="a5"/>
        <w:rPr>
          <w:rFonts w:ascii="Times New Roman" w:eastAsia="Times New Roman" w:hAnsi="Times New Roman" w:cs="Times New Roman"/>
          <w:sz w:val="24"/>
          <w:szCs w:val="24"/>
        </w:rPr>
      </w:pPr>
      <w:r w:rsidRPr="00140D82">
        <w:rPr>
          <w:rFonts w:ascii="Times New Roman" w:eastAsia="Times New Roman" w:hAnsi="Times New Roman" w:cs="Times New Roman"/>
          <w:sz w:val="24"/>
          <w:szCs w:val="24"/>
        </w:rPr>
        <w:t xml:space="preserve">Глава </w:t>
      </w:r>
      <w:r w:rsidR="00140D82" w:rsidRPr="00140D82">
        <w:rPr>
          <w:rFonts w:ascii="Times New Roman" w:eastAsia="Times New Roman" w:hAnsi="Times New Roman" w:cs="Times New Roman"/>
          <w:sz w:val="24"/>
          <w:szCs w:val="24"/>
        </w:rPr>
        <w:t>Подгоренского</w:t>
      </w:r>
    </w:p>
    <w:p w:rsidR="006403C8" w:rsidRPr="00140D82" w:rsidRDefault="006403C8" w:rsidP="00140D82">
      <w:pPr>
        <w:pStyle w:val="a5"/>
        <w:tabs>
          <w:tab w:val="left" w:pos="708"/>
          <w:tab w:val="left" w:pos="1416"/>
          <w:tab w:val="left" w:pos="2124"/>
          <w:tab w:val="left" w:pos="6105"/>
        </w:tabs>
        <w:rPr>
          <w:rFonts w:ascii="Times New Roman" w:hAnsi="Times New Roman" w:cs="Times New Roman"/>
          <w:b/>
          <w:bCs/>
          <w:sz w:val="24"/>
          <w:szCs w:val="24"/>
        </w:rPr>
      </w:pPr>
      <w:r w:rsidRPr="00140D82">
        <w:rPr>
          <w:rFonts w:ascii="Times New Roman" w:eastAsia="Times New Roman" w:hAnsi="Times New Roman" w:cs="Times New Roman"/>
          <w:sz w:val="24"/>
          <w:szCs w:val="24"/>
        </w:rPr>
        <w:t>сельского поселения</w:t>
      </w:r>
      <w:r>
        <w:rPr>
          <w:rFonts w:eastAsia="Times New Roman"/>
        </w:rPr>
        <w:tab/>
      </w:r>
      <w:r w:rsidR="00140D82">
        <w:rPr>
          <w:rFonts w:eastAsia="Times New Roman"/>
        </w:rPr>
        <w:tab/>
      </w:r>
      <w:proofErr w:type="spellStart"/>
      <w:r w:rsidR="00140D82" w:rsidRPr="00140D82">
        <w:rPr>
          <w:rFonts w:ascii="Times New Roman" w:eastAsia="Times New Roman" w:hAnsi="Times New Roman" w:cs="Times New Roman"/>
          <w:sz w:val="24"/>
          <w:szCs w:val="24"/>
        </w:rPr>
        <w:t>А.С.Разборский</w:t>
      </w:r>
      <w:proofErr w:type="spellEnd"/>
    </w:p>
    <w:p w:rsidR="006403C8" w:rsidRPr="00140D82" w:rsidRDefault="006403C8" w:rsidP="006403C8">
      <w:pPr>
        <w:pStyle w:val="msonormalbullet2gif"/>
        <w:widowControl w:val="0"/>
        <w:autoSpaceDE w:val="0"/>
        <w:autoSpaceDN w:val="0"/>
        <w:adjustRightInd w:val="0"/>
        <w:spacing w:after="0" w:afterAutospacing="0"/>
        <w:contextualSpacing/>
        <w:jc w:val="center"/>
        <w:rPr>
          <w:b/>
          <w:bCs/>
        </w:rPr>
      </w:pPr>
    </w:p>
    <w:p w:rsidR="006403C8" w:rsidRDefault="006403C8" w:rsidP="006403C8">
      <w:pPr>
        <w:pStyle w:val="msonormalbullet2gif"/>
        <w:widowControl w:val="0"/>
        <w:autoSpaceDE w:val="0"/>
        <w:autoSpaceDN w:val="0"/>
        <w:adjustRightInd w:val="0"/>
        <w:spacing w:after="0" w:afterAutospacing="0"/>
        <w:contextualSpacing/>
        <w:jc w:val="center"/>
        <w:rPr>
          <w:b/>
          <w:bCs/>
          <w:sz w:val="26"/>
          <w:szCs w:val="26"/>
        </w:rPr>
      </w:pPr>
    </w:p>
    <w:p w:rsidR="006403C8" w:rsidRDefault="006403C8" w:rsidP="006403C8">
      <w:pPr>
        <w:pStyle w:val="msonormalbullet2gif"/>
        <w:widowControl w:val="0"/>
        <w:autoSpaceDE w:val="0"/>
        <w:autoSpaceDN w:val="0"/>
        <w:adjustRightInd w:val="0"/>
        <w:spacing w:after="0" w:afterAutospacing="0"/>
        <w:contextualSpacing/>
        <w:rPr>
          <w:b/>
          <w:bCs/>
          <w:sz w:val="26"/>
          <w:szCs w:val="26"/>
        </w:rPr>
      </w:pPr>
    </w:p>
    <w:p w:rsidR="006403C8" w:rsidRDefault="006403C8" w:rsidP="006403C8">
      <w:pPr>
        <w:pStyle w:val="msonormalbullet2gif"/>
        <w:widowControl w:val="0"/>
        <w:autoSpaceDE w:val="0"/>
        <w:autoSpaceDN w:val="0"/>
        <w:adjustRightInd w:val="0"/>
        <w:spacing w:after="0" w:afterAutospacing="0"/>
        <w:contextualSpacing/>
        <w:rPr>
          <w:b/>
          <w:bCs/>
          <w:sz w:val="26"/>
          <w:szCs w:val="26"/>
        </w:rPr>
      </w:pPr>
    </w:p>
    <w:p w:rsidR="006403C8" w:rsidRDefault="006403C8" w:rsidP="006403C8">
      <w:pPr>
        <w:pStyle w:val="msonormalbullet2gif"/>
        <w:widowControl w:val="0"/>
        <w:autoSpaceDE w:val="0"/>
        <w:autoSpaceDN w:val="0"/>
        <w:adjustRightInd w:val="0"/>
        <w:spacing w:after="0" w:afterAutospacing="0"/>
        <w:contextualSpacing/>
        <w:rPr>
          <w:b/>
          <w:bCs/>
          <w:sz w:val="26"/>
          <w:szCs w:val="26"/>
        </w:rPr>
      </w:pPr>
    </w:p>
    <w:p w:rsidR="006403C8" w:rsidRDefault="006403C8" w:rsidP="006403C8">
      <w:pPr>
        <w:pStyle w:val="msonormalbullet2gif"/>
        <w:widowControl w:val="0"/>
        <w:autoSpaceDE w:val="0"/>
        <w:autoSpaceDN w:val="0"/>
        <w:adjustRightInd w:val="0"/>
        <w:spacing w:after="0" w:afterAutospacing="0"/>
        <w:contextualSpacing/>
        <w:jc w:val="right"/>
        <w:rPr>
          <w:bCs/>
        </w:rPr>
      </w:pPr>
    </w:p>
    <w:p w:rsidR="00140D82" w:rsidRDefault="00140D82" w:rsidP="006403C8">
      <w:pPr>
        <w:pStyle w:val="msonormalbullet2gif"/>
        <w:widowControl w:val="0"/>
        <w:autoSpaceDE w:val="0"/>
        <w:autoSpaceDN w:val="0"/>
        <w:adjustRightInd w:val="0"/>
        <w:spacing w:after="0" w:afterAutospacing="0"/>
        <w:contextualSpacing/>
        <w:jc w:val="right"/>
        <w:rPr>
          <w:bCs/>
        </w:rPr>
      </w:pPr>
    </w:p>
    <w:p w:rsidR="00140D82" w:rsidRDefault="00140D82" w:rsidP="006403C8">
      <w:pPr>
        <w:pStyle w:val="msonormalbullet2gif"/>
        <w:widowControl w:val="0"/>
        <w:autoSpaceDE w:val="0"/>
        <w:autoSpaceDN w:val="0"/>
        <w:adjustRightInd w:val="0"/>
        <w:spacing w:after="0" w:afterAutospacing="0"/>
        <w:contextualSpacing/>
        <w:jc w:val="right"/>
        <w:rPr>
          <w:bCs/>
        </w:rPr>
      </w:pPr>
    </w:p>
    <w:p w:rsidR="006403C8" w:rsidRDefault="006403C8" w:rsidP="006403C8">
      <w:pPr>
        <w:pStyle w:val="msonormalbullet2gif"/>
        <w:widowControl w:val="0"/>
        <w:autoSpaceDE w:val="0"/>
        <w:autoSpaceDN w:val="0"/>
        <w:adjustRightInd w:val="0"/>
        <w:spacing w:after="0" w:afterAutospacing="0"/>
        <w:contextualSpacing/>
        <w:jc w:val="right"/>
        <w:rPr>
          <w:bCs/>
        </w:rPr>
      </w:pPr>
      <w:proofErr w:type="gramStart"/>
      <w:r>
        <w:rPr>
          <w:bCs/>
        </w:rPr>
        <w:lastRenderedPageBreak/>
        <w:t>Утвержден</w:t>
      </w:r>
      <w:proofErr w:type="gramEnd"/>
      <w:r>
        <w:rPr>
          <w:bCs/>
        </w:rPr>
        <w:t xml:space="preserve"> постановлением администрации</w:t>
      </w:r>
    </w:p>
    <w:p w:rsidR="006403C8" w:rsidRDefault="00140D82" w:rsidP="006403C8">
      <w:pPr>
        <w:pStyle w:val="msonormalbullet2gif"/>
        <w:widowControl w:val="0"/>
        <w:autoSpaceDE w:val="0"/>
        <w:autoSpaceDN w:val="0"/>
        <w:adjustRightInd w:val="0"/>
        <w:spacing w:after="0" w:afterAutospacing="0"/>
        <w:contextualSpacing/>
        <w:jc w:val="right"/>
        <w:rPr>
          <w:bCs/>
        </w:rPr>
      </w:pPr>
      <w:r>
        <w:rPr>
          <w:bCs/>
        </w:rPr>
        <w:t>Подгоренского</w:t>
      </w:r>
      <w:r w:rsidR="006403C8">
        <w:rPr>
          <w:bCs/>
        </w:rPr>
        <w:t xml:space="preserve"> сельского поселения</w:t>
      </w:r>
    </w:p>
    <w:p w:rsidR="006403C8" w:rsidRDefault="006403C8" w:rsidP="006403C8">
      <w:pPr>
        <w:pStyle w:val="msonormalbullet2gif"/>
        <w:widowControl w:val="0"/>
        <w:autoSpaceDE w:val="0"/>
        <w:autoSpaceDN w:val="0"/>
        <w:adjustRightInd w:val="0"/>
        <w:spacing w:after="0" w:afterAutospacing="0"/>
        <w:contextualSpacing/>
        <w:jc w:val="right"/>
        <w:rPr>
          <w:bCs/>
        </w:rPr>
      </w:pPr>
      <w:r>
        <w:rPr>
          <w:bCs/>
        </w:rPr>
        <w:t xml:space="preserve">от </w:t>
      </w:r>
      <w:r w:rsidR="001E400C">
        <w:rPr>
          <w:bCs/>
        </w:rPr>
        <w:t>26 февраля</w:t>
      </w:r>
      <w:r>
        <w:rPr>
          <w:bCs/>
        </w:rPr>
        <w:t xml:space="preserve"> 201</w:t>
      </w:r>
      <w:r w:rsidR="00140D82">
        <w:rPr>
          <w:bCs/>
        </w:rPr>
        <w:t>6</w:t>
      </w:r>
      <w:r>
        <w:rPr>
          <w:bCs/>
        </w:rPr>
        <w:t xml:space="preserve"> г. № </w:t>
      </w:r>
      <w:r w:rsidR="001E400C">
        <w:rPr>
          <w:bCs/>
        </w:rPr>
        <w:t>15</w:t>
      </w:r>
    </w:p>
    <w:p w:rsidR="006403C8" w:rsidRDefault="006403C8" w:rsidP="006403C8">
      <w:pPr>
        <w:pStyle w:val="msonormalbullet2gif"/>
        <w:widowControl w:val="0"/>
        <w:autoSpaceDE w:val="0"/>
        <w:autoSpaceDN w:val="0"/>
        <w:adjustRightInd w:val="0"/>
        <w:spacing w:after="0" w:afterAutospacing="0"/>
        <w:contextualSpacing/>
        <w:jc w:val="center"/>
        <w:rPr>
          <w:b/>
          <w:bCs/>
          <w:sz w:val="26"/>
          <w:szCs w:val="26"/>
        </w:rPr>
      </w:pPr>
    </w:p>
    <w:p w:rsidR="006403C8" w:rsidRDefault="006403C8" w:rsidP="006403C8">
      <w:pPr>
        <w:pStyle w:val="msonormalbullet2gif"/>
        <w:widowControl w:val="0"/>
        <w:autoSpaceDE w:val="0"/>
        <w:autoSpaceDN w:val="0"/>
        <w:adjustRightInd w:val="0"/>
        <w:spacing w:after="0" w:afterAutospacing="0"/>
        <w:contextualSpacing/>
        <w:jc w:val="center"/>
        <w:rPr>
          <w:b/>
          <w:bCs/>
        </w:rPr>
      </w:pPr>
      <w:r>
        <w:rPr>
          <w:b/>
          <w:bCs/>
        </w:rPr>
        <w:t>АДМИНИСТРАТИВНЫЙ РЕГЛАМЕНТ</w:t>
      </w:r>
    </w:p>
    <w:p w:rsidR="006403C8" w:rsidRDefault="006403C8" w:rsidP="006403C8">
      <w:pPr>
        <w:pStyle w:val="msonormalbullet2gif"/>
        <w:widowControl w:val="0"/>
        <w:autoSpaceDE w:val="0"/>
        <w:autoSpaceDN w:val="0"/>
        <w:adjustRightInd w:val="0"/>
        <w:spacing w:after="0" w:afterAutospacing="0"/>
        <w:contextualSpacing/>
        <w:jc w:val="center"/>
        <w:rPr>
          <w:b/>
          <w:bCs/>
        </w:rPr>
      </w:pPr>
      <w:r>
        <w:rPr>
          <w:b/>
          <w:bCs/>
        </w:rPr>
        <w:t>ПРЕДОСТАВЛЕНИЯ МУНИЦИПАЛЬНОЙ УСЛУГИ</w:t>
      </w:r>
    </w:p>
    <w:p w:rsidR="006403C8" w:rsidRDefault="006403C8" w:rsidP="006403C8">
      <w:pPr>
        <w:pStyle w:val="msonormalbullet2gif"/>
        <w:widowControl w:val="0"/>
        <w:autoSpaceDE w:val="0"/>
        <w:autoSpaceDN w:val="0"/>
        <w:adjustRightInd w:val="0"/>
        <w:spacing w:after="0" w:afterAutospacing="0"/>
        <w:contextualSpacing/>
        <w:jc w:val="center"/>
        <w:rPr>
          <w:b/>
          <w:bCs/>
        </w:rPr>
      </w:pPr>
      <w:r>
        <w:rPr>
          <w:b/>
          <w:bCs/>
        </w:rPr>
        <w:t>«</w:t>
      </w:r>
      <w:r>
        <w:rPr>
          <w:b/>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b/>
          <w:bCs/>
        </w:rPr>
        <w:t>»</w:t>
      </w:r>
    </w:p>
    <w:p w:rsidR="006403C8" w:rsidRDefault="006403C8" w:rsidP="006403C8">
      <w:pPr>
        <w:pStyle w:val="msonormalbullet2gif"/>
        <w:widowControl w:val="0"/>
        <w:autoSpaceDE w:val="0"/>
        <w:autoSpaceDN w:val="0"/>
        <w:adjustRightInd w:val="0"/>
        <w:spacing w:after="0" w:afterAutospacing="0"/>
        <w:contextualSpacing/>
        <w:jc w:val="both"/>
      </w:pPr>
    </w:p>
    <w:p w:rsidR="006403C8" w:rsidRDefault="006403C8" w:rsidP="006403C8">
      <w:pPr>
        <w:pStyle w:val="msonormalbullet2gif"/>
        <w:widowControl w:val="0"/>
        <w:autoSpaceDE w:val="0"/>
        <w:autoSpaceDN w:val="0"/>
        <w:adjustRightInd w:val="0"/>
        <w:spacing w:after="0" w:afterAutospacing="0"/>
        <w:contextualSpacing/>
        <w:jc w:val="center"/>
        <w:outlineLvl w:val="1"/>
      </w:pPr>
      <w:bookmarkStart w:id="0" w:name="Par41"/>
      <w:bookmarkEnd w:id="0"/>
      <w:r>
        <w:t>1. Общие положения</w:t>
      </w:r>
    </w:p>
    <w:p w:rsidR="006403C8" w:rsidRDefault="006403C8" w:rsidP="006403C8">
      <w:pPr>
        <w:pStyle w:val="msonormalbullet2gif"/>
        <w:widowControl w:val="0"/>
        <w:autoSpaceDE w:val="0"/>
        <w:autoSpaceDN w:val="0"/>
        <w:adjustRightInd w:val="0"/>
        <w:spacing w:after="0" w:afterAutospacing="0"/>
        <w:contextualSpacing/>
        <w:jc w:val="both"/>
      </w:pPr>
    </w:p>
    <w:p w:rsidR="006403C8" w:rsidRDefault="006403C8" w:rsidP="006403C8">
      <w:pPr>
        <w:pStyle w:val="msonormalbullet2gif"/>
        <w:numPr>
          <w:ilvl w:val="1"/>
          <w:numId w:val="1"/>
        </w:numPr>
        <w:tabs>
          <w:tab w:val="num" w:pos="142"/>
          <w:tab w:val="left" w:pos="1440"/>
          <w:tab w:val="left" w:pos="1560"/>
        </w:tabs>
        <w:spacing w:before="0" w:beforeAutospacing="0" w:after="0" w:afterAutospacing="0"/>
        <w:ind w:left="0" w:firstLine="709"/>
        <w:contextualSpacing/>
        <w:jc w:val="both"/>
      </w:pPr>
      <w:r>
        <w:t>Предмет регулирования административного регламента.</w:t>
      </w:r>
    </w:p>
    <w:p w:rsidR="006403C8" w:rsidRDefault="006403C8" w:rsidP="006403C8">
      <w:pPr>
        <w:pStyle w:val="msonormalbullet3gif"/>
        <w:tabs>
          <w:tab w:val="num" w:pos="142"/>
          <w:tab w:val="left" w:pos="1440"/>
          <w:tab w:val="left" w:pos="1560"/>
        </w:tabs>
        <w:spacing w:after="0" w:afterAutospacing="0"/>
        <w:ind w:firstLine="709"/>
        <w:contextualSpacing/>
        <w:jc w:val="both"/>
      </w:pPr>
      <w: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roofErr w:type="gramStart"/>
      <w:r>
        <w:t>»я</w:t>
      </w:r>
      <w:proofErr w:type="gramEnd"/>
      <w:r>
        <w:t xml:space="preserve">вляются отношения, возникающие между заявителями и администрацией </w:t>
      </w:r>
      <w:r w:rsidR="00140D82">
        <w:t>Подгоренского</w:t>
      </w:r>
      <w:r>
        <w:t xml:space="preserve"> сельского поселения,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6403C8" w:rsidRDefault="006403C8" w:rsidP="006403C8">
      <w:pPr>
        <w:pStyle w:val="a4"/>
        <w:numPr>
          <w:ilvl w:val="1"/>
          <w:numId w:val="1"/>
        </w:numPr>
        <w:tabs>
          <w:tab w:val="num" w:pos="142"/>
          <w:tab w:val="left" w:pos="1440"/>
          <w:tab w:val="left" w:pos="156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Описание заявителей</w:t>
      </w:r>
    </w:p>
    <w:p w:rsidR="006403C8" w:rsidRDefault="006403C8" w:rsidP="006403C8">
      <w:pPr>
        <w:pStyle w:val="msonormalbullet1gif"/>
        <w:widowControl w:val="0"/>
        <w:autoSpaceDE w:val="0"/>
        <w:autoSpaceDN w:val="0"/>
        <w:adjustRightInd w:val="0"/>
        <w:spacing w:after="0" w:afterAutospacing="0"/>
        <w:ind w:firstLine="709"/>
        <w:contextualSpacing/>
        <w:jc w:val="both"/>
      </w:pPr>
      <w:proofErr w:type="gramStart"/>
      <w: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t xml:space="preserve"> (далее - заявитель, заявители).</w:t>
      </w:r>
    </w:p>
    <w:p w:rsidR="006403C8" w:rsidRDefault="006403C8" w:rsidP="006403C8">
      <w:pPr>
        <w:pStyle w:val="msonormalbullet3gif"/>
        <w:numPr>
          <w:ilvl w:val="1"/>
          <w:numId w:val="1"/>
        </w:numPr>
        <w:tabs>
          <w:tab w:val="num" w:pos="142"/>
        </w:tabs>
        <w:autoSpaceDE w:val="0"/>
        <w:autoSpaceDN w:val="0"/>
        <w:adjustRightInd w:val="0"/>
        <w:spacing w:before="0" w:beforeAutospacing="0" w:after="0" w:afterAutospacing="0"/>
        <w:ind w:left="0" w:firstLine="709"/>
        <w:contextualSpacing/>
        <w:jc w:val="both"/>
      </w:pPr>
      <w:r>
        <w:t>Требования к порядку информирования о предоставлении муниципальной услуги.</w:t>
      </w:r>
    </w:p>
    <w:p w:rsidR="006403C8" w:rsidRDefault="006403C8" w:rsidP="006403C8">
      <w:pPr>
        <w:pStyle w:val="ConsPlusNormal0"/>
        <w:numPr>
          <w:ilvl w:val="2"/>
          <w:numId w:val="1"/>
        </w:numPr>
        <w:tabs>
          <w:tab w:val="num" w:pos="142"/>
        </w:tabs>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Орган, предоставляющий муниципальную услугу: администрация </w:t>
      </w:r>
      <w:r w:rsidR="00E46C5F">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 (далее – администрация).</w:t>
      </w:r>
    </w:p>
    <w:p w:rsidR="006403C8" w:rsidRDefault="006403C8" w:rsidP="006403C8">
      <w:pPr>
        <w:pStyle w:val="msonormalbullet1gif"/>
        <w:widowControl w:val="0"/>
        <w:tabs>
          <w:tab w:val="num" w:pos="142"/>
          <w:tab w:val="left" w:pos="1440"/>
          <w:tab w:val="left" w:pos="1560"/>
        </w:tabs>
        <w:ind w:firstLine="709"/>
        <w:jc w:val="both"/>
      </w:pPr>
      <w:r>
        <w:t xml:space="preserve">Администрация расположена по адресу: Воронежская область Калачеевский район с. </w:t>
      </w:r>
      <w:proofErr w:type="gramStart"/>
      <w:r w:rsidR="00140D82">
        <w:t>Подгорное</w:t>
      </w:r>
      <w:proofErr w:type="gramEnd"/>
      <w:r>
        <w:t xml:space="preserve"> ул. </w:t>
      </w:r>
      <w:r w:rsidR="00140D82">
        <w:t>Больничная</w:t>
      </w:r>
      <w:r>
        <w:t xml:space="preserve">, </w:t>
      </w:r>
      <w:r w:rsidR="00140D82">
        <w:t>1</w:t>
      </w:r>
      <w:r>
        <w:t>4.</w:t>
      </w:r>
    </w:p>
    <w:p w:rsidR="006403C8" w:rsidRDefault="006403C8" w:rsidP="006403C8">
      <w:pPr>
        <w:pStyle w:val="msonormalbullet2gif"/>
        <w:numPr>
          <w:ilvl w:val="2"/>
          <w:numId w:val="1"/>
        </w:numPr>
        <w:tabs>
          <w:tab w:val="num" w:pos="142"/>
        </w:tabs>
        <w:autoSpaceDE w:val="0"/>
        <w:autoSpaceDN w:val="0"/>
        <w:adjustRightInd w:val="0"/>
        <w:spacing w:before="0" w:beforeAutospacing="0" w:after="0" w:afterAutospacing="0"/>
        <w:ind w:left="0" w:firstLine="709"/>
        <w:contextualSpacing/>
        <w:jc w:val="both"/>
      </w:pPr>
      <w:r>
        <w:t xml:space="preserve">Информация о месте нахождения, графике работы, контактных телефонах (телефонах для справок и консультаций), </w:t>
      </w:r>
      <w:proofErr w:type="gramStart"/>
      <w:r>
        <w:t>интернет-адресе</w:t>
      </w:r>
      <w:proofErr w:type="gramEnd"/>
      <w:r>
        <w:t xml:space="preserve">, адресе электронной почты администрации </w:t>
      </w:r>
      <w:r w:rsidR="00140D82">
        <w:t>Подгоренского</w:t>
      </w:r>
      <w:r>
        <w:t xml:space="preserve"> сельского поселения приводится в приложении № 1 к настоящему Административному регламенту и размещаются:</w:t>
      </w:r>
    </w:p>
    <w:p w:rsidR="006403C8" w:rsidRDefault="006403C8" w:rsidP="006403C8">
      <w:pPr>
        <w:pStyle w:val="msonormalbullet2gif"/>
        <w:numPr>
          <w:ilvl w:val="0"/>
          <w:numId w:val="2"/>
        </w:numPr>
        <w:tabs>
          <w:tab w:val="num" w:pos="142"/>
        </w:tabs>
        <w:autoSpaceDE w:val="0"/>
        <w:autoSpaceDN w:val="0"/>
        <w:adjustRightInd w:val="0"/>
        <w:spacing w:before="0" w:beforeAutospacing="0" w:after="0" w:afterAutospacing="0"/>
        <w:ind w:left="0" w:firstLine="709"/>
        <w:contextualSpacing/>
        <w:jc w:val="both"/>
      </w:pPr>
      <w:r>
        <w:t xml:space="preserve">на официальном сайте администрации в сети Интернет </w:t>
      </w:r>
      <w:r w:rsidR="00140D82" w:rsidRPr="00F41379">
        <w:t>(</w:t>
      </w:r>
      <w:r w:rsidR="00140D82" w:rsidRPr="00F41379">
        <w:rPr>
          <w:color w:val="000000" w:themeColor="text1"/>
          <w:lang w:val="en-US"/>
        </w:rPr>
        <w:t>http</w:t>
      </w:r>
      <w:r w:rsidR="00140D82" w:rsidRPr="00F41379">
        <w:rPr>
          <w:color w:val="000000" w:themeColor="text1"/>
        </w:rPr>
        <w:t>://</w:t>
      </w:r>
      <w:proofErr w:type="spellStart"/>
      <w:r w:rsidR="00140D82" w:rsidRPr="00F41379">
        <w:rPr>
          <w:color w:val="000000" w:themeColor="text1"/>
          <w:lang w:val="en-US"/>
        </w:rPr>
        <w:t>admpodgornoe</w:t>
      </w:r>
      <w:proofErr w:type="spellEnd"/>
      <w:r w:rsidR="00140D82" w:rsidRPr="00F41379">
        <w:rPr>
          <w:color w:val="000000" w:themeColor="text1"/>
        </w:rPr>
        <w:t>.</w:t>
      </w:r>
      <w:proofErr w:type="spellStart"/>
      <w:r w:rsidR="00140D82" w:rsidRPr="00F41379">
        <w:rPr>
          <w:color w:val="000000" w:themeColor="text1"/>
          <w:lang w:val="en-US"/>
        </w:rPr>
        <w:t>ru</w:t>
      </w:r>
      <w:proofErr w:type="spellEnd"/>
      <w:r w:rsidR="00140D82" w:rsidRPr="00F41379">
        <w:t>);</w:t>
      </w:r>
    </w:p>
    <w:p w:rsidR="006403C8" w:rsidRDefault="006403C8" w:rsidP="006403C8">
      <w:pPr>
        <w:pStyle w:val="msonormalbullet2gif"/>
        <w:numPr>
          <w:ilvl w:val="0"/>
          <w:numId w:val="2"/>
        </w:numPr>
        <w:tabs>
          <w:tab w:val="num" w:pos="142"/>
        </w:tabs>
        <w:autoSpaceDE w:val="0"/>
        <w:autoSpaceDN w:val="0"/>
        <w:adjustRightInd w:val="0"/>
        <w:spacing w:before="0" w:beforeAutospacing="0" w:after="0" w:afterAutospacing="0"/>
        <w:ind w:left="0" w:firstLine="709"/>
        <w:contextualSpacing/>
        <w:jc w:val="both"/>
      </w:pPr>
      <w: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403C8" w:rsidRDefault="006403C8" w:rsidP="006403C8">
      <w:pPr>
        <w:pStyle w:val="msonormalbullet2gif"/>
        <w:numPr>
          <w:ilvl w:val="0"/>
          <w:numId w:val="2"/>
        </w:numPr>
        <w:tabs>
          <w:tab w:val="num" w:pos="142"/>
        </w:tabs>
        <w:autoSpaceDE w:val="0"/>
        <w:autoSpaceDN w:val="0"/>
        <w:adjustRightInd w:val="0"/>
        <w:spacing w:before="0" w:beforeAutospacing="0" w:after="0" w:afterAutospacing="0"/>
        <w:ind w:left="0" w:firstLine="709"/>
        <w:contextualSpacing/>
        <w:jc w:val="both"/>
      </w:pPr>
      <w:r>
        <w:t>на Едином портале государственных и муниципальных услуг (функций) в сети Интернет (www.gosuslugi.ru);</w:t>
      </w:r>
    </w:p>
    <w:p w:rsidR="006403C8" w:rsidRDefault="006403C8" w:rsidP="006403C8">
      <w:pPr>
        <w:pStyle w:val="msonormalbullet2gif"/>
        <w:numPr>
          <w:ilvl w:val="0"/>
          <w:numId w:val="2"/>
        </w:numPr>
        <w:tabs>
          <w:tab w:val="num" w:pos="142"/>
        </w:tabs>
        <w:autoSpaceDE w:val="0"/>
        <w:autoSpaceDN w:val="0"/>
        <w:adjustRightInd w:val="0"/>
        <w:spacing w:before="0" w:beforeAutospacing="0" w:after="0" w:afterAutospacing="0"/>
        <w:ind w:left="0" w:firstLine="709"/>
        <w:contextualSpacing/>
        <w:jc w:val="both"/>
      </w:pPr>
      <w:r>
        <w:t>на информационном стенде в администрации;</w:t>
      </w:r>
    </w:p>
    <w:p w:rsidR="006403C8" w:rsidRDefault="006403C8" w:rsidP="006403C8">
      <w:pPr>
        <w:pStyle w:val="msonormalbullet2gif"/>
        <w:widowControl w:val="0"/>
        <w:numPr>
          <w:ilvl w:val="2"/>
          <w:numId w:val="1"/>
        </w:numPr>
        <w:tabs>
          <w:tab w:val="num" w:pos="142"/>
        </w:tabs>
        <w:autoSpaceDE w:val="0"/>
        <w:autoSpaceDN w:val="0"/>
        <w:adjustRightInd w:val="0"/>
        <w:spacing w:before="0" w:beforeAutospacing="0" w:after="0" w:afterAutospacing="0"/>
        <w:ind w:left="0" w:firstLine="709"/>
        <w:contextualSpacing/>
        <w:jc w:val="both"/>
      </w:pPr>
      <w:r>
        <w:t xml:space="preserve">Способы получения информации о месте нахождения и графиках работы </w:t>
      </w:r>
      <w:r>
        <w:lastRenderedPageBreak/>
        <w:t>администрации и организаций, обращение в которые необходимо для получения муниципальной услуги.</w:t>
      </w:r>
    </w:p>
    <w:p w:rsidR="006403C8" w:rsidRDefault="006403C8" w:rsidP="006403C8">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pPr>
      <w:r>
        <w:t>непосредственно в администрации,</w:t>
      </w:r>
    </w:p>
    <w:p w:rsidR="006403C8" w:rsidRDefault="006403C8" w:rsidP="006403C8">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pPr>
      <w:r>
        <w:t>с использованием средств телефонной связи, средств сети Интернет.</w:t>
      </w:r>
    </w:p>
    <w:p w:rsidR="006403C8" w:rsidRDefault="006403C8" w:rsidP="006403C8">
      <w:pPr>
        <w:pStyle w:val="msonormalbullet2gif"/>
        <w:numPr>
          <w:ilvl w:val="2"/>
          <w:numId w:val="1"/>
        </w:numPr>
        <w:tabs>
          <w:tab w:val="num" w:pos="142"/>
        </w:tabs>
        <w:autoSpaceDE w:val="0"/>
        <w:autoSpaceDN w:val="0"/>
        <w:adjustRightInd w:val="0"/>
        <w:spacing w:before="0" w:beforeAutospacing="0" w:after="0" w:afterAutospacing="0"/>
        <w:ind w:left="0" w:firstLine="709"/>
        <w:contextualSpacing/>
        <w:jc w:val="both"/>
      </w:pPr>
      <w: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403C8" w:rsidRDefault="006403C8" w:rsidP="006403C8">
      <w:pPr>
        <w:pStyle w:val="msonormalbullet2gif"/>
        <w:tabs>
          <w:tab w:val="num" w:pos="142"/>
        </w:tabs>
        <w:autoSpaceDE w:val="0"/>
        <w:autoSpaceDN w:val="0"/>
        <w:adjustRightInd w:val="0"/>
        <w:ind w:firstLine="709"/>
        <w:jc w:val="both"/>
      </w:pPr>
      <w: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403C8" w:rsidRDefault="006403C8" w:rsidP="006403C8">
      <w:pPr>
        <w:pStyle w:val="msonormalbullet2gif"/>
        <w:tabs>
          <w:tab w:val="num" w:pos="142"/>
        </w:tabs>
        <w:autoSpaceDE w:val="0"/>
        <w:autoSpaceDN w:val="0"/>
        <w:adjustRightInd w:val="0"/>
        <w:ind w:firstLine="709"/>
        <w:jc w:val="both"/>
      </w:pPr>
      <w: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403C8" w:rsidRDefault="006403C8" w:rsidP="006403C8">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pPr>
      <w:r>
        <w:t>текст настоящего Административного регламента;</w:t>
      </w:r>
    </w:p>
    <w:p w:rsidR="006403C8" w:rsidRDefault="006403C8" w:rsidP="006403C8">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pPr>
      <w:r>
        <w:t>тексты, выдержки из нормативных правовых актов, регулирующих предоставление муниципальной услуги;</w:t>
      </w:r>
    </w:p>
    <w:p w:rsidR="006403C8" w:rsidRDefault="006403C8" w:rsidP="006403C8">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pPr>
      <w:r>
        <w:t>формы, образцы заявлений, иных документов.</w:t>
      </w:r>
    </w:p>
    <w:p w:rsidR="006403C8" w:rsidRDefault="006403C8" w:rsidP="006403C8">
      <w:pPr>
        <w:pStyle w:val="msonormalbullet2gif"/>
        <w:numPr>
          <w:ilvl w:val="2"/>
          <w:numId w:val="1"/>
        </w:numPr>
        <w:tabs>
          <w:tab w:val="num" w:pos="142"/>
        </w:tabs>
        <w:autoSpaceDE w:val="0"/>
        <w:autoSpaceDN w:val="0"/>
        <w:adjustRightInd w:val="0"/>
        <w:spacing w:before="0" w:beforeAutospacing="0" w:after="0" w:afterAutospacing="0"/>
        <w:ind w:left="0" w:firstLine="709"/>
        <w:contextualSpacing/>
        <w:jc w:val="both"/>
      </w:pPr>
      <w: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403C8" w:rsidRDefault="006403C8" w:rsidP="006403C8">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pPr>
      <w:r>
        <w:t>о порядке предоставления муниципальной услуги;</w:t>
      </w:r>
    </w:p>
    <w:p w:rsidR="006403C8" w:rsidRDefault="006403C8" w:rsidP="006403C8">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pPr>
      <w:r>
        <w:t>о ходе предоставления муниципальной услуги;</w:t>
      </w:r>
    </w:p>
    <w:p w:rsidR="006403C8" w:rsidRDefault="006403C8" w:rsidP="006403C8">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pPr>
      <w:r>
        <w:t>об отказе в предоставлении муниципальной услуги.</w:t>
      </w:r>
    </w:p>
    <w:p w:rsidR="006403C8" w:rsidRDefault="006403C8" w:rsidP="006403C8">
      <w:pPr>
        <w:pStyle w:val="msonormalbullet2gif"/>
        <w:numPr>
          <w:ilvl w:val="2"/>
          <w:numId w:val="1"/>
        </w:numPr>
        <w:tabs>
          <w:tab w:val="num" w:pos="142"/>
        </w:tabs>
        <w:autoSpaceDE w:val="0"/>
        <w:autoSpaceDN w:val="0"/>
        <w:adjustRightInd w:val="0"/>
        <w:spacing w:before="0" w:beforeAutospacing="0" w:after="0" w:afterAutospacing="0"/>
        <w:ind w:left="0" w:firstLine="709"/>
        <w:contextualSpacing/>
        <w:jc w:val="both"/>
      </w:pPr>
      <w:r>
        <w:t xml:space="preserve"> Информация о сроке завершения оформления документов и возможности их получения заявителю сообщается при подаче документов.</w:t>
      </w:r>
    </w:p>
    <w:p w:rsidR="006403C8" w:rsidRDefault="006403C8" w:rsidP="006403C8">
      <w:pPr>
        <w:pStyle w:val="msonormalbullet2gif"/>
        <w:numPr>
          <w:ilvl w:val="2"/>
          <w:numId w:val="1"/>
        </w:numPr>
        <w:tabs>
          <w:tab w:val="num" w:pos="142"/>
        </w:tabs>
        <w:autoSpaceDE w:val="0"/>
        <w:autoSpaceDN w:val="0"/>
        <w:adjustRightInd w:val="0"/>
        <w:spacing w:before="0" w:beforeAutospacing="0" w:after="0" w:afterAutospacing="0"/>
        <w:ind w:left="0" w:firstLine="709"/>
        <w:contextualSpacing/>
        <w:jc w:val="both"/>
      </w:pPr>
      <w: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403C8" w:rsidRDefault="006403C8" w:rsidP="006403C8">
      <w:pPr>
        <w:pStyle w:val="msonormalbullet2gif"/>
        <w:tabs>
          <w:tab w:val="num" w:pos="142"/>
        </w:tabs>
        <w:autoSpaceDE w:val="0"/>
        <w:autoSpaceDN w:val="0"/>
        <w:adjustRightInd w:val="0"/>
        <w:ind w:firstLine="709"/>
        <w:jc w:val="both"/>
      </w:pPr>
      <w:r>
        <w:t xml:space="preserve">При ответах на телефонные звонки и устные </w:t>
      </w:r>
      <w:proofErr w:type="gramStart"/>
      <w:r>
        <w:t>обращения</w:t>
      </w:r>
      <w:proofErr w:type="gramEnd"/>
      <w: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403C8" w:rsidRDefault="006403C8" w:rsidP="006403C8">
      <w:pPr>
        <w:pStyle w:val="msonormalbullet2gif"/>
        <w:tabs>
          <w:tab w:val="num" w:pos="142"/>
        </w:tabs>
        <w:autoSpaceDE w:val="0"/>
        <w:autoSpaceDN w:val="0"/>
        <w:adjustRightInd w:val="0"/>
        <w:ind w:firstLine="709"/>
        <w:jc w:val="both"/>
      </w:pPr>
      <w:r>
        <w:t>При отсутств</w:t>
      </w:r>
      <w:proofErr w:type="gramStart"/>
      <w:r>
        <w:t>ии у у</w:t>
      </w:r>
      <w:proofErr w:type="gramEnd"/>
      <w: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403C8" w:rsidRDefault="006403C8" w:rsidP="006403C8">
      <w:pPr>
        <w:pStyle w:val="msonormalbullet2gif"/>
        <w:autoSpaceDE w:val="0"/>
        <w:autoSpaceDN w:val="0"/>
        <w:adjustRightInd w:val="0"/>
        <w:ind w:firstLine="709"/>
        <w:jc w:val="both"/>
      </w:pPr>
    </w:p>
    <w:p w:rsidR="006403C8" w:rsidRDefault="006403C8" w:rsidP="006403C8">
      <w:pPr>
        <w:pStyle w:val="msonormalbullet2gif"/>
        <w:numPr>
          <w:ilvl w:val="0"/>
          <w:numId w:val="1"/>
        </w:numPr>
        <w:tabs>
          <w:tab w:val="left" w:pos="0"/>
          <w:tab w:val="left" w:pos="1440"/>
          <w:tab w:val="left" w:pos="1560"/>
        </w:tabs>
        <w:spacing w:before="0" w:beforeAutospacing="0" w:after="0" w:afterAutospacing="0"/>
        <w:ind w:left="0" w:firstLine="709"/>
        <w:contextualSpacing/>
        <w:jc w:val="center"/>
        <w:rPr>
          <w:b/>
        </w:rPr>
      </w:pPr>
      <w:r>
        <w:rPr>
          <w:b/>
        </w:rPr>
        <w:lastRenderedPageBreak/>
        <w:t>Стандарт предоставления муниципальной услуги</w:t>
      </w:r>
    </w:p>
    <w:p w:rsidR="006403C8" w:rsidRDefault="006403C8" w:rsidP="006403C8">
      <w:pPr>
        <w:pStyle w:val="msonormalbullet3gif"/>
        <w:tabs>
          <w:tab w:val="left" w:pos="0"/>
          <w:tab w:val="left" w:pos="1440"/>
          <w:tab w:val="left" w:pos="1560"/>
        </w:tabs>
        <w:spacing w:before="0" w:beforeAutospacing="0" w:after="0" w:afterAutospacing="0"/>
        <w:ind w:left="709"/>
        <w:contextualSpacing/>
        <w:rPr>
          <w:b/>
        </w:rPr>
      </w:pPr>
    </w:p>
    <w:p w:rsidR="006403C8" w:rsidRDefault="006403C8" w:rsidP="006403C8">
      <w:pPr>
        <w:numPr>
          <w:ilvl w:val="1"/>
          <w:numId w:val="4"/>
        </w:numPr>
        <w:tabs>
          <w:tab w:val="left" w:pos="0"/>
          <w:tab w:val="left" w:pos="1440"/>
          <w:tab w:val="left" w:pos="1560"/>
        </w:tabs>
        <w:spacing w:after="0" w:line="240" w:lineRule="auto"/>
        <w:ind w:left="0"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eastAsia="Times New Roman" w:hAnsi="Times New Roman" w:cs="Times New Roman"/>
          <w:b/>
          <w:bCs/>
          <w:sz w:val="24"/>
          <w:szCs w:val="24"/>
        </w:rPr>
        <w:t>.</w:t>
      </w:r>
    </w:p>
    <w:p w:rsidR="006403C8" w:rsidRDefault="006403C8" w:rsidP="006403C8">
      <w:pPr>
        <w:numPr>
          <w:ilvl w:val="1"/>
          <w:numId w:val="4"/>
        </w:numPr>
        <w:tabs>
          <w:tab w:val="left" w:pos="0"/>
          <w:tab w:val="left" w:pos="1440"/>
          <w:tab w:val="left" w:pos="1560"/>
        </w:tabs>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 представляющего муниципальную услугу.</w:t>
      </w:r>
    </w:p>
    <w:p w:rsidR="006403C8" w:rsidRDefault="006403C8" w:rsidP="006403C8">
      <w:pPr>
        <w:numPr>
          <w:ilvl w:val="2"/>
          <w:numId w:val="4"/>
        </w:numPr>
        <w:tabs>
          <w:tab w:val="left" w:pos="0"/>
          <w:tab w:val="left" w:pos="1440"/>
          <w:tab w:val="left" w:pos="1560"/>
        </w:tabs>
        <w:spacing w:after="0" w:line="240" w:lineRule="auto"/>
        <w:ind w:left="0"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Орган, предоставляющий муниципальную услугу: администрация </w:t>
      </w:r>
      <w:r w:rsidR="00140D82">
        <w:rPr>
          <w:rFonts w:ascii="Times New Roman" w:eastAsia="Times New Roman" w:hAnsi="Times New Roman" w:cs="Times New Roman"/>
          <w:sz w:val="24"/>
          <w:szCs w:val="24"/>
        </w:rPr>
        <w:t>Подгоренского</w:t>
      </w:r>
      <w:r>
        <w:rPr>
          <w:rFonts w:ascii="Times New Roman" w:eastAsia="Times New Roman" w:hAnsi="Times New Roman" w:cs="Times New Roman"/>
          <w:sz w:val="24"/>
          <w:szCs w:val="24"/>
        </w:rPr>
        <w:t xml:space="preserve"> сельского поселения.</w:t>
      </w:r>
    </w:p>
    <w:p w:rsidR="006403C8" w:rsidRDefault="006403C8" w:rsidP="006403C8">
      <w:pPr>
        <w:pStyle w:val="msonormalbullet1gif"/>
        <w:numPr>
          <w:ilvl w:val="2"/>
          <w:numId w:val="4"/>
        </w:numPr>
        <w:tabs>
          <w:tab w:val="left" w:pos="0"/>
        </w:tabs>
        <w:autoSpaceDE w:val="0"/>
        <w:autoSpaceDN w:val="0"/>
        <w:adjustRightInd w:val="0"/>
        <w:spacing w:before="0" w:beforeAutospacing="0" w:after="0" w:afterAutospacing="0"/>
        <w:ind w:left="0" w:firstLine="709"/>
        <w:contextualSpacing/>
        <w:jc w:val="both"/>
      </w:pPr>
      <w:proofErr w:type="gramStart"/>
      <w:r>
        <w:t>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w:t>
      </w:r>
      <w:proofErr w:type="gramEnd"/>
      <w:r>
        <w:t xml:space="preserve"> Федеральной налоговой службы по Воронежской области. </w:t>
      </w:r>
    </w:p>
    <w:p w:rsidR="006403C8" w:rsidRPr="00A85DF8" w:rsidRDefault="006403C8" w:rsidP="006403C8">
      <w:pPr>
        <w:pStyle w:val="msonormalbullet3gif"/>
        <w:numPr>
          <w:ilvl w:val="2"/>
          <w:numId w:val="4"/>
        </w:numPr>
        <w:tabs>
          <w:tab w:val="left" w:pos="0"/>
        </w:tabs>
        <w:autoSpaceDE w:val="0"/>
        <w:autoSpaceDN w:val="0"/>
        <w:adjustRightInd w:val="0"/>
        <w:spacing w:before="0" w:beforeAutospacing="0" w:after="0" w:afterAutospacing="0"/>
        <w:ind w:left="0" w:firstLine="709"/>
        <w:contextualSpacing/>
        <w:jc w:val="both"/>
      </w:pPr>
      <w:proofErr w:type="gramStart"/>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A85DF8">
        <w:t>Решением СНД</w:t>
      </w:r>
      <w:r w:rsidR="00140D82" w:rsidRPr="00A85DF8">
        <w:t xml:space="preserve"> №23 </w:t>
      </w:r>
      <w:r w:rsidRPr="00A85DF8">
        <w:t>от «</w:t>
      </w:r>
      <w:r w:rsidR="00140D82" w:rsidRPr="00A85DF8">
        <w:t>25</w:t>
      </w:r>
      <w:r w:rsidRPr="00A85DF8">
        <w:t>»</w:t>
      </w:r>
      <w:r w:rsidR="00140D82" w:rsidRPr="00A85DF8">
        <w:t xml:space="preserve"> января</w:t>
      </w:r>
      <w:r w:rsidRPr="00A85DF8">
        <w:t xml:space="preserve"> 201</w:t>
      </w:r>
      <w:r w:rsidR="00140D82" w:rsidRPr="00A85DF8">
        <w:t>6</w:t>
      </w:r>
      <w:r w:rsidRPr="00A85DF8">
        <w:t xml:space="preserve"> года.</w:t>
      </w:r>
      <w:proofErr w:type="gramEnd"/>
    </w:p>
    <w:p w:rsidR="006403C8" w:rsidRDefault="006403C8" w:rsidP="006403C8">
      <w:pPr>
        <w:pStyle w:val="a4"/>
        <w:numPr>
          <w:ilvl w:val="1"/>
          <w:numId w:val="4"/>
        </w:numPr>
        <w:tabs>
          <w:tab w:val="left" w:pos="0"/>
          <w:tab w:val="left" w:pos="1560"/>
        </w:tab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w:t>
      </w:r>
    </w:p>
    <w:p w:rsidR="006403C8" w:rsidRDefault="006403C8" w:rsidP="006403C8">
      <w:pPr>
        <w:pStyle w:val="ConsPlusNormal0"/>
        <w:tabs>
          <w:tab w:val="left" w:pos="0"/>
        </w:tabs>
        <w:spacing w:line="276"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Результатом предоставления муниципальной услуги является выдача постановления администрации</w:t>
      </w:r>
      <w:r>
        <w:rPr>
          <w:rFonts w:ascii="Times New Roman" w:eastAsiaTheme="minorHAnsi" w:hAnsi="Times New Roman" w:cs="Times New Roman"/>
          <w:sz w:val="24"/>
          <w:szCs w:val="24"/>
          <w:lang w:eastAsia="en-US"/>
        </w:rPr>
        <w:t xml:space="preserve">о предварительном согласовании предоставления земельного участка </w:t>
      </w:r>
      <w:r>
        <w:rPr>
          <w:rFonts w:ascii="Times New Roman" w:hAnsi="Times New Roman" w:cs="Times New Roman"/>
          <w:sz w:val="24"/>
          <w:szCs w:val="24"/>
        </w:rPr>
        <w:t>или</w:t>
      </w:r>
      <w:r>
        <w:rPr>
          <w:rFonts w:ascii="Times New Roman" w:eastAsiaTheme="minorHAnsi" w:hAnsi="Times New Roman" w:cs="Times New Roman"/>
          <w:sz w:val="24"/>
          <w:szCs w:val="24"/>
          <w:lang w:eastAsia="en-US"/>
        </w:rPr>
        <w:t xml:space="preserve"> об отказе в предварительном согласовании предоставления земельного участка.</w:t>
      </w:r>
    </w:p>
    <w:p w:rsidR="006403C8" w:rsidRDefault="006403C8" w:rsidP="006403C8">
      <w:pPr>
        <w:tabs>
          <w:tab w:val="num" w:pos="142"/>
          <w:tab w:val="left" w:pos="1440"/>
          <w:tab w:val="left" w:pos="1560"/>
        </w:tabs>
        <w:autoSpaceDE w:val="0"/>
        <w:autoSpaceDN w:val="0"/>
        <w:adjustRightInd w:val="0"/>
        <w:spacing w:after="0"/>
        <w:ind w:firstLine="709"/>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2.4.Срок предоставления муниципальной услуги.</w:t>
      </w:r>
    </w:p>
    <w:p w:rsidR="006403C8" w:rsidRDefault="006403C8" w:rsidP="006403C8">
      <w:pPr>
        <w:pStyle w:val="consplusnormalbullet1gif"/>
        <w:ind w:firstLine="709"/>
        <w:jc w:val="both"/>
      </w:pPr>
      <w:r>
        <w:t xml:space="preserve">2.4.1. Срок предоставления муниципальной услуги не должен превышать </w:t>
      </w:r>
      <w:r>
        <w:rPr>
          <w:rFonts w:eastAsiaTheme="minorHAnsi"/>
          <w:lang w:eastAsia="en-US"/>
        </w:rPr>
        <w:t>тридцать дней со дня поступления заявления о предварительном согласовании предоставления земельного участка,</w:t>
      </w:r>
      <w:r>
        <w:t xml:space="preserve"> с приложением документов, необходимых для предоставления муниципальной услуги.</w:t>
      </w:r>
    </w:p>
    <w:p w:rsidR="006403C8" w:rsidRDefault="006403C8" w:rsidP="006403C8">
      <w:pPr>
        <w:pStyle w:val="consplusnormalbullet3gif"/>
        <w:ind w:firstLine="709"/>
        <w:jc w:val="both"/>
      </w:pPr>
      <w:r>
        <w:t xml:space="preserve">2.4.1.1. Сроки исполнения административных процедур при рассмотрении </w:t>
      </w:r>
      <w:r>
        <w:rPr>
          <w:rFonts w:eastAsiaTheme="minorHAnsi"/>
          <w:lang w:eastAsia="en-US"/>
        </w:rPr>
        <w:t>заявления о предварительном согласовании предоставления земельного участк</w:t>
      </w:r>
      <w:proofErr w:type="gramStart"/>
      <w:r>
        <w:rPr>
          <w:rFonts w:eastAsiaTheme="minorHAnsi"/>
          <w:lang w:eastAsia="en-US"/>
        </w:rPr>
        <w:t>а</w:t>
      </w:r>
      <w:r>
        <w:t>(</w:t>
      </w:r>
      <w:proofErr w:type="gramEnd"/>
      <w:r>
        <w:t xml:space="preserve">за исключением заявления </w:t>
      </w:r>
      <w:r>
        <w:rPr>
          <w:rFonts w:eastAsiaTheme="minorHAnsi"/>
          <w:lang w:eastAsia="en-US"/>
        </w:rPr>
        <w:t>о предварительном согласовании предоставления земельного участка д</w:t>
      </w:r>
      <w: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участкадля осуществления крестьянским (фермерским) хозяйством его деятельности).</w:t>
      </w:r>
    </w:p>
    <w:p w:rsidR="006403C8" w:rsidRDefault="006403C8" w:rsidP="006403C8">
      <w:pPr>
        <w:pStyle w:val="msonormalbullet1gif"/>
        <w:widowControl w:val="0"/>
        <w:autoSpaceDE w:val="0"/>
        <w:autoSpaceDN w:val="0"/>
        <w:adjustRightInd w:val="0"/>
        <w:spacing w:after="0" w:afterAutospacing="0"/>
        <w:ind w:firstLine="709"/>
        <w:contextualSpacing/>
        <w:jc w:val="both"/>
      </w:pPr>
      <w: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403C8" w:rsidRDefault="006403C8" w:rsidP="006403C8">
      <w:pPr>
        <w:pStyle w:val="msonormalbullet2gif"/>
        <w:ind w:firstLine="709"/>
        <w:jc w:val="both"/>
      </w:pPr>
      <w: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w:t>
      </w:r>
      <w:r>
        <w:lastRenderedPageBreak/>
        <w:t>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403C8" w:rsidRDefault="006403C8" w:rsidP="006403C8">
      <w:pPr>
        <w:pStyle w:val="msonormalbullet2gif"/>
        <w:widowControl w:val="0"/>
        <w:autoSpaceDE w:val="0"/>
        <w:autoSpaceDN w:val="0"/>
        <w:adjustRightInd w:val="0"/>
        <w:spacing w:after="0" w:afterAutospacing="0"/>
        <w:ind w:firstLine="709"/>
        <w:contextualSpacing/>
        <w:jc w:val="both"/>
      </w:pPr>
      <w: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6403C8" w:rsidRDefault="006403C8" w:rsidP="006403C8">
      <w:pPr>
        <w:pStyle w:val="msonormalbullet3gif"/>
        <w:widowControl w:val="0"/>
        <w:autoSpaceDE w:val="0"/>
        <w:autoSpaceDN w:val="0"/>
        <w:adjustRightInd w:val="0"/>
        <w:spacing w:after="0" w:afterAutospacing="0"/>
        <w:ind w:firstLine="709"/>
        <w:contextualSpacing/>
        <w:jc w:val="both"/>
      </w:pPr>
      <w: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403C8" w:rsidRDefault="006403C8" w:rsidP="006403C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2.4.1.2. Сроки исполнения административных процедур при рассмотрении </w:t>
      </w:r>
      <w:r>
        <w:rPr>
          <w:rFonts w:ascii="Times New Roman" w:eastAsiaTheme="minorHAnsi" w:hAnsi="Times New Roman" w:cs="Times New Roman"/>
          <w:sz w:val="24"/>
          <w:szCs w:val="24"/>
          <w:lang w:eastAsia="en-US"/>
        </w:rPr>
        <w:t>заявления о предварительном согласовании предоставления земельного участка</w:t>
      </w:r>
      <w:r>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д</w:t>
      </w:r>
      <w:r>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6403C8" w:rsidRDefault="006403C8" w:rsidP="006403C8">
      <w:pPr>
        <w:pStyle w:val="msonormalbullet1gif"/>
        <w:widowControl w:val="0"/>
        <w:autoSpaceDE w:val="0"/>
        <w:autoSpaceDN w:val="0"/>
        <w:adjustRightInd w:val="0"/>
        <w:spacing w:after="0" w:afterAutospacing="0"/>
        <w:ind w:firstLine="709"/>
        <w:contextualSpacing/>
        <w:jc w:val="both"/>
      </w:pPr>
      <w: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403C8" w:rsidRDefault="006403C8" w:rsidP="006403C8">
      <w:pPr>
        <w:pStyle w:val="msonormalbullet3gif"/>
        <w:widowControl w:val="0"/>
        <w:autoSpaceDE w:val="0"/>
        <w:autoSpaceDN w:val="0"/>
        <w:adjustRightInd w:val="0"/>
        <w:spacing w:after="0" w:afterAutospacing="0"/>
        <w:ind w:firstLine="709"/>
        <w:contextualSpacing/>
        <w:jc w:val="both"/>
      </w:pPr>
      <w: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403C8" w:rsidRDefault="006403C8" w:rsidP="006403C8">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Pr>
          <w:rFonts w:ascii="Times New Roman" w:eastAsiaTheme="minorHAnsi" w:hAnsi="Times New Roman" w:cs="Times New Roman"/>
          <w:sz w:val="24"/>
          <w:szCs w:val="24"/>
          <w:lang w:eastAsia="en-US"/>
        </w:rPr>
        <w:t>с</w:t>
      </w:r>
      <w:r>
        <w:rPr>
          <w:rFonts w:ascii="Times New Roman" w:hAnsi="Times New Roman" w:cs="Times New Roman"/>
          <w:sz w:val="24"/>
          <w:szCs w:val="24"/>
        </w:rPr>
        <w:t>оставляет 10 дней.</w:t>
      </w:r>
    </w:p>
    <w:p w:rsidR="006403C8" w:rsidRDefault="006403C8" w:rsidP="006403C8">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403C8" w:rsidRDefault="006403C8" w:rsidP="006403C8">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 xml:space="preserve">в порядке, установленном для опубликования муниципальных правовых актов уставом </w:t>
      </w:r>
      <w:r w:rsidR="00A85DF8">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 по месту нахождения земельного участка и размещению извещения на официальном сайте администрации </w:t>
      </w:r>
      <w:r w:rsidR="00140D82">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w:t>
      </w:r>
      <w:proofErr w:type="gramEnd"/>
      <w:r>
        <w:rPr>
          <w:rFonts w:ascii="Times New Roman" w:hAnsi="Times New Roman" w:cs="Times New Roman"/>
          <w:sz w:val="24"/>
          <w:szCs w:val="24"/>
        </w:rPr>
        <w:t xml:space="preserve"> в информационно-телекоммуникационной сети Интернет </w:t>
      </w:r>
      <w:r w:rsidR="00140D82" w:rsidRPr="00F41379">
        <w:rPr>
          <w:rFonts w:ascii="Times New Roman" w:hAnsi="Times New Roman" w:cs="Times New Roman"/>
          <w:sz w:val="24"/>
          <w:szCs w:val="24"/>
        </w:rPr>
        <w:t>(</w:t>
      </w:r>
      <w:r w:rsidR="00140D82" w:rsidRPr="00F41379">
        <w:rPr>
          <w:rFonts w:ascii="Times New Roman" w:hAnsi="Times New Roman" w:cs="Times New Roman"/>
          <w:color w:val="000000" w:themeColor="text1"/>
          <w:sz w:val="24"/>
          <w:szCs w:val="24"/>
          <w:lang w:val="en-US"/>
        </w:rPr>
        <w:t>http</w:t>
      </w:r>
      <w:r w:rsidR="00140D82" w:rsidRPr="00F41379">
        <w:rPr>
          <w:rFonts w:ascii="Times New Roman" w:hAnsi="Times New Roman" w:cs="Times New Roman"/>
          <w:color w:val="000000" w:themeColor="text1"/>
          <w:sz w:val="24"/>
          <w:szCs w:val="24"/>
        </w:rPr>
        <w:t>://</w:t>
      </w:r>
      <w:proofErr w:type="spellStart"/>
      <w:r w:rsidR="00140D82" w:rsidRPr="00F41379">
        <w:rPr>
          <w:rFonts w:ascii="Times New Roman" w:hAnsi="Times New Roman" w:cs="Times New Roman"/>
          <w:color w:val="000000" w:themeColor="text1"/>
          <w:sz w:val="24"/>
          <w:szCs w:val="24"/>
          <w:lang w:val="en-US"/>
        </w:rPr>
        <w:t>admpodgornoe</w:t>
      </w:r>
      <w:proofErr w:type="spellEnd"/>
      <w:r w:rsidR="00140D82" w:rsidRPr="00F41379">
        <w:rPr>
          <w:rFonts w:ascii="Times New Roman" w:hAnsi="Times New Roman" w:cs="Times New Roman"/>
          <w:color w:val="000000" w:themeColor="text1"/>
          <w:sz w:val="24"/>
          <w:szCs w:val="24"/>
        </w:rPr>
        <w:t>.</w:t>
      </w:r>
      <w:proofErr w:type="spellStart"/>
      <w:r w:rsidR="00140D82" w:rsidRPr="00F41379">
        <w:rPr>
          <w:rFonts w:ascii="Times New Roman" w:hAnsi="Times New Roman" w:cs="Times New Roman"/>
          <w:color w:val="000000" w:themeColor="text1"/>
          <w:sz w:val="24"/>
          <w:szCs w:val="24"/>
          <w:lang w:val="en-US"/>
        </w:rPr>
        <w:t>ru</w:t>
      </w:r>
      <w:proofErr w:type="spellEnd"/>
      <w:r w:rsidR="00140D82" w:rsidRPr="00F41379">
        <w:rPr>
          <w:rFonts w:ascii="Times New Roman" w:hAnsi="Times New Roman" w:cs="Times New Roman"/>
          <w:sz w:val="24"/>
          <w:szCs w:val="24"/>
        </w:rPr>
        <w:t xml:space="preserve">); </w:t>
      </w:r>
      <w:r>
        <w:rPr>
          <w:rFonts w:ascii="Times New Roman" w:hAnsi="Times New Roman" w:cs="Times New Roman"/>
          <w:sz w:val="24"/>
          <w:szCs w:val="24"/>
        </w:rPr>
        <w:t>или подготовке постановления администрации об отказе в предварительном согласовании предоставления земельного участка – 4 дня.</w:t>
      </w:r>
    </w:p>
    <w:p w:rsidR="006403C8" w:rsidRDefault="006403C8" w:rsidP="006403C8">
      <w:pPr>
        <w:pStyle w:val="msonormalbullet1gif"/>
        <w:widowControl w:val="0"/>
        <w:autoSpaceDE w:val="0"/>
        <w:autoSpaceDN w:val="0"/>
        <w:adjustRightInd w:val="0"/>
        <w:spacing w:after="0" w:afterAutospacing="0"/>
        <w:ind w:firstLine="709"/>
        <w:contextualSpacing/>
        <w:jc w:val="both"/>
      </w:pPr>
      <w:proofErr w:type="gramStart"/>
      <w:r>
        <w:t xml:space="preserve">Срок исполнения административной процедуры по подготовке постановления </w:t>
      </w:r>
      <w:r>
        <w:lastRenderedPageBreak/>
        <w:t>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t xml:space="preserve"> пункта, садоводства, дачного хозяйства, для осуществления крестьянским (фермерским) хозяйством его деятельности– 4 дня;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xml:space="preserve">2.4.2. </w:t>
      </w:r>
      <w:proofErr w:type="gramStart"/>
      <w:r>
        <w:t>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t xml:space="preserve"> участка или </w:t>
      </w:r>
      <w:proofErr w:type="gramStart"/>
      <w:r>
        <w:t>аукционе</w:t>
      </w:r>
      <w:proofErr w:type="gramEnd"/>
      <w:r>
        <w:t xml:space="preserve"> на право заключения договора аренды такого земельного участка.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403C8" w:rsidRDefault="006403C8" w:rsidP="006403C8">
      <w:pPr>
        <w:pStyle w:val="msonormalbullet2gif"/>
        <w:widowControl w:val="0"/>
        <w:autoSpaceDE w:val="0"/>
        <w:autoSpaceDN w:val="0"/>
        <w:adjustRightInd w:val="0"/>
        <w:spacing w:after="0" w:afterAutospacing="0"/>
        <w:ind w:firstLine="709"/>
        <w:contextualSpacing/>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403C8" w:rsidRDefault="006403C8" w:rsidP="006403C8">
      <w:pPr>
        <w:numPr>
          <w:ilvl w:val="1"/>
          <w:numId w:val="5"/>
        </w:numPr>
        <w:tabs>
          <w:tab w:val="left" w:pos="1440"/>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Правовые основы для предоставления муниципальной услуги.</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6403C8" w:rsidRDefault="006403C8" w:rsidP="006403C8">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Pr>
          <w:rFonts w:ascii="Times New Roman" w:hAnsi="Times New Roman" w:cs="Times New Roman"/>
          <w:sz w:val="24"/>
          <w:szCs w:val="24"/>
          <w:lang w:val="en-US"/>
        </w:rPr>
        <w:t>N</w:t>
      </w:r>
      <w:r>
        <w:rPr>
          <w:rFonts w:ascii="Times New Roman" w:hAnsi="Times New Roman" w:cs="Times New Roman"/>
          <w:sz w:val="24"/>
          <w:szCs w:val="24"/>
        </w:rPr>
        <w:t xml:space="preserve"> 14-ФЗ (</w:t>
      </w:r>
      <w:r>
        <w:rPr>
          <w:rFonts w:ascii="Times New Roman" w:eastAsiaTheme="minorHAnsi" w:hAnsi="Times New Roman" w:cs="Times New Roman"/>
          <w:sz w:val="24"/>
          <w:szCs w:val="24"/>
          <w:lang w:eastAsia="en-US"/>
        </w:rPr>
        <w:t>«Собрание законодательства РФ», 29.01.1996, N 5, ст. 410,</w:t>
      </w:r>
      <w:r>
        <w:rPr>
          <w:rFonts w:ascii="Times New Roman" w:hAnsi="Times New Roman" w:cs="Times New Roman"/>
          <w:sz w:val="24"/>
          <w:szCs w:val="24"/>
        </w:rPr>
        <w:t>»Российская газета», N 23, 06.02.1996, N 24, 07.02.1996, N 25, 08.02.1996, N 27, 10.02.1996);</w:t>
      </w:r>
      <w:proofErr w:type="gramEnd"/>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25.10.2001 N 137-ФЗ «О введении в действие Земельного кодекса Российской Федерации» («Собрание законодательства РФ», 29.10.2001, N 44, ст. 4148; </w:t>
      </w:r>
      <w:r>
        <w:rPr>
          <w:rFonts w:ascii="Times New Roman" w:hAnsi="Times New Roman" w:cs="Times New Roman"/>
          <w:sz w:val="24"/>
          <w:szCs w:val="24"/>
        </w:rPr>
        <w:lastRenderedPageBreak/>
        <w:t>«Парламентская газета», 30.10.2001, N 204-205; «Российская газета», 30.10.2001, N 211-212);</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6403C8" w:rsidRDefault="006403C8" w:rsidP="006403C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6403C8" w:rsidRDefault="006403C8" w:rsidP="006403C8">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pravo.gov.ru, 27.02.2015).</w:t>
      </w:r>
      <w:proofErr w:type="gramEnd"/>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Уставом </w:t>
      </w:r>
      <w:r w:rsidR="00140D82">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иными действующими в данной сфере нормативными правовыми актами.</w:t>
      </w:r>
    </w:p>
    <w:p w:rsidR="006403C8" w:rsidRDefault="006403C8" w:rsidP="006403C8">
      <w:pPr>
        <w:pStyle w:val="msonormalbullet2gif"/>
        <w:widowControl w:val="0"/>
        <w:autoSpaceDE w:val="0"/>
        <w:autoSpaceDN w:val="0"/>
        <w:adjustRightInd w:val="0"/>
        <w:spacing w:after="0" w:afterAutospacing="0"/>
        <w:ind w:firstLine="709"/>
        <w:contextualSpacing/>
        <w:jc w:val="both"/>
        <w:outlineLvl w:val="2"/>
      </w:pPr>
      <w:r>
        <w:t>2.6. Исчерпывающий перечень документов, необходимыхдля предоставления муниципальной услуги</w:t>
      </w:r>
    </w:p>
    <w:p w:rsidR="006403C8" w:rsidRDefault="006403C8" w:rsidP="006403C8">
      <w:pPr>
        <w:pStyle w:val="msonormalbullet2gif"/>
        <w:autoSpaceDE w:val="0"/>
        <w:autoSpaceDN w:val="0"/>
        <w:adjustRightInd w:val="0"/>
        <w:spacing w:after="0" w:afterAutospacing="0"/>
        <w:ind w:firstLine="709"/>
        <w:contextualSpacing/>
        <w:jc w:val="both"/>
      </w:pPr>
      <w: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403C8" w:rsidRDefault="006403C8" w:rsidP="006403C8">
      <w:pPr>
        <w:pStyle w:val="msonormalbullet2gif"/>
        <w:spacing w:after="0" w:afterAutospacing="0"/>
        <w:ind w:firstLine="709"/>
        <w:contextualSpacing/>
      </w:pPr>
      <w:r>
        <w:t>1) заявление о предварительном согласовании предоставления земельного участка.</w:t>
      </w:r>
    </w:p>
    <w:p w:rsidR="006403C8" w:rsidRDefault="006403C8" w:rsidP="006403C8">
      <w:pPr>
        <w:pStyle w:val="msonormalbullet2gif"/>
        <w:autoSpaceDE w:val="0"/>
        <w:autoSpaceDN w:val="0"/>
        <w:adjustRightInd w:val="0"/>
        <w:spacing w:after="0" w:afterAutospacing="0"/>
        <w:ind w:firstLine="709"/>
        <w:contextualSpacing/>
        <w:jc w:val="both"/>
      </w:pPr>
      <w:r>
        <w:t>В заявлении о предварительном согласовании предоставления земельного участка указываются:</w:t>
      </w:r>
    </w:p>
    <w:p w:rsidR="006403C8" w:rsidRDefault="006403C8" w:rsidP="006403C8">
      <w:pPr>
        <w:pStyle w:val="msonormalbullet2gif"/>
        <w:autoSpaceDE w:val="0"/>
        <w:autoSpaceDN w:val="0"/>
        <w:adjustRightInd w:val="0"/>
        <w:spacing w:after="0" w:afterAutospacing="0"/>
        <w:ind w:firstLine="709"/>
        <w:contextualSpacing/>
        <w:jc w:val="both"/>
      </w:pPr>
      <w:r>
        <w:t>- фамилия, имя и (при наличии) отчество, место жительства заявителя, реквизиты документа, удостоверяющего личность заявителя (для гражданина);</w:t>
      </w:r>
    </w:p>
    <w:p w:rsidR="006403C8" w:rsidRDefault="006403C8" w:rsidP="006403C8">
      <w:pPr>
        <w:pStyle w:val="msonormalbullet2gif"/>
        <w:autoSpaceDE w:val="0"/>
        <w:autoSpaceDN w:val="0"/>
        <w:adjustRightInd w:val="0"/>
        <w:spacing w:after="0" w:afterAutospacing="0"/>
        <w:ind w:firstLine="709"/>
        <w:contextualSpacing/>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403C8" w:rsidRDefault="006403C8" w:rsidP="006403C8">
      <w:pPr>
        <w:pStyle w:val="msonormalbullet2gif"/>
        <w:autoSpaceDE w:val="0"/>
        <w:autoSpaceDN w:val="0"/>
        <w:adjustRightInd w:val="0"/>
        <w:spacing w:after="0" w:afterAutospacing="0"/>
        <w:ind w:firstLine="709"/>
        <w:contextualSpacing/>
        <w:jc w:val="both"/>
      </w:pPr>
      <w:r>
        <w:t xml:space="preserve">- 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6403C8" w:rsidRDefault="006403C8" w:rsidP="006403C8">
      <w:pPr>
        <w:pStyle w:val="msonormalbullet2gif"/>
        <w:autoSpaceDE w:val="0"/>
        <w:autoSpaceDN w:val="0"/>
        <w:adjustRightInd w:val="0"/>
        <w:spacing w:after="0" w:afterAutospacing="0"/>
        <w:ind w:firstLine="709"/>
        <w:contextualSpacing/>
        <w:jc w:val="both"/>
      </w:pPr>
      <w: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403C8" w:rsidRDefault="006403C8" w:rsidP="006403C8">
      <w:pPr>
        <w:pStyle w:val="msonormalbullet2gif"/>
        <w:autoSpaceDE w:val="0"/>
        <w:autoSpaceDN w:val="0"/>
        <w:adjustRightInd w:val="0"/>
        <w:spacing w:after="0" w:afterAutospacing="0"/>
        <w:ind w:firstLine="709"/>
        <w:contextualSpacing/>
        <w:jc w:val="both"/>
      </w:pPr>
      <w:proofErr w:type="gramStart"/>
      <w: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6403C8" w:rsidRDefault="006403C8" w:rsidP="006403C8">
      <w:pPr>
        <w:pStyle w:val="msonormalbullet2gif"/>
        <w:autoSpaceDE w:val="0"/>
        <w:autoSpaceDN w:val="0"/>
        <w:adjustRightInd w:val="0"/>
        <w:spacing w:after="0" w:afterAutospacing="0"/>
        <w:ind w:firstLine="709"/>
        <w:contextualSpacing/>
        <w:jc w:val="both"/>
      </w:pPr>
      <w: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403C8" w:rsidRDefault="006403C8" w:rsidP="006403C8">
      <w:pPr>
        <w:pStyle w:val="msonormalbullet2gif"/>
        <w:autoSpaceDE w:val="0"/>
        <w:autoSpaceDN w:val="0"/>
        <w:adjustRightInd w:val="0"/>
        <w:spacing w:after="0" w:afterAutospacing="0"/>
        <w:ind w:firstLine="709"/>
        <w:contextualSpacing/>
        <w:jc w:val="both"/>
      </w:pPr>
      <w: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403C8" w:rsidRDefault="006403C8" w:rsidP="006403C8">
      <w:pPr>
        <w:pStyle w:val="msonormalbullet2gif"/>
        <w:autoSpaceDE w:val="0"/>
        <w:autoSpaceDN w:val="0"/>
        <w:adjustRightInd w:val="0"/>
        <w:spacing w:after="0" w:afterAutospacing="0"/>
        <w:ind w:firstLine="709"/>
        <w:contextualSpacing/>
        <w:jc w:val="both"/>
      </w:pPr>
      <w:r>
        <w:t>- цель использования земельного участка;</w:t>
      </w:r>
    </w:p>
    <w:p w:rsidR="006403C8" w:rsidRDefault="006403C8" w:rsidP="006403C8">
      <w:pPr>
        <w:pStyle w:val="msonormalbullet2gif"/>
        <w:autoSpaceDE w:val="0"/>
        <w:autoSpaceDN w:val="0"/>
        <w:adjustRightInd w:val="0"/>
        <w:spacing w:after="0" w:afterAutospacing="0"/>
        <w:ind w:firstLine="709"/>
        <w:contextualSpacing/>
        <w:jc w:val="both"/>
      </w:pPr>
      <w:r>
        <w:t>- 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6403C8" w:rsidRDefault="006403C8" w:rsidP="006403C8">
      <w:pPr>
        <w:pStyle w:val="msonormalbullet2gif"/>
        <w:autoSpaceDE w:val="0"/>
        <w:autoSpaceDN w:val="0"/>
        <w:adjustRightInd w:val="0"/>
        <w:spacing w:after="0" w:afterAutospacing="0"/>
        <w:ind w:firstLine="709"/>
        <w:contextualSpacing/>
        <w:jc w:val="both"/>
      </w:pPr>
      <w: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p w:rsidR="006403C8" w:rsidRDefault="006403C8" w:rsidP="006403C8">
      <w:pPr>
        <w:pStyle w:val="msonormalbullet2gif"/>
        <w:autoSpaceDE w:val="0"/>
        <w:autoSpaceDN w:val="0"/>
        <w:adjustRightInd w:val="0"/>
        <w:spacing w:after="0" w:afterAutospacing="0"/>
        <w:ind w:firstLine="709"/>
        <w:contextualSpacing/>
        <w:jc w:val="both"/>
      </w:pPr>
      <w:r>
        <w:t>- почтовый адрес и (или) адрес электронной почты для связи с заявителем.</w:t>
      </w:r>
    </w:p>
    <w:p w:rsidR="006403C8" w:rsidRDefault="006403C8" w:rsidP="006403C8">
      <w:pPr>
        <w:pStyle w:val="msonormalbullet2gif"/>
        <w:widowControl w:val="0"/>
        <w:autoSpaceDE w:val="0"/>
        <w:autoSpaceDN w:val="0"/>
        <w:adjustRightInd w:val="0"/>
        <w:spacing w:after="0" w:afterAutospacing="0"/>
        <w:ind w:firstLine="709"/>
        <w:contextualSpacing/>
        <w:jc w:val="both"/>
      </w:pPr>
      <w:r>
        <w:t>Образец заявления приведен в приложении N 2 к настоящему Административному регламенту.</w:t>
      </w:r>
    </w:p>
    <w:p w:rsidR="006403C8" w:rsidRDefault="006403C8" w:rsidP="006403C8">
      <w:pPr>
        <w:pStyle w:val="msonormalbullet2gif"/>
        <w:widowControl w:val="0"/>
        <w:autoSpaceDE w:val="0"/>
        <w:autoSpaceDN w:val="0"/>
        <w:adjustRightInd w:val="0"/>
        <w:spacing w:after="0" w:afterAutospacing="0"/>
        <w:ind w:firstLine="709"/>
        <w:contextualSpacing/>
        <w:jc w:val="both"/>
      </w:pPr>
      <w:r>
        <w:t>Заявление на бумажном носителе представляется:</w:t>
      </w:r>
    </w:p>
    <w:p w:rsidR="001E400C" w:rsidRDefault="006403C8" w:rsidP="001E400C">
      <w:pPr>
        <w:pStyle w:val="msonormalbullet2gif"/>
        <w:widowControl w:val="0"/>
        <w:autoSpaceDE w:val="0"/>
        <w:autoSpaceDN w:val="0"/>
        <w:adjustRightInd w:val="0"/>
        <w:spacing w:after="0" w:afterAutospacing="0"/>
        <w:ind w:firstLine="709"/>
        <w:contextualSpacing/>
        <w:jc w:val="both"/>
      </w:pPr>
      <w:r>
        <w:t>- посредством почтового отправления;</w:t>
      </w:r>
    </w:p>
    <w:p w:rsidR="006403C8" w:rsidRDefault="006403C8" w:rsidP="001E400C">
      <w:pPr>
        <w:pStyle w:val="msonormalbullet2gif"/>
        <w:widowControl w:val="0"/>
        <w:autoSpaceDE w:val="0"/>
        <w:autoSpaceDN w:val="0"/>
        <w:adjustRightInd w:val="0"/>
        <w:spacing w:after="0" w:afterAutospacing="0"/>
        <w:ind w:firstLine="709"/>
        <w:contextualSpacing/>
        <w:jc w:val="both"/>
      </w:pPr>
      <w:r>
        <w:t>- при личном обращении заявителя либо его законного представителя.</w:t>
      </w:r>
    </w:p>
    <w:p w:rsidR="006403C8" w:rsidRDefault="006403C8" w:rsidP="006403C8">
      <w:pPr>
        <w:pStyle w:val="ConsPlusNormal0"/>
        <w:ind w:firstLine="709"/>
        <w:jc w:val="both"/>
        <w:rPr>
          <w:rFonts w:ascii="Times New Roman" w:eastAsiaTheme="minorHAnsi" w:hAnsi="Times New Roman" w:cs="Times New Roman"/>
          <w:sz w:val="24"/>
          <w:szCs w:val="24"/>
          <w:lang w:eastAsia="en-US"/>
        </w:rPr>
      </w:pPr>
      <w:proofErr w:type="gramStart"/>
      <w:r>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6403C8" w:rsidRDefault="006403C8" w:rsidP="006403C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6403C8" w:rsidRDefault="006403C8" w:rsidP="006403C8">
      <w:pPr>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бумажного документа, который заявитель получает непосредственно при личном обращении;</w:t>
      </w:r>
    </w:p>
    <w:p w:rsidR="006403C8" w:rsidRDefault="006403C8" w:rsidP="006403C8">
      <w:pPr>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6403C8" w:rsidRDefault="006403C8" w:rsidP="006403C8">
      <w:pPr>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403C8" w:rsidRDefault="006403C8" w:rsidP="006403C8">
      <w:pPr>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виде электронного документа, который направляется заявителю посредством электронной почты.</w:t>
      </w:r>
    </w:p>
    <w:p w:rsidR="006403C8" w:rsidRDefault="006403C8" w:rsidP="006403C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Заявление в форме электронного документа подписывается по выбору заявителя (если заявителем является индивидуальный предприниматель):</w:t>
      </w:r>
    </w:p>
    <w:p w:rsidR="006403C8" w:rsidRDefault="006403C8" w:rsidP="006403C8">
      <w:pPr>
        <w:pStyle w:val="msonormalbullet2gif"/>
        <w:widowControl w:val="0"/>
        <w:autoSpaceDE w:val="0"/>
        <w:autoSpaceDN w:val="0"/>
        <w:adjustRightInd w:val="0"/>
        <w:spacing w:after="0" w:afterAutospacing="0"/>
        <w:ind w:firstLine="709"/>
        <w:contextualSpacing/>
        <w:jc w:val="both"/>
      </w:pPr>
      <w:r>
        <w:t>- электронной подписью заявителя (представителя заявителя);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усиленной квалифицированной электронной подписью заявителя (представителя заявителя).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xml:space="preserve">Заявление в форме электронного документа от имени юридического лица заверяется по </w:t>
      </w:r>
      <w:r>
        <w:lastRenderedPageBreak/>
        <w:t>выбору заявителя электронной подписью либо усиленной квалифицированной электронной подписью:</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лица, действующего от имени юридического лица без доверенности;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403C8" w:rsidRDefault="006403C8" w:rsidP="006403C8">
      <w:pPr>
        <w:pStyle w:val="msonormalbullet2gif"/>
        <w:autoSpaceDE w:val="0"/>
        <w:autoSpaceDN w:val="0"/>
        <w:adjustRightInd w:val="0"/>
        <w:spacing w:after="0" w:afterAutospacing="0"/>
        <w:ind w:firstLine="709"/>
        <w:contextualSpacing/>
        <w:jc w:val="both"/>
      </w:pPr>
      <w: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Pr>
          <w:rFonts w:ascii="Times New Roman" w:hAnsi="Times New Roman" w:cs="Times New Roman"/>
          <w:sz w:val="24"/>
          <w:szCs w:val="24"/>
        </w:rPr>
        <w:t>также</w:t>
      </w:r>
      <w:proofErr w:type="gramEnd"/>
      <w:r>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403C8" w:rsidRDefault="006403C8" w:rsidP="006403C8">
      <w:pPr>
        <w:pStyle w:val="msonormalbullet2gif"/>
        <w:autoSpaceDE w:val="0"/>
        <w:autoSpaceDN w:val="0"/>
        <w:adjustRightInd w:val="0"/>
        <w:spacing w:after="0" w:afterAutospacing="0"/>
        <w:ind w:firstLine="709"/>
        <w:contextualSpacing/>
        <w:jc w:val="both"/>
      </w:pPr>
      <w: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403C8" w:rsidRDefault="006403C8" w:rsidP="006403C8">
      <w:pPr>
        <w:pStyle w:val="msonormalbullet2gif"/>
        <w:autoSpaceDE w:val="0"/>
        <w:autoSpaceDN w:val="0"/>
        <w:adjustRightInd w:val="0"/>
        <w:spacing w:after="0" w:afterAutospacing="0"/>
        <w:ind w:firstLine="709"/>
        <w:contextualSpacing/>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03C8" w:rsidRDefault="006403C8" w:rsidP="006403C8">
      <w:pPr>
        <w:pStyle w:val="msonormalbullet2gif"/>
        <w:autoSpaceDE w:val="0"/>
        <w:autoSpaceDN w:val="0"/>
        <w:adjustRightInd w:val="0"/>
        <w:spacing w:after="0" w:afterAutospacing="0"/>
        <w:ind w:firstLine="709"/>
        <w:contextualSpacing/>
        <w:jc w:val="both"/>
      </w:pPr>
      <w: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6) документы, подтверждающие право заявителя на предоставление земельного участка без проведения торгов по основаниям, предусмотренным:</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 пункта 2 статьи 39.3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договор о комплексном освоении территории;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2 пункта 2 статьи 39.3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 подтверждающий членство заявителя в некоммерческой организации;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решение органа некоммерческой организации о распределении испрашиваемого земельного участка;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3 пункта 2 статьи 39.3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документ, подтверждающий членство заявителя в некоммерческой организации;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в) решение органа некоммерческой организации о распределении земельного участка заявителю;</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4 пункта 2 статьи 39.3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решение органа некоммерческой организации о приобретении земельного участка, относящегося к имуществу общего пользования;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5 пункта 2 статьи 39.3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решение органа юридического лица о приобретении земельного участка, относящегося к имуществу общего пользования;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lastRenderedPageBreak/>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6 пункта 2 статьи 39.3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7 пункта 2 статьи 39.3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9 пункта 2 статьи 39.3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 xml:space="preserve">а) документы, подтверждающие использование земельного участка в соответствии с Федеральным </w:t>
      </w:r>
      <w:hyperlink r:id="rId5" w:history="1">
        <w:r>
          <w:rPr>
            <w:rStyle w:val="a3"/>
            <w:color w:val="auto"/>
            <w:u w:val="none"/>
          </w:rPr>
          <w:t>законом</w:t>
        </w:r>
      </w:hyperlink>
      <w:r>
        <w:t xml:space="preserve"> от 24 июля 2002 г. N 101-ФЗ "Об обороте земель сельскохозяйственного назначения";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10 пункта 2 статьи 39.3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 xml:space="preserve">а) документы, подтверждающие использование земельного участка в соответствии с Федеральным </w:t>
      </w:r>
      <w:hyperlink r:id="rId6" w:history="1">
        <w:r>
          <w:rPr>
            <w:rStyle w:val="a3"/>
            <w:color w:val="auto"/>
            <w:u w:val="none"/>
          </w:rPr>
          <w:t>законом</w:t>
        </w:r>
      </w:hyperlink>
      <w:r>
        <w:t xml:space="preserve"> от 24 июля 2002 г. N 101-ФЗ "Об обороте земель сельскохозяйственного назначения";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 статьи 39.5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договор о развитии застроенной территории;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2 статьи 39.5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3 статьи 39.5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решение органа некоммерческой организации о приобретении земельного участка;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6 статьи 39.5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подтверждающие условия предоставления земельных участков в соответствии с законодательством Воронежской области;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7 статьи 39.5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8 статьи 39.5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подтверждающие право на приобретение земельного участка, установленные законом Воронежской области;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4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договор, соглашение или иной документ, предусматривающий выполнение международных обязательств;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для обеспечения электро-, тепл</w:t>
      </w:r>
      <w:proofErr w:type="gramStart"/>
      <w:r>
        <w:t>о-</w:t>
      </w:r>
      <w:proofErr w:type="gramEnd"/>
      <w: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5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решение, на основании которого образован испрашиваемый земельный участок, принятое до 1 марта 2015;</w:t>
      </w:r>
    </w:p>
    <w:p w:rsidR="006403C8" w:rsidRDefault="006403C8" w:rsidP="006403C8">
      <w:pPr>
        <w:pStyle w:val="msonormalbullet2gif"/>
        <w:widowControl w:val="0"/>
        <w:autoSpaceDE w:val="0"/>
        <w:autoSpaceDN w:val="0"/>
        <w:adjustRightInd w:val="0"/>
        <w:spacing w:after="0" w:afterAutospacing="0"/>
        <w:ind w:firstLine="709"/>
        <w:contextualSpacing/>
        <w:jc w:val="both"/>
      </w:pPr>
      <w:r>
        <w:lastRenderedPageBreak/>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403C8" w:rsidRDefault="006403C8" w:rsidP="006403C8">
      <w:pPr>
        <w:pStyle w:val="msonormalbullet2gif"/>
        <w:widowControl w:val="0"/>
        <w:autoSpaceDE w:val="0"/>
        <w:autoSpaceDN w:val="0"/>
        <w:adjustRightInd w:val="0"/>
        <w:spacing w:after="0" w:afterAutospacing="0"/>
        <w:ind w:firstLine="709"/>
        <w:contextualSpacing/>
        <w:jc w:val="both"/>
      </w:pPr>
      <w: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6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договор о комплексном освоении территории;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договор, подтверждающий членство заявителя в некоммерческой организации;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в) решение общего собрания членов некоммерческой организации о распределении испрашиваемого земельного участка заявителю;</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7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документ, подтверждающий членство заявителя в некоммерческой организации;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в) решение органа некоммерческой организации о распределении земельного участка заявителю;</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8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удостоверяющие права заявителя на здание, сооружение, если право на такое здание, сооружение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решение органа некоммерческой организации о приобретении земельного участка;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9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удостоверяющие права заявителя на здание, сооружение, если право на такое здание, сооружение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10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удостоверяющие права заявителя на здание, сооружение, если право на такое здание, сооружение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11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13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договор о развитии застроенной территории;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13.1.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договор об освоении территории в целях строительства жилья экономического класса;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договор о комплексном освоении территории в целях строительства жилья экономического класса;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 14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lastRenderedPageBreak/>
        <w:t>- подпунктом 15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решение о предварительном согласовании предоставления земельного участка, если такое решение принято иным уполномоченным органом;</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16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18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 подтверждающий право заявителя на предоставление земельного участка в собственность без проведения торгов;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23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концессионное соглашение;</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23.1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договор об освоении территории в целях строительства и эксплуатации наемного дома коммерческого использования;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-подпунктом 32 пункта 2 статьи 39.6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 статьей 39.9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подтверждающие право заявителя на предоставление земельного участка в соответствии с целями его использования;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 пункта 2 статьи 39.10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 подтверждающий право заявителя на предоставление земельного участка в соответствии с целями его использования;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3 пункта 2 статьи 39.10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4 пункта 2 статьи 39.10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договор безвозмездного пользования зданием, сооружением, если право на такое здание, сооружение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403C8" w:rsidRDefault="006403C8" w:rsidP="006403C8">
      <w:pPr>
        <w:pStyle w:val="msonormalbullet2gif"/>
        <w:widowControl w:val="0"/>
        <w:autoSpaceDE w:val="0"/>
        <w:autoSpaceDN w:val="0"/>
        <w:adjustRightInd w:val="0"/>
        <w:spacing w:after="0" w:afterAutospacing="0"/>
        <w:ind w:firstLine="709"/>
        <w:contextualSpacing/>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5 части 2 статьи 39.10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8 части 2 статьи 39.10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договор найма служебного жилого помещения;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12 пункта 2 статьи 39.10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15 пункта 2 статьи 39.10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решение Воронежской области о создании некоммерческой организации;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подпунктом 16 пункта 2 статьи 39.10 ЗК РФ:</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Заявлениев форме электронного документа и прилагаемые к немуэлектронные документы (электронные образы документов) направляются в виде файлов в формате XML.</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представляютсяв виде файлов в формате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rtf</w:t>
      </w:r>
      <w:proofErr w:type="spellEnd"/>
      <w:r>
        <w:rPr>
          <w:rFonts w:ascii="Times New Roman" w:hAnsi="Times New Roman" w:cs="Times New Roman"/>
          <w:sz w:val="24"/>
          <w:szCs w:val="24"/>
        </w:rPr>
        <w:t>, если указанное заявление предоставляются в форме электронного документа посредством электронной почты.</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403C8" w:rsidRDefault="006403C8" w:rsidP="006403C8">
      <w:pPr>
        <w:pStyle w:val="msonormalbullet2gif"/>
        <w:autoSpaceDE w:val="0"/>
        <w:autoSpaceDN w:val="0"/>
        <w:adjustRightInd w:val="0"/>
        <w:spacing w:after="0" w:afterAutospacing="0"/>
        <w:ind w:firstLine="709"/>
        <w:contextualSpacing/>
        <w:jc w:val="both"/>
      </w:pPr>
      <w: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6403C8" w:rsidRDefault="006403C8" w:rsidP="006403C8">
      <w:pPr>
        <w:pStyle w:val="msonormalbullet2gif"/>
        <w:widowControl w:val="0"/>
        <w:autoSpaceDE w:val="0"/>
        <w:autoSpaceDN w:val="0"/>
        <w:adjustRightInd w:val="0"/>
        <w:spacing w:after="0" w:afterAutospacing="0"/>
        <w:ind w:firstLine="709"/>
        <w:contextualSpacing/>
        <w:jc w:val="both"/>
      </w:pPr>
      <w:proofErr w:type="gramStart"/>
      <w: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6403C8" w:rsidRDefault="006403C8" w:rsidP="006403C8">
      <w:pPr>
        <w:pStyle w:val="msonormalbullet2gif"/>
        <w:widowControl w:val="0"/>
        <w:autoSpaceDE w:val="0"/>
        <w:autoSpaceDN w:val="0"/>
        <w:adjustRightInd w:val="0"/>
        <w:spacing w:after="0" w:afterAutospacing="0"/>
        <w:ind w:firstLine="709"/>
        <w:contextualSpacing/>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выписка из Единого государственного реестра юридических лиц (при подаче заявления юридическим лицом);</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выписка из Единого государственного реестра индивидуальных предпринимателей (при подаче заявления индивидуальным предпринимателем).</w:t>
      </w:r>
    </w:p>
    <w:p w:rsidR="006403C8" w:rsidRDefault="006403C8" w:rsidP="006403C8">
      <w:pPr>
        <w:pStyle w:val="msonormalbullet2gif"/>
        <w:widowControl w:val="0"/>
        <w:autoSpaceDE w:val="0"/>
        <w:autoSpaceDN w:val="0"/>
        <w:adjustRightInd w:val="0"/>
        <w:spacing w:after="0" w:afterAutospacing="0"/>
        <w:ind w:firstLine="709"/>
        <w:contextualSpacing/>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кадастровый паспорт испрашиваемого земельного участка либо кадастровая выписка об испрашиваемом земельном участке;</w:t>
      </w:r>
    </w:p>
    <w:p w:rsidR="006403C8" w:rsidRDefault="006403C8" w:rsidP="006403C8">
      <w:pPr>
        <w:pStyle w:val="msonormalbullet2gif"/>
        <w:widowControl w:val="0"/>
        <w:autoSpaceDE w:val="0"/>
        <w:autoSpaceDN w:val="0"/>
        <w:adjustRightInd w:val="0"/>
        <w:spacing w:after="0" w:afterAutospacing="0"/>
        <w:ind w:firstLine="709"/>
        <w:contextualSpacing/>
        <w:jc w:val="both"/>
      </w:pPr>
      <w: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утвержденный проект межевания территории;</w:t>
      </w:r>
    </w:p>
    <w:p w:rsidR="001E400C" w:rsidRDefault="006403C8" w:rsidP="001E400C">
      <w:pPr>
        <w:pStyle w:val="msonormalbullet2gif"/>
        <w:widowControl w:val="0"/>
        <w:autoSpaceDE w:val="0"/>
        <w:autoSpaceDN w:val="0"/>
        <w:adjustRightInd w:val="0"/>
        <w:spacing w:after="0" w:afterAutospacing="0"/>
        <w:ind w:firstLine="709"/>
        <w:contextualSpacing/>
        <w:jc w:val="both"/>
      </w:pPr>
      <w:r>
        <w:t>- утвержденный проект планировки территории.</w:t>
      </w:r>
    </w:p>
    <w:p w:rsidR="006403C8" w:rsidRDefault="006403C8" w:rsidP="001E400C">
      <w:pPr>
        <w:pStyle w:val="msonormalbullet2gif"/>
        <w:widowControl w:val="0"/>
        <w:autoSpaceDE w:val="0"/>
        <w:autoSpaceDN w:val="0"/>
        <w:adjustRightInd w:val="0"/>
        <w:spacing w:after="0" w:afterAutospacing="0"/>
        <w:ind w:firstLine="709"/>
        <w:contextualSpacing/>
        <w:jc w:val="both"/>
      </w:pPr>
      <w:r>
        <w:t xml:space="preserve">Названные документы находятся в распоряжении администрации </w:t>
      </w:r>
      <w:r w:rsidR="00E12B45">
        <w:t>Подгоренского</w:t>
      </w:r>
      <w:r>
        <w:t xml:space="preserve"> сельского поселения (органа предоставляющего муниципальную услугу).</w:t>
      </w:r>
    </w:p>
    <w:p w:rsidR="006403C8" w:rsidRDefault="006403C8" w:rsidP="006403C8">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6403C8" w:rsidRDefault="006403C8" w:rsidP="006403C8">
      <w:pPr>
        <w:tabs>
          <w:tab w:val="left" w:pos="0"/>
        </w:tabs>
        <w:autoSpaceDE w:val="0"/>
        <w:autoSpaceDN w:val="0"/>
        <w:adjustRightInd w:val="0"/>
        <w:spacing w:after="0"/>
        <w:ind w:firstLine="709"/>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Данные документы запрашиваются в рамках межведомственного взаимодействия.</w:t>
      </w:r>
    </w:p>
    <w:p w:rsidR="006403C8" w:rsidRDefault="006403C8" w:rsidP="006403C8">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-распоряжение Правительства Российской Федерации в случае предоставления </w:t>
      </w:r>
      <w:r>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403C8" w:rsidRDefault="006403C8" w:rsidP="006403C8">
      <w:pPr>
        <w:pStyle w:val="msonormalbullet1gif"/>
        <w:tabs>
          <w:tab w:val="left" w:pos="0"/>
        </w:tabs>
        <w:autoSpaceDE w:val="0"/>
        <w:autoSpaceDN w:val="0"/>
        <w:adjustRightInd w:val="0"/>
        <w:spacing w:after="0" w:afterAutospacing="0"/>
        <w:ind w:firstLine="709"/>
        <w:contextualSpacing/>
        <w:jc w:val="both"/>
        <w:rPr>
          <w:highlight w:val="red"/>
        </w:rPr>
      </w:pPr>
      <w:r>
        <w:t>Данные документы запрашиваются в рамках межведомственного взаимодействия.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xml:space="preserve">Заявитель вправе представить указанные документы самостоятельно. Непредставление </w:t>
      </w:r>
      <w:r>
        <w:lastRenderedPageBreak/>
        <w:t>заявителем указанных документов не является основанием для отказа заявителю в предоставлении услуги.</w:t>
      </w:r>
    </w:p>
    <w:p w:rsidR="006403C8" w:rsidRDefault="006403C8" w:rsidP="006403C8">
      <w:pPr>
        <w:pStyle w:val="msonormalbullet3gif"/>
        <w:autoSpaceDE w:val="0"/>
        <w:autoSpaceDN w:val="0"/>
        <w:adjustRightInd w:val="0"/>
        <w:spacing w:after="0" w:afterAutospacing="0"/>
        <w:ind w:firstLine="709"/>
        <w:contextualSpacing/>
        <w:jc w:val="both"/>
      </w:pPr>
      <w:r>
        <w:t>Запрещается требовать от заявителя:</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3C8" w:rsidRDefault="006403C8" w:rsidP="006403C8">
      <w:pPr>
        <w:pStyle w:val="msonormalbullet1gif"/>
        <w:autoSpaceDE w:val="0"/>
        <w:autoSpaceDN w:val="0"/>
        <w:adjustRightInd w:val="0"/>
        <w:spacing w:after="0" w:afterAutospacing="0"/>
        <w:ind w:firstLine="709"/>
        <w:contextualSpacing/>
        <w:jc w:val="both"/>
      </w:pPr>
      <w:proofErr w:type="gramStart"/>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12B45">
        <w:t>Подгоренского</w:t>
      </w:r>
      <w:r>
        <w:t xml:space="preserve"> сельского поселенияВоронежской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t xml:space="preserve"> Федерального закона от 27.07.2010 № 210-ФЗ «Об организации предоставления государственных и муниципальных услуг».</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6403C8" w:rsidRDefault="006403C8" w:rsidP="006403C8">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403C8" w:rsidRDefault="006403C8" w:rsidP="006403C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6403C8" w:rsidRDefault="006403C8" w:rsidP="006403C8">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заявление не соответствует требованиям пункта 2.6.1. настоящего Административного регламента;</w:t>
      </w:r>
    </w:p>
    <w:p w:rsidR="006403C8" w:rsidRDefault="006403C8" w:rsidP="006403C8">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подано в иной уполномоченный орган;</w:t>
      </w:r>
    </w:p>
    <w:p w:rsidR="006403C8" w:rsidRDefault="006403C8" w:rsidP="006403C8">
      <w:pPr>
        <w:tabs>
          <w:tab w:val="num"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 заявлению не приложены документы, предоставляемые в соответствии с пунктом 2.6.1. настоящего Административного регламента.</w:t>
      </w:r>
    </w:p>
    <w:p w:rsidR="006403C8" w:rsidRDefault="006403C8" w:rsidP="006403C8">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6403C8" w:rsidRDefault="006403C8" w:rsidP="006403C8">
      <w:pPr>
        <w:pStyle w:val="a4"/>
        <w:numPr>
          <w:ilvl w:val="1"/>
          <w:numId w:val="8"/>
        </w:numPr>
        <w:tabs>
          <w:tab w:val="left" w:pos="1440"/>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6403C8" w:rsidRDefault="006403C8" w:rsidP="006403C8">
      <w:pPr>
        <w:pStyle w:val="a4"/>
        <w:numPr>
          <w:ilvl w:val="1"/>
          <w:numId w:val="8"/>
        </w:numPr>
        <w:tabs>
          <w:tab w:val="num" w:pos="0"/>
          <w:tab w:val="left" w:pos="1440"/>
          <w:tab w:val="left" w:pos="156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Размер платы, взимаемой с заявителя при предоставлении муниципальной услуги.</w:t>
      </w:r>
    </w:p>
    <w:p w:rsidR="006403C8" w:rsidRDefault="006403C8" w:rsidP="006403C8">
      <w:pPr>
        <w:tabs>
          <w:tab w:val="num" w:pos="0"/>
          <w:tab w:val="num" w:pos="792"/>
          <w:tab w:val="left" w:pos="1440"/>
          <w:tab w:val="left" w:pos="156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предоставляется на безвозмездной основе. </w:t>
      </w:r>
    </w:p>
    <w:p w:rsidR="006403C8" w:rsidRDefault="006403C8" w:rsidP="006403C8">
      <w:pPr>
        <w:pStyle w:val="a4"/>
        <w:numPr>
          <w:ilvl w:val="1"/>
          <w:numId w:val="8"/>
        </w:numPr>
        <w:tabs>
          <w:tab w:val="num" w:pos="0"/>
          <w:tab w:val="left" w:pos="1440"/>
          <w:tab w:val="left" w:pos="156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03C8" w:rsidRDefault="006403C8" w:rsidP="006403C8">
      <w:pPr>
        <w:tabs>
          <w:tab w:val="num" w:pos="0"/>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6403C8" w:rsidRDefault="006403C8" w:rsidP="006403C8">
      <w:pPr>
        <w:tabs>
          <w:tab w:val="num" w:pos="0"/>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403C8" w:rsidRDefault="006403C8" w:rsidP="006403C8">
      <w:pPr>
        <w:pStyle w:val="msonormalbullet2gif"/>
        <w:numPr>
          <w:ilvl w:val="1"/>
          <w:numId w:val="8"/>
        </w:numPr>
        <w:tabs>
          <w:tab w:val="num" w:pos="1155"/>
          <w:tab w:val="left" w:pos="1560"/>
        </w:tabs>
        <w:spacing w:before="0" w:beforeAutospacing="0" w:after="0" w:afterAutospacing="0"/>
        <w:ind w:left="0" w:firstLine="709"/>
        <w:contextualSpacing/>
        <w:jc w:val="both"/>
      </w:pPr>
      <w:r>
        <w:t>Срок регистрации запроса заявителя о предоставлении муниципальной услуги.</w:t>
      </w:r>
    </w:p>
    <w:p w:rsidR="006403C8" w:rsidRDefault="006403C8" w:rsidP="006403C8">
      <w:pPr>
        <w:pStyle w:val="msonormalbullet2gif"/>
        <w:tabs>
          <w:tab w:val="num" w:pos="1155"/>
          <w:tab w:val="left" w:pos="1560"/>
        </w:tabs>
        <w:ind w:firstLine="709"/>
        <w:jc w:val="both"/>
      </w:pPr>
      <w: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403C8" w:rsidRDefault="006403C8" w:rsidP="006403C8">
      <w:pPr>
        <w:numPr>
          <w:ilvl w:val="1"/>
          <w:numId w:val="8"/>
        </w:numPr>
        <w:tabs>
          <w:tab w:val="num" w:pos="1155"/>
          <w:tab w:val="left" w:pos="156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Требования к помещениям, в которых предоставляется муниципальная услуга.</w:t>
      </w:r>
    </w:p>
    <w:p w:rsidR="006403C8" w:rsidRDefault="006403C8" w:rsidP="006403C8">
      <w:pPr>
        <w:numPr>
          <w:ilvl w:val="2"/>
          <w:numId w:val="8"/>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6403C8" w:rsidRDefault="006403C8" w:rsidP="006403C8">
      <w:pPr>
        <w:numPr>
          <w:ilvl w:val="2"/>
          <w:numId w:val="9"/>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Доступ заявителей к парковочным местам является бесплатным.</w:t>
      </w:r>
    </w:p>
    <w:p w:rsidR="006403C8" w:rsidRDefault="006403C8" w:rsidP="006403C8">
      <w:pPr>
        <w:numPr>
          <w:ilvl w:val="2"/>
          <w:numId w:val="9"/>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403C8" w:rsidRDefault="006403C8" w:rsidP="006403C8">
      <w:pPr>
        <w:numPr>
          <w:ilvl w:val="2"/>
          <w:numId w:val="9"/>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стульями и столами для оформления документов.</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режим работы органов, предоставляющих муниципальную услугу;</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графики личного приема граждан уполномоченными должностными лицами;</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образцы оформления документов.</w:t>
      </w:r>
    </w:p>
    <w:p w:rsidR="006403C8" w:rsidRDefault="006403C8" w:rsidP="006403C8">
      <w:pPr>
        <w:numPr>
          <w:ilvl w:val="2"/>
          <w:numId w:val="9"/>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403C8" w:rsidRDefault="006403C8" w:rsidP="006403C8">
      <w:pPr>
        <w:numPr>
          <w:ilvl w:val="1"/>
          <w:numId w:val="8"/>
        </w:numPr>
        <w:tabs>
          <w:tab w:val="num" w:pos="1155"/>
          <w:tab w:val="left" w:pos="156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Показатели доступности и качества муниципальной услуги.</w:t>
      </w:r>
    </w:p>
    <w:p w:rsidR="006403C8" w:rsidRDefault="006403C8" w:rsidP="006403C8">
      <w:pPr>
        <w:pStyle w:val="ConsPlusNormal0"/>
        <w:numPr>
          <w:ilvl w:val="2"/>
          <w:numId w:val="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муниципальной услуги являются:</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оборудование мест ожидания и мест приема </w:t>
      </w:r>
      <w:proofErr w:type="gramStart"/>
      <w:r>
        <w:rPr>
          <w:rFonts w:ascii="Times New Roman" w:hAnsi="Times New Roman" w:cs="Times New Roman"/>
          <w:sz w:val="24"/>
          <w:szCs w:val="24"/>
        </w:rPr>
        <w:t>заявителей</w:t>
      </w:r>
      <w:proofErr w:type="gramEnd"/>
      <w:r>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соблюдение графика работы органа предоставляющего услугу;</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400C" w:rsidRPr="001E400C" w:rsidRDefault="001E400C" w:rsidP="001E400C">
      <w:pPr>
        <w:pStyle w:val="a4"/>
        <w:numPr>
          <w:ilvl w:val="2"/>
          <w:numId w:val="8"/>
        </w:numPr>
        <w:ind w:left="851" w:firstLine="19"/>
        <w:jc w:val="both"/>
        <w:rPr>
          <w:rFonts w:ascii="Times New Roman" w:hAnsi="Times New Roman" w:cs="Times New Roman"/>
          <w:sz w:val="24"/>
          <w:szCs w:val="24"/>
          <w:lang w:eastAsia="ar-SA"/>
        </w:rPr>
      </w:pPr>
      <w:r w:rsidRPr="001E400C">
        <w:rPr>
          <w:rFonts w:ascii="Times New Roman" w:hAnsi="Times New Roman" w:cs="Times New Roman"/>
          <w:sz w:val="24"/>
          <w:szCs w:val="24"/>
          <w:lang w:eastAsia="ar-SA"/>
        </w:rPr>
        <w:t>Требования к обеспечению условий доступности муниципальных услуг для инвалидов.</w:t>
      </w:r>
    </w:p>
    <w:p w:rsidR="001E400C" w:rsidRPr="001E400C" w:rsidRDefault="001E400C" w:rsidP="001E400C">
      <w:pPr>
        <w:ind w:firstLine="567"/>
        <w:jc w:val="both"/>
        <w:rPr>
          <w:rFonts w:ascii="Times New Roman" w:hAnsi="Times New Roman" w:cs="Times New Roman"/>
          <w:sz w:val="24"/>
          <w:szCs w:val="24"/>
          <w:lang w:eastAsia="ar-SA"/>
        </w:rPr>
      </w:pPr>
      <w:proofErr w:type="gramStart"/>
      <w:r w:rsidRPr="001E400C">
        <w:rPr>
          <w:rFonts w:ascii="Times New Roman" w:hAnsi="Times New Roman" w:cs="Times New Roman"/>
          <w:sz w:val="24"/>
          <w:szCs w:val="24"/>
          <w:lang w:eastAsia="ar-SA"/>
        </w:rPr>
        <w:t>Орган</w:t>
      </w:r>
      <w:proofErr w:type="gramEnd"/>
      <w:r w:rsidRPr="001E400C">
        <w:rPr>
          <w:rFonts w:ascii="Times New Roman" w:hAnsi="Times New Roman" w:cs="Times New Roman"/>
          <w:sz w:val="24"/>
          <w:szCs w:val="24"/>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E400C" w:rsidRPr="001E400C" w:rsidRDefault="001E400C" w:rsidP="001E400C">
      <w:pPr>
        <w:ind w:firstLine="567"/>
        <w:jc w:val="both"/>
        <w:rPr>
          <w:rFonts w:ascii="Times New Roman" w:hAnsi="Times New Roman" w:cs="Times New Roman"/>
          <w:sz w:val="24"/>
          <w:szCs w:val="24"/>
          <w:lang w:eastAsia="ar-SA"/>
        </w:rPr>
      </w:pPr>
      <w:r w:rsidRPr="001E400C">
        <w:rPr>
          <w:rFonts w:ascii="Times New Roman" w:hAnsi="Times New Roman" w:cs="Times New Roman"/>
          <w:sz w:val="24"/>
          <w:szCs w:val="24"/>
          <w:lang w:eastAsia="ar-SA"/>
        </w:rPr>
        <w:lastRenderedPageBreak/>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E400C">
        <w:rPr>
          <w:rFonts w:ascii="Times New Roman" w:hAnsi="Times New Roman" w:cs="Times New Roman"/>
          <w:sz w:val="24"/>
          <w:szCs w:val="24"/>
          <w:lang w:eastAsia="ar-SA"/>
        </w:rPr>
        <w:t>орган</w:t>
      </w:r>
      <w:proofErr w:type="gramEnd"/>
      <w:r w:rsidRPr="001E400C">
        <w:rPr>
          <w:rFonts w:ascii="Times New Roman" w:hAnsi="Times New Roman" w:cs="Times New Roman"/>
          <w:sz w:val="24"/>
          <w:szCs w:val="24"/>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6403C8" w:rsidRDefault="006403C8" w:rsidP="001E400C">
      <w:pPr>
        <w:pStyle w:val="ConsPlusNormal0"/>
        <w:numPr>
          <w:ilvl w:val="2"/>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Показателями качества муниципальной услуги являются:</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403C8" w:rsidRDefault="006403C8" w:rsidP="001E400C">
      <w:pPr>
        <w:numPr>
          <w:ilvl w:val="1"/>
          <w:numId w:val="8"/>
        </w:numPr>
        <w:tabs>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403C8" w:rsidRDefault="006403C8" w:rsidP="006403C8">
      <w:pPr>
        <w:numPr>
          <w:ilvl w:val="2"/>
          <w:numId w:val="11"/>
        </w:numPr>
        <w:tabs>
          <w:tab w:val="left" w:pos="1560"/>
          <w:tab w:val="num" w:pos="159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многофункциональных центрах не осуществляется.</w:t>
      </w:r>
    </w:p>
    <w:p w:rsidR="006403C8" w:rsidRDefault="006403C8" w:rsidP="006403C8">
      <w:pPr>
        <w:numPr>
          <w:ilvl w:val="2"/>
          <w:numId w:val="11"/>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C41F6" w:rsidRPr="00EC41F6">
        <w:rPr>
          <w:rFonts w:ascii="Times New Roman" w:hAnsi="Times New Roman" w:cs="Times New Roman"/>
          <w:sz w:val="24"/>
          <w:szCs w:val="24"/>
        </w:rPr>
        <w:t>(</w:t>
      </w:r>
      <w:r w:rsidR="00EC41F6" w:rsidRPr="00EC41F6">
        <w:rPr>
          <w:rFonts w:ascii="Times New Roman" w:hAnsi="Times New Roman" w:cs="Times New Roman"/>
          <w:color w:val="000000" w:themeColor="text1"/>
          <w:sz w:val="24"/>
          <w:szCs w:val="24"/>
          <w:lang w:val="en-US"/>
        </w:rPr>
        <w:t>http</w:t>
      </w:r>
      <w:r w:rsidR="00EC41F6" w:rsidRPr="00EC41F6">
        <w:rPr>
          <w:rFonts w:ascii="Times New Roman" w:hAnsi="Times New Roman" w:cs="Times New Roman"/>
          <w:color w:val="000000" w:themeColor="text1"/>
          <w:sz w:val="24"/>
          <w:szCs w:val="24"/>
        </w:rPr>
        <w:t>://</w:t>
      </w:r>
      <w:proofErr w:type="spellStart"/>
      <w:r w:rsidR="00EC41F6" w:rsidRPr="00EC41F6">
        <w:rPr>
          <w:rFonts w:ascii="Times New Roman" w:hAnsi="Times New Roman" w:cs="Times New Roman"/>
          <w:color w:val="000000" w:themeColor="text1"/>
          <w:sz w:val="24"/>
          <w:szCs w:val="24"/>
          <w:lang w:val="en-US"/>
        </w:rPr>
        <w:t>admpodgornoe</w:t>
      </w:r>
      <w:proofErr w:type="spellEnd"/>
      <w:r w:rsidR="00EC41F6" w:rsidRPr="00EC41F6">
        <w:rPr>
          <w:rFonts w:ascii="Times New Roman" w:hAnsi="Times New Roman" w:cs="Times New Roman"/>
          <w:color w:val="000000" w:themeColor="text1"/>
          <w:sz w:val="24"/>
          <w:szCs w:val="24"/>
        </w:rPr>
        <w:t>.</w:t>
      </w:r>
      <w:proofErr w:type="spellStart"/>
      <w:r w:rsidR="00EC41F6" w:rsidRPr="00EC41F6">
        <w:rPr>
          <w:rFonts w:ascii="Times New Roman" w:hAnsi="Times New Roman" w:cs="Times New Roman"/>
          <w:color w:val="000000" w:themeColor="text1"/>
          <w:sz w:val="24"/>
          <w:szCs w:val="24"/>
          <w:lang w:val="en-US"/>
        </w:rPr>
        <w:t>ru</w:t>
      </w:r>
      <w:proofErr w:type="spellEnd"/>
      <w:r w:rsidR="00EC41F6" w:rsidRPr="00EC41F6">
        <w:rPr>
          <w:rFonts w:ascii="Times New Roman" w:hAnsi="Times New Roman" w:cs="Times New Roman"/>
          <w:sz w:val="24"/>
          <w:szCs w:val="24"/>
        </w:rPr>
        <w:t>);</w:t>
      </w:r>
      <w:r>
        <w:rPr>
          <w:rFonts w:ascii="Times New Roman" w:hAnsi="Times New Roman" w:cs="Times New Roman"/>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Times New Roman" w:hAnsi="Times New Roman" w:cs="Times New Roman"/>
          <w:sz w:val="24"/>
          <w:szCs w:val="24"/>
          <w:lang w:val="en-US"/>
        </w:rPr>
        <w:t>www</w:t>
      </w:r>
      <w:r>
        <w:rPr>
          <w:rFonts w:ascii="Times New Roman" w:hAnsi="Times New Roman" w:cs="Times New Roman"/>
          <w:sz w:val="24"/>
          <w:szCs w:val="24"/>
        </w:rPr>
        <w:t>.pgu.govvrn.ru).</w:t>
      </w:r>
    </w:p>
    <w:p w:rsidR="006403C8" w:rsidRDefault="006403C8" w:rsidP="006403C8">
      <w:pPr>
        <w:pStyle w:val="a4"/>
        <w:widowControl w:val="0"/>
        <w:numPr>
          <w:ilvl w:val="2"/>
          <w:numId w:val="11"/>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403C8" w:rsidRDefault="006403C8" w:rsidP="006403C8">
      <w:pPr>
        <w:widowControl w:val="0"/>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403C8" w:rsidRDefault="006403C8" w:rsidP="006403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Электронные документы (электронные образы документов), прилагаемые к заявлению, направляются в виде файлов в форматах PDF, </w:t>
      </w:r>
      <w:proofErr w:type="spellStart"/>
      <w:r>
        <w:rPr>
          <w:rFonts w:ascii="Times New Roman" w:eastAsia="Times New Roman" w:hAnsi="Times New Roman" w:cs="Times New Roman"/>
          <w:sz w:val="24"/>
          <w:szCs w:val="24"/>
        </w:rPr>
        <w:t>TIF.Качество</w:t>
      </w:r>
      <w:proofErr w:type="spellEnd"/>
      <w:r>
        <w:rPr>
          <w:rFonts w:ascii="Times New Roman" w:eastAsia="Times New Roman" w:hAnsi="Times New Roman" w:cs="Times New Roman"/>
          <w:sz w:val="24"/>
          <w:szCs w:val="24"/>
        </w:rPr>
        <w:t xml:space="preserve">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403C8" w:rsidRDefault="006403C8" w:rsidP="006403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403C8" w:rsidRDefault="006403C8" w:rsidP="006403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6403C8" w:rsidRDefault="006403C8" w:rsidP="006403C8">
      <w:pPr>
        <w:numPr>
          <w:ilvl w:val="0"/>
          <w:numId w:val="12"/>
        </w:numPr>
        <w:tabs>
          <w:tab w:val="left" w:pos="1560"/>
        </w:tabs>
        <w:spacing w:after="0" w:line="240" w:lineRule="auto"/>
        <w:ind w:left="0" w:firstLine="709"/>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w:t>
      </w:r>
      <w:r>
        <w:rPr>
          <w:rFonts w:ascii="Times New Roman" w:hAnsi="Times New Roman" w:cs="Times New Roman"/>
          <w:sz w:val="24"/>
          <w:szCs w:val="24"/>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и прилагаемых к нему документов;</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6403C8" w:rsidRDefault="006403C8" w:rsidP="006403C8">
      <w:pPr>
        <w:tabs>
          <w:tab w:val="left" w:pos="1560"/>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прием и регистрация заявления и прилагаемых к нему документов;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проверка заявления на соответствие требованиям пункта 2.6.1. Административного регламента;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w:t>
      </w:r>
      <w:proofErr w:type="spellStart"/>
      <w:r>
        <w:rPr>
          <w:rFonts w:ascii="Times New Roman" w:hAnsi="Times New Roman" w:cs="Times New Roman"/>
          <w:sz w:val="24"/>
          <w:szCs w:val="24"/>
        </w:rPr>
        <w:t>деятельностив</w:t>
      </w:r>
      <w:proofErr w:type="spellEnd"/>
      <w:r>
        <w:rPr>
          <w:rFonts w:ascii="Times New Roman" w:hAnsi="Times New Roman" w:cs="Times New Roman"/>
          <w:sz w:val="24"/>
          <w:szCs w:val="24"/>
        </w:rPr>
        <w:t xml:space="preserve"> порядке, установленном для опубликования муниципальных правовых актов уставом </w:t>
      </w:r>
      <w:r w:rsidR="00EC41F6">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140D82" w:rsidRPr="00F41379">
        <w:rPr>
          <w:rFonts w:ascii="Times New Roman" w:hAnsi="Times New Roman" w:cs="Times New Roman"/>
          <w:sz w:val="24"/>
          <w:szCs w:val="24"/>
        </w:rPr>
        <w:t>(</w:t>
      </w:r>
      <w:r w:rsidR="00140D82" w:rsidRPr="00F41379">
        <w:rPr>
          <w:rFonts w:ascii="Times New Roman" w:hAnsi="Times New Roman" w:cs="Times New Roman"/>
          <w:color w:val="000000" w:themeColor="text1"/>
          <w:sz w:val="24"/>
          <w:szCs w:val="24"/>
          <w:lang w:val="en-US"/>
        </w:rPr>
        <w:t>http</w:t>
      </w:r>
      <w:r w:rsidR="00140D82" w:rsidRPr="00F41379">
        <w:rPr>
          <w:rFonts w:ascii="Times New Roman" w:hAnsi="Times New Roman" w:cs="Times New Roman"/>
          <w:color w:val="000000" w:themeColor="text1"/>
          <w:sz w:val="24"/>
          <w:szCs w:val="24"/>
        </w:rPr>
        <w:t>://</w:t>
      </w:r>
      <w:proofErr w:type="spellStart"/>
      <w:r w:rsidR="00140D82" w:rsidRPr="00F41379">
        <w:rPr>
          <w:rFonts w:ascii="Times New Roman" w:hAnsi="Times New Roman" w:cs="Times New Roman"/>
          <w:color w:val="000000" w:themeColor="text1"/>
          <w:sz w:val="24"/>
          <w:szCs w:val="24"/>
          <w:lang w:val="en-US"/>
        </w:rPr>
        <w:t>admpodgornoe</w:t>
      </w:r>
      <w:proofErr w:type="spellEnd"/>
      <w:r w:rsidR="00140D82" w:rsidRPr="00F41379">
        <w:rPr>
          <w:rFonts w:ascii="Times New Roman" w:hAnsi="Times New Roman" w:cs="Times New Roman"/>
          <w:color w:val="000000" w:themeColor="text1"/>
          <w:sz w:val="24"/>
          <w:szCs w:val="24"/>
        </w:rPr>
        <w:t>.</w:t>
      </w:r>
      <w:proofErr w:type="spellStart"/>
      <w:r w:rsidR="00140D82" w:rsidRPr="00F41379">
        <w:rPr>
          <w:rFonts w:ascii="Times New Roman" w:hAnsi="Times New Roman" w:cs="Times New Roman"/>
          <w:color w:val="000000" w:themeColor="text1"/>
          <w:sz w:val="24"/>
          <w:szCs w:val="24"/>
          <w:lang w:val="en-US"/>
        </w:rPr>
        <w:t>ru</w:t>
      </w:r>
      <w:proofErr w:type="spellEnd"/>
      <w:r w:rsidR="00140D82" w:rsidRPr="00F41379">
        <w:rPr>
          <w:rFonts w:ascii="Times New Roman" w:hAnsi="Times New Roman" w:cs="Times New Roman"/>
          <w:sz w:val="24"/>
          <w:szCs w:val="24"/>
        </w:rPr>
        <w:t>);</w:t>
      </w:r>
      <w:proofErr w:type="gramEnd"/>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Pr>
          <w:rFonts w:ascii="Times New Roman" w:hAnsi="Times New Roman" w:cs="Times New Roman"/>
          <w:sz w:val="24"/>
          <w:szCs w:val="24"/>
        </w:rPr>
        <w:lastRenderedPageBreak/>
        <w:t>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Pr>
          <w:rFonts w:ascii="Times New Roman" w:hAnsi="Times New Roman" w:cs="Times New Roman"/>
          <w:sz w:val="24"/>
          <w:szCs w:val="24"/>
        </w:rPr>
        <w:t>, для осуществления крестьянским (фермерским) хозяйством его деятельности;</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6403C8" w:rsidRDefault="006403C8" w:rsidP="006403C8">
      <w:pPr>
        <w:widowControl w:val="0"/>
        <w:autoSpaceDE w:val="0"/>
        <w:autoSpaceDN w:val="0"/>
        <w:adjustRightInd w:val="0"/>
        <w:spacing w:after="0"/>
        <w:ind w:firstLine="709"/>
        <w:jc w:val="both"/>
        <w:outlineLvl w:val="2"/>
        <w:rPr>
          <w:rFonts w:ascii="Times New Roman" w:hAnsi="Times New Roman" w:cs="Times New Roman"/>
          <w:sz w:val="24"/>
          <w:szCs w:val="24"/>
        </w:rPr>
      </w:pPr>
      <w:r>
        <w:rPr>
          <w:rFonts w:ascii="Times New Roman" w:hAnsi="Times New Roman" w:cs="Times New Roman"/>
          <w:sz w:val="24"/>
          <w:szCs w:val="24"/>
        </w:rPr>
        <w:t>3.2. Выполнение административных действий при исполнении административной процедуры«Предварительное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403C8" w:rsidRDefault="006403C8" w:rsidP="006403C8">
      <w:pPr>
        <w:widowControl w:val="0"/>
        <w:autoSpaceDE w:val="0"/>
        <w:autoSpaceDN w:val="0"/>
        <w:adjustRightInd w:val="0"/>
        <w:spacing w:after="0"/>
        <w:ind w:firstLine="709"/>
        <w:jc w:val="both"/>
        <w:outlineLvl w:val="2"/>
        <w:rPr>
          <w:rFonts w:ascii="Times New Roman" w:hAnsi="Times New Roman" w:cs="Times New Roman"/>
          <w:sz w:val="24"/>
          <w:szCs w:val="24"/>
        </w:rPr>
      </w:pPr>
      <w:r>
        <w:rPr>
          <w:rFonts w:ascii="Times New Roman" w:hAnsi="Times New Roman" w:cs="Times New Roman"/>
          <w:sz w:val="24"/>
          <w:szCs w:val="24"/>
        </w:rPr>
        <w:t>3.2.1. Прием и регистрация заявления и прилагаемыхк нему документов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порядке.Подлинники документов не направляются.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К заявлению должны быть приложены документы, указанные в п. 2.6.1 настоящего Административного регламента.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3.2.1.3. При личном обращении заявителя или уполномоченного представителя в администрацию специалист, ответственный за прием документов: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 устанавливает предмет обращения, устанавливает личность заявителя, проверяет документ, удостоверяющий личность заявителя;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403C8" w:rsidRDefault="006403C8" w:rsidP="006403C8">
      <w:pPr>
        <w:pStyle w:val="msonormalbullet2gif"/>
        <w:widowControl w:val="0"/>
        <w:autoSpaceDE w:val="0"/>
        <w:autoSpaceDN w:val="0"/>
        <w:adjustRightInd w:val="0"/>
        <w:spacing w:after="0" w:afterAutospacing="0"/>
        <w:ind w:firstLine="709"/>
        <w:contextualSpacing/>
        <w:jc w:val="both"/>
      </w:pPr>
      <w: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w:t>
      </w:r>
      <w:r>
        <w:lastRenderedPageBreak/>
        <w:t>инициалов;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 регистрирует заявление с прилагаемым комплектом документов;</w:t>
      </w:r>
    </w:p>
    <w:p w:rsidR="006403C8" w:rsidRDefault="006403C8" w:rsidP="006403C8">
      <w:pPr>
        <w:pStyle w:val="msonormalbullet3gif"/>
        <w:widowControl w:val="0"/>
        <w:autoSpaceDE w:val="0"/>
        <w:autoSpaceDN w:val="0"/>
        <w:adjustRightInd w:val="0"/>
        <w:spacing w:after="0" w:afterAutospacing="0"/>
        <w:ind w:firstLine="709"/>
        <w:contextualSpacing/>
        <w:jc w:val="both"/>
      </w:pPr>
      <w: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403C8" w:rsidRDefault="006403C8" w:rsidP="006403C8">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3.2.1.4. При поступлении заявления в форме электронного документа и комплекта электронных документов </w:t>
      </w:r>
      <w:r>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403C8" w:rsidRDefault="006403C8" w:rsidP="006403C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403C8" w:rsidRDefault="006403C8" w:rsidP="006403C8">
      <w:pPr>
        <w:pStyle w:val="msonormalbullet1gif"/>
        <w:widowControl w:val="0"/>
        <w:autoSpaceDE w:val="0"/>
        <w:autoSpaceDN w:val="0"/>
        <w:adjustRightInd w:val="0"/>
        <w:spacing w:after="0" w:afterAutospacing="0"/>
        <w:ind w:firstLine="709"/>
        <w:contextualSpacing/>
        <w:jc w:val="both"/>
      </w:pPr>
      <w:r>
        <w:t>3.2.1.5. Результатом административной процедуры является регистрация заявления и комплекта документов.</w:t>
      </w:r>
    </w:p>
    <w:p w:rsidR="006403C8" w:rsidRDefault="006403C8" w:rsidP="006403C8">
      <w:pPr>
        <w:pStyle w:val="msonormalbullet2gif"/>
        <w:widowControl w:val="0"/>
        <w:autoSpaceDE w:val="0"/>
        <w:autoSpaceDN w:val="0"/>
        <w:adjustRightInd w:val="0"/>
        <w:spacing w:after="0" w:afterAutospacing="0"/>
        <w:ind w:firstLine="709"/>
        <w:contextualSpacing/>
        <w:jc w:val="both"/>
      </w:pPr>
      <w:r>
        <w:t>3.2.1.6. Максимальный срок исполнения административной процедуры - 1 день.</w:t>
      </w:r>
    </w:p>
    <w:p w:rsidR="006403C8" w:rsidRDefault="006403C8" w:rsidP="006403C8">
      <w:pPr>
        <w:pStyle w:val="msonormalbullet2gif"/>
        <w:widowControl w:val="0"/>
        <w:autoSpaceDE w:val="0"/>
        <w:autoSpaceDN w:val="0"/>
        <w:adjustRightInd w:val="0"/>
        <w:spacing w:after="0" w:afterAutospacing="0"/>
        <w:ind w:firstLine="709"/>
        <w:contextualSpacing/>
        <w:jc w:val="both"/>
      </w:pPr>
      <w:r>
        <w:t>3.2.2. Проверка заявления и прилагаемых к нему документовна соответствие требованиям, установленным пунктом 2.6.1. настоящего Административного регламента.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6403C8" w:rsidRDefault="006403C8" w:rsidP="006403C8">
      <w:pPr>
        <w:pStyle w:val="msonormalbullet2gif"/>
        <w:widowControl w:val="0"/>
        <w:autoSpaceDE w:val="0"/>
        <w:autoSpaceDN w:val="0"/>
        <w:adjustRightInd w:val="0"/>
        <w:spacing w:after="0" w:afterAutospacing="0"/>
        <w:ind w:firstLine="709"/>
        <w:contextualSpacing/>
        <w:jc w:val="both"/>
      </w:pPr>
      <w:r>
        <w:t xml:space="preserve">3.2.2.4. Результатом административной процедуры является выявление соответствия (не соответствия) заявления и </w:t>
      </w:r>
      <w:proofErr w:type="gramStart"/>
      <w:r>
        <w:t>приложенных</w:t>
      </w:r>
      <w:proofErr w:type="gramEnd"/>
      <w:r>
        <w:t xml:space="preserve"> к нему документом требованиям пункта 2.6.1. Административного регламента.</w:t>
      </w:r>
    </w:p>
    <w:p w:rsidR="006403C8" w:rsidRDefault="006403C8" w:rsidP="006403C8">
      <w:pPr>
        <w:pStyle w:val="msonormalbullet3gif"/>
        <w:widowControl w:val="0"/>
        <w:autoSpaceDE w:val="0"/>
        <w:autoSpaceDN w:val="0"/>
        <w:adjustRightInd w:val="0"/>
        <w:spacing w:after="0" w:afterAutospacing="0"/>
        <w:ind w:firstLine="709"/>
        <w:contextualSpacing/>
        <w:jc w:val="both"/>
      </w:pPr>
      <w: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6403C8" w:rsidRDefault="006403C8" w:rsidP="006403C8">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3.2.2.5. Максимальный срок исполнения административной процедуры, предусмотренной настоящим пунктом составляет10 дней </w:t>
      </w:r>
      <w:r>
        <w:rPr>
          <w:rFonts w:ascii="Times New Roman" w:eastAsiaTheme="minorHAnsi" w:hAnsi="Times New Roman" w:cs="Times New Roman"/>
          <w:sz w:val="24"/>
          <w:szCs w:val="24"/>
          <w:lang w:eastAsia="en-US"/>
        </w:rPr>
        <w:t>со дня поступления заявления.</w:t>
      </w:r>
    </w:p>
    <w:p w:rsidR="006403C8" w:rsidRDefault="006403C8" w:rsidP="006403C8">
      <w:pPr>
        <w:pStyle w:val="msonormalbullet1gif"/>
        <w:widowControl w:val="0"/>
        <w:autoSpaceDE w:val="0"/>
        <w:autoSpaceDN w:val="0"/>
        <w:adjustRightInd w:val="0"/>
        <w:ind w:firstLine="709"/>
        <w:jc w:val="both"/>
        <w:outlineLvl w:val="0"/>
      </w:pPr>
      <w:r>
        <w:lastRenderedPageBreak/>
        <w:t>3.2.3. Рассмотрение представленных документов, истребованиедокументов (сведений), указанных в пункте 2.6.2 настоящегоАдминистративного регламента, в рамках межведомственноговзаимодействия</w:t>
      </w:r>
    </w:p>
    <w:p w:rsidR="006403C8" w:rsidRDefault="006403C8" w:rsidP="006403C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3.2.3.1.В случае соответствия заявления и </w:t>
      </w:r>
      <w:proofErr w:type="gramStart"/>
      <w:r>
        <w:rPr>
          <w:rFonts w:ascii="Times New Roman" w:hAnsi="Times New Roman" w:cs="Times New Roman"/>
          <w:sz w:val="24"/>
          <w:szCs w:val="24"/>
        </w:rPr>
        <w:t>приложенных</w:t>
      </w:r>
      <w:proofErr w:type="gramEnd"/>
      <w:r>
        <w:rPr>
          <w:rFonts w:ascii="Times New Roman" w:hAnsi="Times New Roman" w:cs="Times New Roman"/>
          <w:sz w:val="24"/>
          <w:szCs w:val="24"/>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w:t>
      </w:r>
      <w:proofErr w:type="gramStart"/>
      <w:r>
        <w:rPr>
          <w:rFonts w:ascii="Times New Roman" w:hAnsi="Times New Roman" w:cs="Times New Roman"/>
          <w:sz w:val="24"/>
          <w:szCs w:val="24"/>
        </w:rPr>
        <w:t>приостановлении</w:t>
      </w:r>
      <w:proofErr w:type="gramEnd"/>
      <w:r>
        <w:rPr>
          <w:rFonts w:ascii="Times New Roman" w:hAnsi="Times New Roman" w:cs="Times New Roman"/>
          <w:sz w:val="24"/>
          <w:szCs w:val="24"/>
        </w:rPr>
        <w:t xml:space="preserve"> срока рассмотрения заявления.</w:t>
      </w:r>
    </w:p>
    <w:p w:rsidR="006403C8" w:rsidRDefault="006403C8" w:rsidP="006403C8">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6403C8" w:rsidRDefault="006403C8" w:rsidP="006403C8">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403C8" w:rsidRDefault="006403C8" w:rsidP="006403C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основания для приостановлении срока рассмотрения заявления и соответствия заявления и </w:t>
      </w:r>
      <w:proofErr w:type="gramStart"/>
      <w:r>
        <w:rPr>
          <w:rFonts w:ascii="Times New Roman" w:hAnsi="Times New Roman" w:cs="Times New Roman"/>
          <w:sz w:val="24"/>
          <w:szCs w:val="24"/>
        </w:rPr>
        <w:t>приложенных</w:t>
      </w:r>
      <w:proofErr w:type="gramEnd"/>
      <w:r>
        <w:rPr>
          <w:rFonts w:ascii="Times New Roman" w:hAnsi="Times New Roman" w:cs="Times New Roman"/>
          <w:sz w:val="24"/>
          <w:szCs w:val="24"/>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а) в Управлении Федеральной службы государственной регистрации, кадастра и картографии по Воронежской области:</w:t>
      </w:r>
    </w:p>
    <w:p w:rsidR="006403C8" w:rsidRDefault="006403C8" w:rsidP="006403C8">
      <w:pPr>
        <w:pStyle w:val="msonormalbullet2gif"/>
        <w:widowControl w:val="0"/>
        <w:autoSpaceDE w:val="0"/>
        <w:autoSpaceDN w:val="0"/>
        <w:adjustRightInd w:val="0"/>
        <w:ind w:firstLine="709"/>
        <w:jc w:val="both"/>
      </w:pPr>
      <w: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403C8" w:rsidRDefault="006403C8" w:rsidP="006403C8">
      <w:pPr>
        <w:pStyle w:val="msonormalbullet2gif"/>
        <w:widowControl w:val="0"/>
        <w:autoSpaceDE w:val="0"/>
        <w:autoSpaceDN w:val="0"/>
        <w:adjustRightInd w:val="0"/>
        <w:ind w:firstLine="709"/>
        <w:jc w:val="both"/>
      </w:pPr>
      <w:r>
        <w:t>- выписку из Единого государственного реестра прав на недвижимое имущество и сделок с ним о правах на приобретаемый земельный участок.</w:t>
      </w:r>
    </w:p>
    <w:p w:rsidR="006403C8" w:rsidRDefault="006403C8" w:rsidP="006403C8">
      <w:pPr>
        <w:pStyle w:val="msonormalbullet2gif"/>
        <w:widowControl w:val="0"/>
        <w:autoSpaceDE w:val="0"/>
        <w:autoSpaceDN w:val="0"/>
        <w:adjustRightInd w:val="0"/>
        <w:ind w:firstLine="709"/>
        <w:jc w:val="both"/>
      </w:pPr>
      <w:r>
        <w:t>б) в Управлении Федеральной налоговой службы по Воронежской области:</w:t>
      </w:r>
    </w:p>
    <w:p w:rsidR="006403C8" w:rsidRDefault="006403C8" w:rsidP="006403C8">
      <w:pPr>
        <w:pStyle w:val="msonormalbullet2gif"/>
        <w:widowControl w:val="0"/>
        <w:autoSpaceDE w:val="0"/>
        <w:autoSpaceDN w:val="0"/>
        <w:adjustRightInd w:val="0"/>
        <w:ind w:firstLine="709"/>
        <w:jc w:val="both"/>
      </w:pPr>
      <w:r>
        <w:t>- выписку из Единого государственного реестра юридических лиц о регистрации юридического лица (если заявителем является юридическое лицо);</w:t>
      </w:r>
    </w:p>
    <w:p w:rsidR="006403C8" w:rsidRDefault="006403C8" w:rsidP="006403C8">
      <w:pPr>
        <w:pStyle w:val="msonormalbullet2gif"/>
        <w:widowControl w:val="0"/>
        <w:autoSpaceDE w:val="0"/>
        <w:autoSpaceDN w:val="0"/>
        <w:adjustRightInd w:val="0"/>
        <w:ind w:firstLine="709"/>
        <w:jc w:val="both"/>
      </w:pPr>
      <w:r>
        <w:t>- выписку из Единого государственного реестра индивидуальных предпринимателей (при подаче заявления индивидуальным предпринимателем).</w:t>
      </w:r>
    </w:p>
    <w:p w:rsidR="006403C8" w:rsidRDefault="006403C8" w:rsidP="006403C8">
      <w:pPr>
        <w:pStyle w:val="msonormalbullet2gif"/>
        <w:widowControl w:val="0"/>
        <w:autoSpaceDE w:val="0"/>
        <w:autoSpaceDN w:val="0"/>
        <w:adjustRightInd w:val="0"/>
        <w:ind w:firstLine="709"/>
        <w:jc w:val="both"/>
      </w:pPr>
      <w:r>
        <w:t>в) в отдел Калачеевскогофилиала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6403C8" w:rsidRDefault="006403C8" w:rsidP="006403C8">
      <w:pPr>
        <w:pStyle w:val="msonormalbullet2gif"/>
        <w:widowControl w:val="0"/>
        <w:autoSpaceDE w:val="0"/>
        <w:autoSpaceDN w:val="0"/>
        <w:adjustRightInd w:val="0"/>
        <w:ind w:firstLine="709"/>
        <w:jc w:val="both"/>
      </w:pPr>
      <w:r>
        <w:t xml:space="preserve">3.2.3.2. </w:t>
      </w:r>
      <w:proofErr w:type="gramStart"/>
      <w: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предварительномсогласовании</w:t>
      </w:r>
      <w:proofErr w:type="gramEnd"/>
      <w:r>
        <w:t xml:space="preserve"> предоставления земельного участка.</w:t>
      </w:r>
    </w:p>
    <w:p w:rsidR="006403C8" w:rsidRDefault="006403C8" w:rsidP="006403C8">
      <w:pPr>
        <w:pStyle w:val="msonormalbullet2gif"/>
        <w:widowControl w:val="0"/>
        <w:autoSpaceDE w:val="0"/>
        <w:autoSpaceDN w:val="0"/>
        <w:adjustRightInd w:val="0"/>
        <w:ind w:firstLine="709"/>
        <w:jc w:val="both"/>
      </w:pPr>
      <w:r>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6403C8" w:rsidRDefault="006403C8" w:rsidP="006403C8">
      <w:pPr>
        <w:pStyle w:val="msonormalbullet2gif"/>
        <w:widowControl w:val="0"/>
        <w:autoSpaceDE w:val="0"/>
        <w:autoSpaceDN w:val="0"/>
        <w:adjustRightInd w:val="0"/>
        <w:ind w:firstLine="709"/>
        <w:jc w:val="both"/>
      </w:pPr>
      <w:r>
        <w:t>3.2.3.4. Максимальный срок исполнения административной процедуры - 10 дней.</w:t>
      </w:r>
    </w:p>
    <w:p w:rsidR="006403C8" w:rsidRDefault="006403C8" w:rsidP="006403C8">
      <w:pPr>
        <w:pStyle w:val="msonormalbullet2gif"/>
        <w:widowControl w:val="0"/>
        <w:autoSpaceDE w:val="0"/>
        <w:autoSpaceDN w:val="0"/>
        <w:adjustRightInd w:val="0"/>
        <w:ind w:firstLine="709"/>
        <w:jc w:val="both"/>
      </w:pPr>
      <w: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6403C8" w:rsidRDefault="006403C8" w:rsidP="006403C8">
      <w:pPr>
        <w:pStyle w:val="msonormalbullet2gif"/>
        <w:widowControl w:val="0"/>
        <w:autoSpaceDE w:val="0"/>
        <w:autoSpaceDN w:val="0"/>
        <w:adjustRightInd w:val="0"/>
        <w:ind w:firstLine="709"/>
        <w:jc w:val="both"/>
      </w:pPr>
      <w:r>
        <w:t xml:space="preserve">3.2.4.1. </w:t>
      </w:r>
      <w:proofErr w:type="gramStart"/>
      <w: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t xml:space="preserve"> 2 дней готовит проект постановления администрации об отказе в предварительном согласовании предоставления земельного участка.</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403C8" w:rsidRDefault="006403C8" w:rsidP="006403C8">
      <w:pPr>
        <w:pStyle w:val="msonormalbullet2gif"/>
        <w:widowControl w:val="0"/>
        <w:autoSpaceDE w:val="0"/>
        <w:autoSpaceDN w:val="0"/>
        <w:adjustRightInd w:val="0"/>
        <w:ind w:firstLine="709"/>
        <w:jc w:val="both"/>
      </w:pPr>
      <w:r>
        <w:t>Проект постановления об отказе в предварительном согласовании предоставления земельного участка утверждается главой поселения в течение 2 дней.</w:t>
      </w:r>
    </w:p>
    <w:p w:rsidR="006403C8" w:rsidRDefault="006403C8" w:rsidP="006403C8">
      <w:pPr>
        <w:pStyle w:val="msonormalbullet2gif"/>
        <w:widowControl w:val="0"/>
        <w:autoSpaceDE w:val="0"/>
        <w:autoSpaceDN w:val="0"/>
        <w:adjustRightInd w:val="0"/>
        <w:ind w:firstLine="709"/>
        <w:jc w:val="both"/>
      </w:pPr>
      <w:r>
        <w:t xml:space="preserve">3.2.4.2. </w:t>
      </w:r>
      <w:proofErr w:type="gramStart"/>
      <w: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t xml:space="preserve"> 2 дней готовит проект постановления администрации о предварительном согласовании предоставления земельного участка.</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w:t>
      </w:r>
      <w:r>
        <w:rPr>
          <w:rFonts w:ascii="Times New Roman" w:hAnsi="Times New Roman" w:cs="Times New Roman"/>
          <w:sz w:val="24"/>
          <w:szCs w:val="24"/>
        </w:rPr>
        <w:lastRenderedPageBreak/>
        <w:t>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6403C8" w:rsidRDefault="006403C8" w:rsidP="006403C8">
      <w:pPr>
        <w:pStyle w:val="msonormalbullet2gif"/>
        <w:widowControl w:val="0"/>
        <w:autoSpaceDE w:val="0"/>
        <w:autoSpaceDN w:val="0"/>
        <w:adjustRightInd w:val="0"/>
        <w:ind w:firstLine="709"/>
        <w:jc w:val="both"/>
      </w:pPr>
      <w:r>
        <w:t>Проект постановления о предварительном согласовании предоставления земельного участка утверждается главой поселения в течение 2 дней.</w:t>
      </w:r>
    </w:p>
    <w:p w:rsidR="006403C8" w:rsidRDefault="006403C8" w:rsidP="006403C8">
      <w:pPr>
        <w:pStyle w:val="msonormalbullet2gif"/>
        <w:widowControl w:val="0"/>
        <w:autoSpaceDE w:val="0"/>
        <w:autoSpaceDN w:val="0"/>
        <w:adjustRightInd w:val="0"/>
        <w:ind w:firstLine="709"/>
        <w:jc w:val="both"/>
      </w:pPr>
      <w: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3.2.4.4. Максимальный срок исполнения административной процедуры - 4 дня.</w:t>
      </w:r>
    </w:p>
    <w:p w:rsidR="006403C8" w:rsidRDefault="006403C8" w:rsidP="006403C8">
      <w:pPr>
        <w:pStyle w:val="msonormalbullet2gif"/>
        <w:widowControl w:val="0"/>
        <w:autoSpaceDE w:val="0"/>
        <w:autoSpaceDN w:val="0"/>
        <w:adjustRightInd w:val="0"/>
        <w:ind w:firstLine="709"/>
        <w:jc w:val="both"/>
      </w:pPr>
      <w: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6403C8" w:rsidRDefault="006403C8" w:rsidP="006403C8">
      <w:pPr>
        <w:pStyle w:val="msonormalbullet2gif"/>
        <w:widowControl w:val="0"/>
        <w:autoSpaceDE w:val="0"/>
        <w:autoSpaceDN w:val="0"/>
        <w:adjustRightInd w:val="0"/>
        <w:ind w:firstLine="709"/>
        <w:jc w:val="both"/>
      </w:pPr>
      <w:proofErr w:type="gramStart"/>
      <w:r>
        <w:t>3.2.5.1.Постановление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w:t>
      </w:r>
      <w:proofErr w:type="gramEnd"/>
      <w:r>
        <w:t xml:space="preserve">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6403C8" w:rsidRDefault="006403C8" w:rsidP="006403C8">
      <w:pPr>
        <w:pStyle w:val="msonormalbullet2gif"/>
        <w:widowControl w:val="0"/>
        <w:autoSpaceDE w:val="0"/>
        <w:autoSpaceDN w:val="0"/>
        <w:adjustRightInd w:val="0"/>
        <w:ind w:firstLine="709"/>
        <w:jc w:val="both"/>
      </w:pPr>
      <w: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403C8" w:rsidRDefault="006403C8" w:rsidP="006403C8">
      <w:pPr>
        <w:pStyle w:val="msonormalbullet2gif"/>
        <w:widowControl w:val="0"/>
        <w:autoSpaceDE w:val="0"/>
        <w:autoSpaceDN w:val="0"/>
        <w:adjustRightInd w:val="0"/>
        <w:ind w:firstLine="709"/>
        <w:jc w:val="both"/>
      </w:pPr>
      <w:r>
        <w:t>3.2.5.3. Максимальный срок исполнения административной процедуры - 2 дня.</w:t>
      </w:r>
    </w:p>
    <w:p w:rsidR="006403C8" w:rsidRDefault="006403C8" w:rsidP="006403C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roofErr w:type="gramEnd"/>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3.3.1. Прием и регистрация заявления и прилагаемых к нему документов.</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Выполнение административного действия осуществляется в соответствии с подпунктом 3.2.1. настоящего регламента.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3.3.2. Проверка заявления на соответствие требованиям пункта 2.6.1. Административного регламента.</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Выполнение административного действия осуществляется в соответствии с подпунктом 3.2.2. настоящего регламента.</w:t>
      </w:r>
    </w:p>
    <w:p w:rsidR="006403C8" w:rsidRDefault="006403C8" w:rsidP="006403C8">
      <w:pPr>
        <w:pStyle w:val="msonormalbullet2gif"/>
        <w:widowControl w:val="0"/>
        <w:autoSpaceDE w:val="0"/>
        <w:autoSpaceDN w:val="0"/>
        <w:adjustRightInd w:val="0"/>
        <w:spacing w:after="0" w:afterAutospacing="0"/>
        <w:ind w:firstLine="709"/>
        <w:contextualSpacing/>
        <w:jc w:val="both"/>
      </w:pPr>
      <w:r>
        <w:t xml:space="preserve">3.3.3. Рассмотрение представленных документов, истребование документов (сведений), указанных в пункте 2.6.2 настоящего Административного регламента, в рамках </w:t>
      </w:r>
      <w:r>
        <w:lastRenderedPageBreak/>
        <w:t>межведомственного взаимодействия.</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6403C8" w:rsidRDefault="006403C8" w:rsidP="006403C8">
      <w:pPr>
        <w:pStyle w:val="msonormalbullet2gif"/>
        <w:widowControl w:val="0"/>
        <w:autoSpaceDE w:val="0"/>
        <w:autoSpaceDN w:val="0"/>
        <w:adjustRightInd w:val="0"/>
        <w:spacing w:after="0" w:afterAutospacing="0"/>
        <w:ind w:firstLine="709"/>
        <w:contextualSpacing/>
        <w:jc w:val="both"/>
      </w:pPr>
      <w:r>
        <w:t xml:space="preserve">3.3.3.1. </w:t>
      </w:r>
      <w:proofErr w:type="gramStart"/>
      <w: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6403C8" w:rsidRDefault="006403C8" w:rsidP="006403C8">
      <w:pPr>
        <w:pStyle w:val="msonormalbullet2gif"/>
        <w:widowControl w:val="0"/>
        <w:autoSpaceDE w:val="0"/>
        <w:autoSpaceDN w:val="0"/>
        <w:adjustRightInd w:val="0"/>
        <w:ind w:firstLine="709"/>
        <w:jc w:val="both"/>
      </w:pPr>
      <w:r>
        <w:t>3.3.3.2.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Pr>
          <w:b/>
        </w:rPr>
        <w:t xml:space="preserve">. </w:t>
      </w:r>
      <w:r>
        <w:t>настоящего регламента.</w:t>
      </w:r>
    </w:p>
    <w:p w:rsidR="006403C8" w:rsidRDefault="006403C8" w:rsidP="006403C8">
      <w:pPr>
        <w:pStyle w:val="msonormalbullet2gif"/>
        <w:widowControl w:val="0"/>
        <w:autoSpaceDE w:val="0"/>
        <w:autoSpaceDN w:val="0"/>
        <w:adjustRightInd w:val="0"/>
        <w:ind w:firstLine="709"/>
        <w:jc w:val="both"/>
      </w:pPr>
      <w: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6403C8" w:rsidRDefault="006403C8" w:rsidP="006403C8">
      <w:pPr>
        <w:pStyle w:val="msonormalbullet2gif"/>
        <w:widowControl w:val="0"/>
        <w:autoSpaceDE w:val="0"/>
        <w:autoSpaceDN w:val="0"/>
        <w:adjustRightInd w:val="0"/>
        <w:ind w:firstLine="709"/>
        <w:jc w:val="both"/>
      </w:pPr>
      <w:r>
        <w:t>Максимальный срок исполнения административной процедуры - 10 дней.</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3.3.4.Опубликование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140D82">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140D82" w:rsidRPr="00F41379">
        <w:rPr>
          <w:rFonts w:ascii="Times New Roman" w:hAnsi="Times New Roman" w:cs="Times New Roman"/>
          <w:sz w:val="24"/>
          <w:szCs w:val="24"/>
        </w:rPr>
        <w:t>(</w:t>
      </w:r>
      <w:r w:rsidR="00140D82" w:rsidRPr="00F41379">
        <w:rPr>
          <w:rFonts w:ascii="Times New Roman" w:hAnsi="Times New Roman" w:cs="Times New Roman"/>
          <w:color w:val="000000" w:themeColor="text1"/>
          <w:sz w:val="24"/>
          <w:szCs w:val="24"/>
          <w:lang w:val="en-US"/>
        </w:rPr>
        <w:t>http</w:t>
      </w:r>
      <w:r w:rsidR="00140D82" w:rsidRPr="00F41379">
        <w:rPr>
          <w:rFonts w:ascii="Times New Roman" w:hAnsi="Times New Roman" w:cs="Times New Roman"/>
          <w:color w:val="000000" w:themeColor="text1"/>
          <w:sz w:val="24"/>
          <w:szCs w:val="24"/>
        </w:rPr>
        <w:t>://</w:t>
      </w:r>
      <w:proofErr w:type="spellStart"/>
      <w:r w:rsidR="00140D82" w:rsidRPr="00F41379">
        <w:rPr>
          <w:rFonts w:ascii="Times New Roman" w:hAnsi="Times New Roman" w:cs="Times New Roman"/>
          <w:color w:val="000000" w:themeColor="text1"/>
          <w:sz w:val="24"/>
          <w:szCs w:val="24"/>
          <w:lang w:val="en-US"/>
        </w:rPr>
        <w:t>admpodgornoe</w:t>
      </w:r>
      <w:proofErr w:type="spellEnd"/>
      <w:r w:rsidR="00140D82" w:rsidRPr="00F41379">
        <w:rPr>
          <w:rFonts w:ascii="Times New Roman" w:hAnsi="Times New Roman" w:cs="Times New Roman"/>
          <w:color w:val="000000" w:themeColor="text1"/>
          <w:sz w:val="24"/>
          <w:szCs w:val="24"/>
        </w:rPr>
        <w:t>.</w:t>
      </w:r>
      <w:proofErr w:type="spellStart"/>
      <w:r w:rsidR="00140D82" w:rsidRPr="00F41379">
        <w:rPr>
          <w:rFonts w:ascii="Times New Roman" w:hAnsi="Times New Roman" w:cs="Times New Roman"/>
          <w:color w:val="000000" w:themeColor="text1"/>
          <w:sz w:val="24"/>
          <w:szCs w:val="24"/>
          <w:lang w:val="en-US"/>
        </w:rPr>
        <w:t>ru</w:t>
      </w:r>
      <w:proofErr w:type="spellEnd"/>
      <w:r w:rsidR="00140D82" w:rsidRPr="00F41379">
        <w:rPr>
          <w:rFonts w:ascii="Times New Roman" w:hAnsi="Times New Roman" w:cs="Times New Roman"/>
          <w:sz w:val="24"/>
          <w:szCs w:val="24"/>
        </w:rPr>
        <w:t>);</w:t>
      </w:r>
      <w:proofErr w:type="gramEnd"/>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3.3.4.1. При отсутствии оснований, предусмотренных пунктом 2.8. Административного регламента специалист ответственный за рассмотрение заявления:</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EC41F6">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 по месту нахождения земельного участка и размещение извещения на официальном сайте администрации</w:t>
      </w:r>
      <w:proofErr w:type="gramEnd"/>
      <w:r>
        <w:rPr>
          <w:rFonts w:ascii="Times New Roman" w:hAnsi="Times New Roman" w:cs="Times New Roman"/>
          <w:sz w:val="24"/>
          <w:szCs w:val="24"/>
        </w:rPr>
        <w:t xml:space="preserve"> в информационно-телекоммуникационной сети Интернет</w:t>
      </w:r>
      <w:r w:rsidR="00140D82" w:rsidRPr="00F41379">
        <w:rPr>
          <w:rFonts w:ascii="Times New Roman" w:hAnsi="Times New Roman" w:cs="Times New Roman"/>
          <w:sz w:val="24"/>
          <w:szCs w:val="24"/>
        </w:rPr>
        <w:t>(</w:t>
      </w:r>
      <w:r w:rsidR="00140D82" w:rsidRPr="00F41379">
        <w:rPr>
          <w:rFonts w:ascii="Times New Roman" w:hAnsi="Times New Roman" w:cs="Times New Roman"/>
          <w:color w:val="000000" w:themeColor="text1"/>
          <w:sz w:val="24"/>
          <w:szCs w:val="24"/>
          <w:lang w:val="en-US"/>
        </w:rPr>
        <w:t>http</w:t>
      </w:r>
      <w:r w:rsidR="00140D82" w:rsidRPr="00F41379">
        <w:rPr>
          <w:rFonts w:ascii="Times New Roman" w:hAnsi="Times New Roman" w:cs="Times New Roman"/>
          <w:color w:val="000000" w:themeColor="text1"/>
          <w:sz w:val="24"/>
          <w:szCs w:val="24"/>
        </w:rPr>
        <w:t>://</w:t>
      </w:r>
      <w:proofErr w:type="spellStart"/>
      <w:r w:rsidR="00140D82" w:rsidRPr="00F41379">
        <w:rPr>
          <w:rFonts w:ascii="Times New Roman" w:hAnsi="Times New Roman" w:cs="Times New Roman"/>
          <w:color w:val="000000" w:themeColor="text1"/>
          <w:sz w:val="24"/>
          <w:szCs w:val="24"/>
          <w:lang w:val="en-US"/>
        </w:rPr>
        <w:t>admpodgornoe</w:t>
      </w:r>
      <w:proofErr w:type="spellEnd"/>
      <w:r w:rsidR="00140D82" w:rsidRPr="00F41379">
        <w:rPr>
          <w:rFonts w:ascii="Times New Roman" w:hAnsi="Times New Roman" w:cs="Times New Roman"/>
          <w:color w:val="000000" w:themeColor="text1"/>
          <w:sz w:val="24"/>
          <w:szCs w:val="24"/>
        </w:rPr>
        <w:t>.</w:t>
      </w:r>
      <w:proofErr w:type="spellStart"/>
      <w:r w:rsidR="00140D82" w:rsidRPr="00F41379">
        <w:rPr>
          <w:rFonts w:ascii="Times New Roman" w:hAnsi="Times New Roman" w:cs="Times New Roman"/>
          <w:color w:val="000000" w:themeColor="text1"/>
          <w:sz w:val="24"/>
          <w:szCs w:val="24"/>
          <w:lang w:val="en-US"/>
        </w:rPr>
        <w:t>ru</w:t>
      </w:r>
      <w:proofErr w:type="spellEnd"/>
      <w:r w:rsidR="00140D82" w:rsidRPr="00F41379">
        <w:rPr>
          <w:rFonts w:ascii="Times New Roman" w:hAnsi="Times New Roman" w:cs="Times New Roman"/>
          <w:sz w:val="24"/>
          <w:szCs w:val="24"/>
        </w:rPr>
        <w:t>);</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извещении указываются:</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bookmarkStart w:id="2" w:name="Par2"/>
      <w:bookmarkEnd w:id="2"/>
      <w:proofErr w:type="gramStart"/>
      <w:r>
        <w:rPr>
          <w:rFonts w:ascii="Times New Roman" w:hAnsi="Times New Roman" w:cs="Times New Roman"/>
          <w:sz w:val="24"/>
          <w:szCs w:val="24"/>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w:t>
      </w:r>
      <w:r>
        <w:rPr>
          <w:rFonts w:ascii="Times New Roman" w:hAnsi="Times New Roman" w:cs="Times New Roman"/>
          <w:sz w:val="24"/>
          <w:szCs w:val="24"/>
        </w:rPr>
        <w:lastRenderedPageBreak/>
        <w:t>подавать заявления о намерении участвовать в аукционе по продаже такого земельного участка или аукционе</w:t>
      </w:r>
      <w:proofErr w:type="gramEnd"/>
      <w:r>
        <w:rPr>
          <w:rFonts w:ascii="Times New Roman" w:hAnsi="Times New Roman" w:cs="Times New Roman"/>
          <w:sz w:val="24"/>
          <w:szCs w:val="24"/>
        </w:rPr>
        <w:t xml:space="preserve"> на право заключения договора аренды такого земельного участка;</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адрес и способ подачи заявлений о намерении участвовать в аукционе;</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дата окончания приема заявлений о намерении участвовать в аукционе;</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адрес или иное описание местоположения земельного участка;</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6403C8" w:rsidRDefault="006403C8" w:rsidP="006403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6403C8" w:rsidRDefault="006403C8" w:rsidP="006403C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3.3.4.2. </w:t>
      </w:r>
      <w:proofErr w:type="gramStart"/>
      <w:r>
        <w:rPr>
          <w:rFonts w:ascii="Times New Roman" w:eastAsiaTheme="minorHAnsi" w:hAnsi="Times New Roman" w:cs="Times New Roman"/>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Pr>
          <w:rFonts w:ascii="Times New Roman" w:hAnsi="Times New Roman" w:cs="Times New Roman"/>
          <w:sz w:val="24"/>
          <w:szCs w:val="24"/>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Pr>
          <w:rFonts w:ascii="Times New Roman" w:eastAsiaTheme="minorHAnsi" w:hAnsi="Times New Roman" w:cs="Times New Roman"/>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государственномкадастре</w:t>
      </w:r>
      <w:proofErr w:type="gramEnd"/>
      <w:r>
        <w:rPr>
          <w:rFonts w:ascii="Times New Roman" w:eastAsiaTheme="minorHAnsi" w:hAnsi="Times New Roman" w:cs="Times New Roman"/>
          <w:sz w:val="24"/>
          <w:szCs w:val="24"/>
          <w:lang w:eastAsia="en-US"/>
        </w:rPr>
        <w:t xml:space="preserve"> недвижимости».</w:t>
      </w:r>
    </w:p>
    <w:p w:rsidR="006403C8" w:rsidRDefault="006403C8" w:rsidP="006403C8">
      <w:pPr>
        <w:pStyle w:val="msonormalbullet1gif"/>
        <w:widowControl w:val="0"/>
        <w:autoSpaceDE w:val="0"/>
        <w:autoSpaceDN w:val="0"/>
        <w:adjustRightInd w:val="0"/>
        <w:ind w:firstLine="709"/>
        <w:jc w:val="both"/>
      </w:pPr>
      <w:r>
        <w:t>3.3.4.3.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3.3.5.Подготовка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Pr>
          <w:rFonts w:ascii="Times New Roman" w:hAnsi="Times New Roman" w:cs="Times New Roman"/>
          <w:sz w:val="24"/>
          <w:szCs w:val="24"/>
        </w:rPr>
        <w:t xml:space="preserve"> хозяйства, для осуществления крестьянским (фермерским) хозяйством его деятельности.</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административного действия осуществляется в соответствии с подпунктом 3.2.4.настоящего регламента.</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3.3.6.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w:t>
      </w:r>
      <w:r>
        <w:rPr>
          <w:rFonts w:ascii="Times New Roman" w:hAnsi="Times New Roman" w:cs="Times New Roman"/>
          <w:sz w:val="24"/>
          <w:szCs w:val="24"/>
        </w:rPr>
        <w:lastRenderedPageBreak/>
        <w:t>хозяйством его деятельности.</w:t>
      </w:r>
    </w:p>
    <w:p w:rsidR="006403C8" w:rsidRDefault="006403C8" w:rsidP="006403C8">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Выполнение административного действия осуществляется в соответствии с подпунктом 3.2.5.настоящего регламента.</w:t>
      </w:r>
    </w:p>
    <w:p w:rsidR="006403C8" w:rsidRDefault="006403C8" w:rsidP="006403C8">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403C8" w:rsidRDefault="006403C8" w:rsidP="006403C8">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3.4.1. </w:t>
      </w:r>
      <w:proofErr w:type="gramStart"/>
      <w:r>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6403C8" w:rsidRDefault="006403C8" w:rsidP="006403C8">
      <w:pPr>
        <w:pStyle w:val="msonormalbullet1gif"/>
        <w:widowControl w:val="0"/>
        <w:autoSpaceDE w:val="0"/>
        <w:autoSpaceDN w:val="0"/>
        <w:adjustRightInd w:val="0"/>
        <w:spacing w:after="0" w:afterAutospacing="0"/>
        <w:ind w:firstLine="709"/>
        <w:contextualSpacing/>
        <w:jc w:val="both"/>
      </w:pPr>
      <w:r>
        <w:t>Заявление в форме электронного документа подписывается по выбору заявителя (если заявителем является индивидуальный предприниматель):</w:t>
      </w:r>
    </w:p>
    <w:p w:rsidR="006403C8" w:rsidRDefault="006403C8" w:rsidP="006403C8">
      <w:pPr>
        <w:pStyle w:val="msonormalbullet2gif"/>
        <w:widowControl w:val="0"/>
        <w:autoSpaceDE w:val="0"/>
        <w:autoSpaceDN w:val="0"/>
        <w:adjustRightInd w:val="0"/>
        <w:spacing w:after="0" w:afterAutospacing="0"/>
        <w:ind w:firstLine="709"/>
        <w:contextualSpacing/>
        <w:jc w:val="both"/>
      </w:pPr>
      <w:r>
        <w:t>- электронной подписью заявителя (представителя заявителя);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 усиленной квалифицированной электронной подписью заявителя (представителя заявителя).</w:t>
      </w:r>
    </w:p>
    <w:p w:rsidR="006403C8" w:rsidRDefault="006403C8" w:rsidP="006403C8">
      <w:pPr>
        <w:pStyle w:val="msonormalbullet2gif"/>
        <w:widowControl w:val="0"/>
        <w:autoSpaceDE w:val="0"/>
        <w:autoSpaceDN w:val="0"/>
        <w:adjustRightInd w:val="0"/>
        <w:spacing w:after="0" w:afterAutospacing="0"/>
        <w:ind w:firstLine="709"/>
        <w:contextualSpacing/>
        <w:jc w:val="both"/>
      </w:pPr>
      <w: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лица, действующего от имени юридического лица без доверенности;</w:t>
      </w:r>
    </w:p>
    <w:p w:rsidR="006403C8" w:rsidRDefault="006403C8" w:rsidP="006403C8">
      <w:pPr>
        <w:pStyle w:val="msonormalbullet2gif"/>
        <w:widowControl w:val="0"/>
        <w:autoSpaceDE w:val="0"/>
        <w:autoSpaceDN w:val="0"/>
        <w:adjustRightInd w:val="0"/>
        <w:spacing w:after="0" w:afterAutospacing="0"/>
        <w:ind w:firstLine="709"/>
        <w:contextualSpacing/>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403C8" w:rsidRDefault="006403C8" w:rsidP="006403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3.4.3. Получение результата муниципальной услуги в электронной форме.</w:t>
      </w:r>
    </w:p>
    <w:p w:rsidR="006403C8" w:rsidRDefault="006403C8" w:rsidP="006403C8">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Pr>
          <w:rFonts w:ascii="Times New Roman" w:eastAsiaTheme="minorHAnsi" w:hAnsi="Times New Roman" w:cs="Times New Roman"/>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6403C8" w:rsidRDefault="006403C8" w:rsidP="006403C8">
      <w:pPr>
        <w:autoSpaceDE w:val="0"/>
        <w:autoSpaceDN w:val="0"/>
        <w:adjustRightInd w:val="0"/>
        <w:spacing w:after="0"/>
        <w:ind w:firstLine="709"/>
        <w:jc w:val="both"/>
        <w:outlineLvl w:val="0"/>
        <w:rPr>
          <w:rFonts w:ascii="Times New Roman" w:hAnsi="Times New Roman" w:cs="Times New Roman"/>
          <w:sz w:val="24"/>
          <w:szCs w:val="24"/>
        </w:rPr>
      </w:pPr>
      <w:r>
        <w:rPr>
          <w:rFonts w:ascii="Times New Roman" w:hAnsi="Times New Roman" w:cs="Times New Roman"/>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403C8" w:rsidRDefault="006403C8" w:rsidP="006403C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представить указанные документы самостоятельно.</w:t>
      </w:r>
    </w:p>
    <w:p w:rsidR="006403C8" w:rsidRDefault="006403C8" w:rsidP="006403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403C8" w:rsidRDefault="006403C8" w:rsidP="006403C8">
      <w:pPr>
        <w:numPr>
          <w:ilvl w:val="0"/>
          <w:numId w:val="12"/>
        </w:numPr>
        <w:tabs>
          <w:tab w:val="left" w:pos="1560"/>
        </w:tabs>
        <w:spacing w:after="0" w:line="240" w:lineRule="auto"/>
        <w:ind w:left="0"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Формы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исполнением административного регламента</w:t>
      </w:r>
    </w:p>
    <w:p w:rsidR="006403C8" w:rsidRDefault="006403C8" w:rsidP="006403C8">
      <w:pPr>
        <w:pStyle w:val="msonormalbullet1gif"/>
        <w:tabs>
          <w:tab w:val="num" w:pos="0"/>
        </w:tabs>
        <w:autoSpaceDE w:val="0"/>
        <w:autoSpaceDN w:val="0"/>
        <w:adjustRightInd w:val="0"/>
        <w:spacing w:after="0" w:afterAutospacing="0"/>
        <w:ind w:firstLine="709"/>
        <w:contextualSpacing/>
        <w:jc w:val="both"/>
      </w:pPr>
      <w: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403C8" w:rsidRDefault="006403C8" w:rsidP="006403C8">
      <w:pPr>
        <w:pStyle w:val="msonormalbullet2gif"/>
        <w:tabs>
          <w:tab w:val="num" w:pos="0"/>
        </w:tabs>
        <w:autoSpaceDE w:val="0"/>
        <w:autoSpaceDN w:val="0"/>
        <w:adjustRightInd w:val="0"/>
        <w:spacing w:after="0" w:afterAutospacing="0"/>
        <w:ind w:firstLine="709"/>
        <w:contextualSpacing/>
        <w:jc w:val="both"/>
      </w:pPr>
      <w: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403C8" w:rsidRDefault="006403C8" w:rsidP="006403C8">
      <w:pPr>
        <w:pStyle w:val="msonormalbullet2gif"/>
        <w:tabs>
          <w:tab w:val="num" w:pos="0"/>
        </w:tabs>
        <w:autoSpaceDE w:val="0"/>
        <w:autoSpaceDN w:val="0"/>
        <w:adjustRightInd w:val="0"/>
        <w:spacing w:after="0" w:afterAutospacing="0"/>
        <w:ind w:firstLine="709"/>
        <w:contextualSpacing/>
        <w:jc w:val="both"/>
      </w:pPr>
      <w: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403C8" w:rsidRDefault="006403C8" w:rsidP="006403C8">
      <w:pPr>
        <w:pStyle w:val="msonormalbullet3gif"/>
        <w:tabs>
          <w:tab w:val="num" w:pos="0"/>
        </w:tabs>
        <w:adjustRightInd w:val="0"/>
        <w:spacing w:after="0" w:afterAutospacing="0"/>
        <w:ind w:firstLine="709"/>
        <w:contextualSpacing/>
        <w:jc w:val="both"/>
        <w:outlineLvl w:val="2"/>
      </w:pPr>
      <w: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403C8" w:rsidRDefault="006403C8" w:rsidP="006403C8">
      <w:pPr>
        <w:pStyle w:val="ConsPlusTitle"/>
        <w:widowControl/>
        <w:tabs>
          <w:tab w:val="num" w:pos="0"/>
        </w:tabs>
        <w:spacing w:line="276"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4.4. Проведение текущего контроля должно осуществляться не реже двух раз в год.</w:t>
      </w:r>
    </w:p>
    <w:p w:rsidR="006403C8" w:rsidRDefault="006403C8" w:rsidP="006403C8">
      <w:pPr>
        <w:pStyle w:val="msonormalbullet1gif"/>
        <w:tabs>
          <w:tab w:val="num" w:pos="0"/>
        </w:tabs>
        <w:adjustRightInd w:val="0"/>
        <w:spacing w:after="0" w:afterAutospacing="0"/>
        <w:ind w:firstLine="709"/>
        <w:contextualSpacing/>
        <w:jc w:val="both"/>
        <w:outlineLvl w:val="2"/>
      </w:pPr>
      <w: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403C8" w:rsidRDefault="006403C8" w:rsidP="006403C8">
      <w:pPr>
        <w:pStyle w:val="msonormalbullet2gif"/>
        <w:tabs>
          <w:tab w:val="num" w:pos="0"/>
        </w:tabs>
        <w:autoSpaceDE w:val="0"/>
        <w:autoSpaceDN w:val="0"/>
        <w:adjustRightInd w:val="0"/>
        <w:spacing w:after="0" w:afterAutospacing="0"/>
        <w:ind w:firstLine="709"/>
        <w:contextualSpacing/>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6403C8" w:rsidRDefault="006403C8" w:rsidP="006403C8">
      <w:pPr>
        <w:pStyle w:val="msonormalbullet2gif"/>
        <w:tabs>
          <w:tab w:val="num" w:pos="0"/>
        </w:tabs>
        <w:autoSpaceDE w:val="0"/>
        <w:autoSpaceDN w:val="0"/>
        <w:adjustRightInd w:val="0"/>
        <w:spacing w:after="0" w:afterAutospacing="0"/>
        <w:ind w:firstLine="709"/>
        <w:contextualSpacing/>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403C8" w:rsidRDefault="006403C8" w:rsidP="006403C8">
      <w:pPr>
        <w:pStyle w:val="msonormalbullet2gif"/>
        <w:tabs>
          <w:tab w:val="num" w:pos="0"/>
        </w:tabs>
        <w:autoSpaceDE w:val="0"/>
        <w:autoSpaceDN w:val="0"/>
        <w:adjustRightInd w:val="0"/>
        <w:spacing w:after="0" w:afterAutospacing="0"/>
        <w:ind w:firstLine="709"/>
        <w:contextualSpacing/>
        <w:jc w:val="both"/>
      </w:pPr>
      <w:r>
        <w:t xml:space="preserve">4.5 </w:t>
      </w:r>
      <w:proofErr w:type="gramStart"/>
      <w:r>
        <w:t>Контроль за</w:t>
      </w:r>
      <w:proofErr w:type="gramEnd"/>
      <w: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E400C" w:rsidRDefault="001E400C" w:rsidP="006403C8">
      <w:pPr>
        <w:pStyle w:val="msonormalbullet2gif"/>
        <w:tabs>
          <w:tab w:val="num" w:pos="0"/>
        </w:tabs>
        <w:autoSpaceDE w:val="0"/>
        <w:autoSpaceDN w:val="0"/>
        <w:adjustRightInd w:val="0"/>
        <w:spacing w:after="0" w:afterAutospacing="0"/>
        <w:ind w:firstLine="709"/>
        <w:contextualSpacing/>
        <w:jc w:val="both"/>
      </w:pPr>
    </w:p>
    <w:p w:rsidR="006403C8" w:rsidRDefault="006403C8" w:rsidP="001E400C">
      <w:pPr>
        <w:numPr>
          <w:ilvl w:val="0"/>
          <w:numId w:val="12"/>
        </w:numPr>
        <w:tabs>
          <w:tab w:val="num" w:pos="0"/>
          <w:tab w:val="left" w:pos="1560"/>
        </w:tabs>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03C8" w:rsidRDefault="006403C8" w:rsidP="006403C8">
      <w:pPr>
        <w:pStyle w:val="consplusnormalbullet1gif"/>
        <w:tabs>
          <w:tab w:val="num" w:pos="0"/>
        </w:tabs>
        <w:spacing w:line="276" w:lineRule="auto"/>
        <w:ind w:firstLine="709"/>
        <w:jc w:val="both"/>
      </w:pPr>
      <w: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403C8" w:rsidRDefault="006403C8" w:rsidP="006403C8">
      <w:pPr>
        <w:pStyle w:val="consplusnormalbullet2gif"/>
        <w:tabs>
          <w:tab w:val="num" w:pos="0"/>
        </w:tabs>
        <w:spacing w:line="276" w:lineRule="auto"/>
        <w:ind w:firstLine="709"/>
        <w:jc w:val="both"/>
      </w:pPr>
      <w:r>
        <w:t xml:space="preserve">5.2. Заявитель может обратиться с </w:t>
      </w:r>
      <w:proofErr w:type="gramStart"/>
      <w:r>
        <w:t>жалобой</w:t>
      </w:r>
      <w:proofErr w:type="gramEnd"/>
      <w:r>
        <w:t xml:space="preserve"> в том числе в следующих случаях:</w:t>
      </w:r>
    </w:p>
    <w:p w:rsidR="006403C8" w:rsidRDefault="006403C8" w:rsidP="006403C8">
      <w:pPr>
        <w:pStyle w:val="consplusnormalbullet2gif"/>
        <w:tabs>
          <w:tab w:val="num" w:pos="0"/>
        </w:tabs>
        <w:spacing w:line="276" w:lineRule="auto"/>
        <w:ind w:firstLine="709"/>
        <w:jc w:val="both"/>
      </w:pPr>
      <w:r>
        <w:t>1) нарушение срока регистрации заявления заявителя об оказании муниципальной услуги;</w:t>
      </w:r>
    </w:p>
    <w:p w:rsidR="006403C8" w:rsidRDefault="006403C8" w:rsidP="006403C8">
      <w:pPr>
        <w:pStyle w:val="consplusnormalbullet2gif"/>
        <w:tabs>
          <w:tab w:val="num" w:pos="0"/>
        </w:tabs>
        <w:spacing w:line="276" w:lineRule="auto"/>
        <w:ind w:firstLine="709"/>
        <w:jc w:val="both"/>
      </w:pPr>
      <w:r>
        <w:t>2) нарушение срока предоставления муниципальной услуги;</w:t>
      </w:r>
    </w:p>
    <w:p w:rsidR="006403C8" w:rsidRDefault="006403C8" w:rsidP="006403C8">
      <w:pPr>
        <w:pStyle w:val="consplusnormalbullet2gif"/>
        <w:tabs>
          <w:tab w:val="num" w:pos="0"/>
        </w:tabs>
        <w:spacing w:line="276" w:lineRule="auto"/>
        <w:ind w:firstLine="709"/>
        <w:jc w:val="both"/>
      </w:pPr>
      <w: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t>Ясеновского</w:t>
      </w:r>
      <w:proofErr w:type="spellEnd"/>
      <w:r>
        <w:t xml:space="preserve"> сельского поселения </w:t>
      </w:r>
      <w:proofErr w:type="spellStart"/>
      <w:r>
        <w:t>Калачеевского</w:t>
      </w:r>
      <w:proofErr w:type="spellEnd"/>
      <w:r>
        <w:t xml:space="preserve"> муниципального района Воронежской области для предоставления муниципальной услуги;</w:t>
      </w:r>
    </w:p>
    <w:p w:rsidR="006403C8" w:rsidRDefault="006403C8" w:rsidP="006403C8">
      <w:pPr>
        <w:pStyle w:val="consplusnormalbullet2gif"/>
        <w:tabs>
          <w:tab w:val="num" w:pos="0"/>
        </w:tabs>
        <w:spacing w:line="276" w:lineRule="auto"/>
        <w:ind w:firstLine="709"/>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C41F6">
        <w:t>Подгоренского</w:t>
      </w:r>
      <w:r>
        <w:t xml:space="preserve"> сельского поселения Калачеевского муниципального района Воронежской областидля предоставления муниципальной услуги, у заявителя;</w:t>
      </w:r>
    </w:p>
    <w:p w:rsidR="006403C8" w:rsidRDefault="006403C8" w:rsidP="006403C8">
      <w:pPr>
        <w:pStyle w:val="consplusnormalbullet2gif"/>
        <w:tabs>
          <w:tab w:val="num" w:pos="0"/>
        </w:tabs>
        <w:spacing w:line="276" w:lineRule="auto"/>
        <w:ind w:firstLine="709"/>
        <w:jc w:val="both"/>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40D82">
        <w:t>Подгоренского</w:t>
      </w:r>
      <w:r>
        <w:t xml:space="preserve"> сельского поселения Калачеевского муниципального района Воронежской области;</w:t>
      </w:r>
      <w:proofErr w:type="gramEnd"/>
    </w:p>
    <w:p w:rsidR="006403C8" w:rsidRDefault="006403C8" w:rsidP="006403C8">
      <w:pPr>
        <w:pStyle w:val="consplusnormalbullet2gif"/>
        <w:tabs>
          <w:tab w:val="num" w:pos="0"/>
        </w:tabs>
        <w:spacing w:line="276" w:lineRule="auto"/>
        <w:ind w:firstLine="709"/>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40D82">
        <w:t>Подгоренского</w:t>
      </w:r>
      <w:r>
        <w:t xml:space="preserve"> сельского поселения Калачеевского муниципального района Воронежской области;</w:t>
      </w:r>
    </w:p>
    <w:p w:rsidR="006403C8" w:rsidRDefault="006403C8" w:rsidP="006403C8">
      <w:pPr>
        <w:pStyle w:val="consplusnormalbullet3gif"/>
        <w:tabs>
          <w:tab w:val="num" w:pos="0"/>
        </w:tabs>
        <w:spacing w:line="276" w:lineRule="auto"/>
        <w:ind w:firstLine="709"/>
        <w:jc w:val="both"/>
      </w:pPr>
      <w:proofErr w:type="gramStart"/>
      <w: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403C8" w:rsidRDefault="006403C8" w:rsidP="006403C8">
      <w:pPr>
        <w:pStyle w:val="msonormalbullet1gif"/>
        <w:tabs>
          <w:tab w:val="num" w:pos="0"/>
        </w:tabs>
        <w:autoSpaceDE w:val="0"/>
        <w:autoSpaceDN w:val="0"/>
        <w:adjustRightInd w:val="0"/>
        <w:spacing w:after="0" w:afterAutospacing="0"/>
        <w:ind w:firstLine="709"/>
        <w:contextualSpacing/>
        <w:jc w:val="both"/>
      </w:pPr>
      <w:r>
        <w:t>5.3. Основанием для начала процедуры досудебного (внесудебного) обжалования является поступившая жалоба.</w:t>
      </w:r>
    </w:p>
    <w:p w:rsidR="006403C8" w:rsidRDefault="006403C8" w:rsidP="006403C8">
      <w:pPr>
        <w:pStyle w:val="msonormalbullet2gif"/>
        <w:tabs>
          <w:tab w:val="num" w:pos="0"/>
        </w:tabs>
        <w:autoSpaceDE w:val="0"/>
        <w:autoSpaceDN w:val="0"/>
        <w:adjustRightInd w:val="0"/>
        <w:spacing w:after="0" w:afterAutospacing="0"/>
        <w:ind w:firstLine="709"/>
        <w:contextualSpacing/>
        <w:jc w:val="both"/>
      </w:pPr>
      <w: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403C8" w:rsidRDefault="006403C8" w:rsidP="006403C8">
      <w:pPr>
        <w:pStyle w:val="msonormalbullet2gif"/>
        <w:tabs>
          <w:tab w:val="num" w:pos="0"/>
        </w:tabs>
        <w:autoSpaceDE w:val="0"/>
        <w:autoSpaceDN w:val="0"/>
        <w:adjustRightInd w:val="0"/>
        <w:spacing w:after="0" w:afterAutospacing="0"/>
        <w:ind w:firstLine="709"/>
        <w:contextualSpacing/>
        <w:jc w:val="both"/>
      </w:pPr>
      <w:r>
        <w:t>5.4. Жалоба должна содержать:</w:t>
      </w:r>
    </w:p>
    <w:p w:rsidR="006403C8" w:rsidRDefault="006403C8" w:rsidP="006403C8">
      <w:pPr>
        <w:pStyle w:val="msonormalbullet2gif"/>
        <w:tabs>
          <w:tab w:val="num" w:pos="0"/>
        </w:tabs>
        <w:autoSpaceDE w:val="0"/>
        <w:autoSpaceDN w:val="0"/>
        <w:adjustRightInd w:val="0"/>
        <w:spacing w:after="0" w:afterAutospacing="0"/>
        <w:ind w:firstLine="709"/>
        <w:contextualSpacing/>
        <w:jc w:val="both"/>
      </w:pPr>
      <w: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403C8" w:rsidRDefault="006403C8" w:rsidP="006403C8">
      <w:pPr>
        <w:pStyle w:val="msonormalbullet2gif"/>
        <w:tabs>
          <w:tab w:val="num" w:pos="0"/>
        </w:tabs>
        <w:autoSpaceDE w:val="0"/>
        <w:autoSpaceDN w:val="0"/>
        <w:adjustRightInd w:val="0"/>
        <w:spacing w:after="0" w:afterAutospacing="0"/>
        <w:ind w:firstLine="709"/>
        <w:contextualSpacing/>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03C8" w:rsidRDefault="006403C8" w:rsidP="006403C8">
      <w:pPr>
        <w:pStyle w:val="msonormalbullet2gif"/>
        <w:tabs>
          <w:tab w:val="num" w:pos="0"/>
        </w:tabs>
        <w:autoSpaceDE w:val="0"/>
        <w:autoSpaceDN w:val="0"/>
        <w:adjustRightInd w:val="0"/>
        <w:spacing w:after="0" w:afterAutospacing="0"/>
        <w:ind w:firstLine="709"/>
        <w:contextualSpacing/>
        <w:jc w:val="both"/>
      </w:pPr>
      <w:r>
        <w:t>- сведения об обжалуемых решениях и действиях (бездействии) администрации, должностного лица либо муниципального служащего;</w:t>
      </w:r>
    </w:p>
    <w:p w:rsidR="006403C8" w:rsidRDefault="006403C8" w:rsidP="006403C8">
      <w:pPr>
        <w:pStyle w:val="msonormalbullet3gif"/>
        <w:tabs>
          <w:tab w:val="num" w:pos="0"/>
        </w:tabs>
        <w:autoSpaceDE w:val="0"/>
        <w:autoSpaceDN w:val="0"/>
        <w:adjustRightInd w:val="0"/>
        <w:spacing w:after="0" w:afterAutospacing="0"/>
        <w:ind w:firstLine="709"/>
        <w:contextualSpacing/>
        <w:jc w:val="both"/>
      </w:pPr>
      <w: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403C8" w:rsidRDefault="006403C8" w:rsidP="006403C8">
      <w:pPr>
        <w:pStyle w:val="consplusnormalbullet1gif"/>
        <w:tabs>
          <w:tab w:val="num" w:pos="0"/>
        </w:tabs>
        <w:spacing w:line="276" w:lineRule="auto"/>
        <w:ind w:firstLine="709"/>
        <w:jc w:val="both"/>
      </w:pPr>
      <w:r>
        <w:t>5.5. Заявитель может обжаловать решения и действия (бездействие) должностных лиц, муниципальных служащих администрации главе поселения.</w:t>
      </w:r>
    </w:p>
    <w:p w:rsidR="006403C8" w:rsidRDefault="006403C8" w:rsidP="006403C8">
      <w:pPr>
        <w:pStyle w:val="consplusnormalbullet2gif"/>
        <w:tabs>
          <w:tab w:val="num" w:pos="0"/>
        </w:tabs>
        <w:spacing w:line="276" w:lineRule="auto"/>
        <w:ind w:firstLine="709"/>
        <w:jc w:val="both"/>
      </w:pPr>
      <w:r>
        <w:t>5.6.Должностные лица администрации, указанные в пункте 5.5 настоящего раздела административного регламента, проводят личный прием заявителей.</w:t>
      </w:r>
    </w:p>
    <w:p w:rsidR="006403C8" w:rsidRDefault="006403C8" w:rsidP="006403C8">
      <w:pPr>
        <w:pStyle w:val="consplusnormalbullet2gif"/>
        <w:tabs>
          <w:tab w:val="num" w:pos="0"/>
        </w:tabs>
        <w:spacing w:line="276" w:lineRule="auto"/>
        <w:ind w:firstLine="709"/>
        <w:jc w:val="both"/>
      </w:pPr>
      <w: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403C8" w:rsidRDefault="006403C8" w:rsidP="006403C8">
      <w:pPr>
        <w:pStyle w:val="consplusnormalbullet2gif"/>
        <w:tabs>
          <w:tab w:val="num" w:pos="0"/>
        </w:tabs>
        <w:spacing w:line="276" w:lineRule="auto"/>
        <w:ind w:firstLine="709"/>
        <w:jc w:val="both"/>
      </w:pPr>
      <w: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403C8" w:rsidRDefault="006403C8" w:rsidP="006403C8">
      <w:pPr>
        <w:pStyle w:val="consplusnormalbullet2gif"/>
        <w:tabs>
          <w:tab w:val="num" w:pos="0"/>
        </w:tabs>
        <w:spacing w:line="276" w:lineRule="auto"/>
        <w:ind w:firstLine="709"/>
        <w:jc w:val="both"/>
      </w:pPr>
      <w:r>
        <w:t>5.7. Должностное лицо, уполномоченное на рассмотрение жалобы, или администрация отказывают в удовлетворении жалобы в следующих случаях:</w:t>
      </w:r>
    </w:p>
    <w:p w:rsidR="006403C8" w:rsidRDefault="006403C8" w:rsidP="006403C8">
      <w:pPr>
        <w:pStyle w:val="consplusnormalbullet2gif"/>
        <w:tabs>
          <w:tab w:val="num" w:pos="0"/>
        </w:tabs>
        <w:spacing w:line="276" w:lineRule="auto"/>
        <w:ind w:firstLine="709"/>
        <w:jc w:val="both"/>
      </w:pPr>
      <w:r>
        <w:t>1) наличие вступившего в законную силу решения суда, арбитражного суда по жалобе о том же предмете и по тем же основаниям;</w:t>
      </w:r>
    </w:p>
    <w:p w:rsidR="006403C8" w:rsidRDefault="006403C8" w:rsidP="006403C8">
      <w:pPr>
        <w:pStyle w:val="consplusnormalbullet2gif"/>
        <w:tabs>
          <w:tab w:val="num" w:pos="0"/>
        </w:tabs>
        <w:spacing w:line="276" w:lineRule="auto"/>
        <w:ind w:firstLine="709"/>
        <w:jc w:val="both"/>
      </w:pPr>
      <w:r>
        <w:t>2) подача жалобы лицом, полномочия которого не подтверждены в порядке, установленном законодательством;</w:t>
      </w:r>
    </w:p>
    <w:p w:rsidR="006403C8" w:rsidRDefault="006403C8" w:rsidP="006403C8">
      <w:pPr>
        <w:pStyle w:val="consplusnormalbullet2gif"/>
        <w:tabs>
          <w:tab w:val="num" w:pos="0"/>
        </w:tabs>
        <w:spacing w:line="276" w:lineRule="auto"/>
        <w:ind w:firstLine="709"/>
        <w:jc w:val="both"/>
      </w:pPr>
      <w: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403C8" w:rsidRDefault="006403C8" w:rsidP="006403C8">
      <w:pPr>
        <w:pStyle w:val="consplusnormalbullet2gif"/>
        <w:tabs>
          <w:tab w:val="num" w:pos="0"/>
        </w:tabs>
        <w:spacing w:line="276" w:lineRule="auto"/>
        <w:ind w:firstLine="709"/>
        <w:jc w:val="both"/>
      </w:pPr>
      <w:r>
        <w:t>Должностное лицо, уполномоченное на рассмотрение жалобы, или администрация вправе оставить жалобу без ответа в следующих случаях:</w:t>
      </w:r>
    </w:p>
    <w:p w:rsidR="006403C8" w:rsidRDefault="006403C8" w:rsidP="006403C8">
      <w:pPr>
        <w:pStyle w:val="consplusnormalbullet2gif"/>
        <w:tabs>
          <w:tab w:val="num" w:pos="0"/>
        </w:tabs>
        <w:spacing w:line="276" w:lineRule="auto"/>
        <w:ind w:firstLine="709"/>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6403C8" w:rsidRDefault="006403C8" w:rsidP="006403C8">
      <w:pPr>
        <w:pStyle w:val="consplusnormalbullet2gif"/>
        <w:tabs>
          <w:tab w:val="num" w:pos="0"/>
        </w:tabs>
        <w:spacing w:line="276" w:lineRule="auto"/>
        <w:ind w:firstLine="709"/>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03C8" w:rsidRDefault="006403C8" w:rsidP="006403C8">
      <w:pPr>
        <w:pStyle w:val="consplusnormalbullet2gif"/>
        <w:tabs>
          <w:tab w:val="num" w:pos="0"/>
        </w:tabs>
        <w:spacing w:line="276" w:lineRule="auto"/>
        <w:ind w:firstLine="709"/>
        <w:jc w:val="both"/>
      </w:pPr>
      <w:r>
        <w:t>5.8. Заявители имеют право на получение документов и информации, необходимых для обоснования и рассмотрения жалобы.</w:t>
      </w:r>
    </w:p>
    <w:p w:rsidR="006403C8" w:rsidRDefault="006403C8" w:rsidP="006403C8">
      <w:pPr>
        <w:pStyle w:val="consplusnormalbullet2gif"/>
        <w:tabs>
          <w:tab w:val="num" w:pos="0"/>
        </w:tabs>
        <w:spacing w:line="276" w:lineRule="auto"/>
        <w:ind w:firstLine="709"/>
        <w:jc w:val="both"/>
      </w:pPr>
      <w:proofErr w:type="gramStart"/>
      <w:r>
        <w:t xml:space="preserve">5.9.Жалоба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w:t>
      </w:r>
      <w:r>
        <w:lastRenderedPageBreak/>
        <w:t>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403C8" w:rsidRDefault="006403C8" w:rsidP="006403C8">
      <w:pPr>
        <w:pStyle w:val="consplusnormalbullet3gif"/>
        <w:tabs>
          <w:tab w:val="num" w:pos="0"/>
        </w:tabs>
        <w:spacing w:line="276" w:lineRule="auto"/>
        <w:ind w:firstLine="709"/>
        <w:jc w:val="both"/>
      </w:pPr>
      <w: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03C8" w:rsidRDefault="006403C8" w:rsidP="006403C8">
      <w:pPr>
        <w:pStyle w:val="msonormalbullet1gif"/>
        <w:tabs>
          <w:tab w:val="num" w:pos="0"/>
        </w:tabs>
        <w:autoSpaceDE w:val="0"/>
        <w:autoSpaceDN w:val="0"/>
        <w:adjustRightInd w:val="0"/>
        <w:spacing w:after="0" w:afterAutospacing="0"/>
        <w:ind w:firstLine="709"/>
        <w:contextualSpacing/>
        <w:jc w:val="both"/>
      </w:pPr>
      <w:r>
        <w:t xml:space="preserve">5.11.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03C8" w:rsidRDefault="006403C8" w:rsidP="006403C8">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bookmarkStart w:id="3" w:name="_GoBack"/>
      <w:bookmarkEnd w:id="3"/>
      <w:r>
        <w:rPr>
          <w:rFonts w:ascii="Times New Roman" w:eastAsia="Times New Roman" w:hAnsi="Times New Roman" w:cs="Times New Roman"/>
          <w:sz w:val="24"/>
          <w:szCs w:val="24"/>
        </w:rPr>
        <w:lastRenderedPageBreak/>
        <w:t>Приложение № 1</w:t>
      </w:r>
    </w:p>
    <w:p w:rsidR="006403C8" w:rsidRDefault="006403C8" w:rsidP="006403C8">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6403C8" w:rsidRDefault="006403C8" w:rsidP="006403C8">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40D82" w:rsidRPr="002D7A77" w:rsidRDefault="00140D82" w:rsidP="00140D82">
      <w:pPr>
        <w:pStyle w:val="a5"/>
        <w:ind w:firstLine="567"/>
        <w:jc w:val="both"/>
        <w:rPr>
          <w:rFonts w:ascii="Times New Roman" w:hAnsi="Times New Roman" w:cs="Times New Roman"/>
          <w:sz w:val="24"/>
          <w:szCs w:val="24"/>
        </w:rPr>
      </w:pPr>
      <w:r>
        <w:t>1.</w:t>
      </w:r>
      <w:r w:rsidRPr="002D7A77">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Подгоренского</w:t>
      </w:r>
      <w:r w:rsidRPr="002D7A77">
        <w:rPr>
          <w:rFonts w:ascii="Times New Roman" w:hAnsi="Times New Roman" w:cs="Times New Roman"/>
          <w:sz w:val="24"/>
          <w:szCs w:val="24"/>
        </w:rPr>
        <w:t xml:space="preserve"> сельского поселения Калачеевского муниципального района Воронежской области: 3976</w:t>
      </w:r>
      <w:r>
        <w:rPr>
          <w:rFonts w:ascii="Times New Roman" w:hAnsi="Times New Roman" w:cs="Times New Roman"/>
          <w:sz w:val="24"/>
          <w:szCs w:val="24"/>
        </w:rPr>
        <w:t>12</w:t>
      </w:r>
      <w:r w:rsidRPr="002D7A77">
        <w:rPr>
          <w:rFonts w:ascii="Times New Roman" w:hAnsi="Times New Roman" w:cs="Times New Roman"/>
          <w:sz w:val="24"/>
          <w:szCs w:val="24"/>
        </w:rPr>
        <w:t xml:space="preserve"> Воронежская область Калачеевский район </w:t>
      </w:r>
      <w:proofErr w:type="gramStart"/>
      <w:r w:rsidRPr="002D7A77">
        <w:rPr>
          <w:rFonts w:ascii="Times New Roman" w:hAnsi="Times New Roman" w:cs="Times New Roman"/>
          <w:sz w:val="24"/>
          <w:szCs w:val="24"/>
        </w:rPr>
        <w:t>с</w:t>
      </w:r>
      <w:proofErr w:type="gramEnd"/>
      <w:r w:rsidRPr="002D7A77">
        <w:rPr>
          <w:rFonts w:ascii="Times New Roman" w:hAnsi="Times New Roman" w:cs="Times New Roman"/>
          <w:sz w:val="24"/>
          <w:szCs w:val="24"/>
        </w:rPr>
        <w:t xml:space="preserve">. </w:t>
      </w:r>
      <w:r>
        <w:rPr>
          <w:rFonts w:ascii="Times New Roman" w:hAnsi="Times New Roman" w:cs="Times New Roman"/>
          <w:sz w:val="24"/>
          <w:szCs w:val="24"/>
        </w:rPr>
        <w:t xml:space="preserve">Подгорное </w:t>
      </w:r>
      <w:r w:rsidRPr="002D7A77">
        <w:rPr>
          <w:rFonts w:ascii="Times New Roman" w:hAnsi="Times New Roman" w:cs="Times New Roman"/>
          <w:sz w:val="24"/>
          <w:szCs w:val="24"/>
        </w:rPr>
        <w:t xml:space="preserve">ул. </w:t>
      </w:r>
      <w:r>
        <w:rPr>
          <w:rFonts w:ascii="Times New Roman" w:hAnsi="Times New Roman" w:cs="Times New Roman"/>
          <w:sz w:val="24"/>
          <w:szCs w:val="24"/>
        </w:rPr>
        <w:t>Больничная</w:t>
      </w:r>
      <w:r w:rsidRPr="002D7A77">
        <w:rPr>
          <w:rFonts w:ascii="Times New Roman" w:hAnsi="Times New Roman" w:cs="Times New Roman"/>
          <w:sz w:val="24"/>
          <w:szCs w:val="24"/>
        </w:rPr>
        <w:t xml:space="preserve">, </w:t>
      </w:r>
      <w:r>
        <w:rPr>
          <w:rFonts w:ascii="Times New Roman" w:hAnsi="Times New Roman" w:cs="Times New Roman"/>
          <w:sz w:val="24"/>
          <w:szCs w:val="24"/>
        </w:rPr>
        <w:t>14</w:t>
      </w:r>
      <w:r w:rsidRPr="002D7A77">
        <w:rPr>
          <w:rFonts w:ascii="Times New Roman" w:hAnsi="Times New Roman" w:cs="Times New Roman"/>
          <w:sz w:val="24"/>
          <w:szCs w:val="24"/>
        </w:rPr>
        <w:t>.</w:t>
      </w:r>
    </w:p>
    <w:p w:rsidR="00140D82" w:rsidRPr="002D7A77" w:rsidRDefault="00140D82" w:rsidP="00140D82">
      <w:pPr>
        <w:pStyle w:val="a5"/>
        <w:ind w:firstLine="567"/>
        <w:jc w:val="both"/>
        <w:rPr>
          <w:rFonts w:ascii="Times New Roman" w:hAnsi="Times New Roman" w:cs="Times New Roman"/>
          <w:sz w:val="24"/>
          <w:szCs w:val="24"/>
        </w:rPr>
      </w:pPr>
      <w:r w:rsidRPr="002D7A77">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Подгоренского с</w:t>
      </w:r>
      <w:r w:rsidRPr="002D7A77">
        <w:rPr>
          <w:rFonts w:ascii="Times New Roman" w:hAnsi="Times New Roman" w:cs="Times New Roman"/>
          <w:sz w:val="24"/>
          <w:szCs w:val="24"/>
        </w:rPr>
        <w:t>ельского поселения Калачеевского муниципального района Воронежской области:</w:t>
      </w:r>
    </w:p>
    <w:p w:rsidR="00140D82" w:rsidRPr="002D7A77" w:rsidRDefault="00140D82" w:rsidP="00140D82">
      <w:pPr>
        <w:pStyle w:val="a5"/>
        <w:ind w:firstLine="567"/>
        <w:jc w:val="both"/>
        <w:rPr>
          <w:rFonts w:ascii="Times New Roman" w:hAnsi="Times New Roman" w:cs="Times New Roman"/>
          <w:sz w:val="24"/>
          <w:szCs w:val="24"/>
        </w:rPr>
      </w:pPr>
      <w:r w:rsidRPr="002D7A77">
        <w:rPr>
          <w:rFonts w:ascii="Times New Roman" w:hAnsi="Times New Roman" w:cs="Times New Roman"/>
          <w:sz w:val="24"/>
          <w:szCs w:val="24"/>
        </w:rPr>
        <w:t>понедельник - пятница: с 08.00 до 17.00</w:t>
      </w:r>
      <w:r>
        <w:rPr>
          <w:rFonts w:ascii="Times New Roman" w:hAnsi="Times New Roman" w:cs="Times New Roman"/>
          <w:sz w:val="24"/>
          <w:szCs w:val="24"/>
        </w:rPr>
        <w:t xml:space="preserve"> час</w:t>
      </w:r>
      <w:proofErr w:type="gramStart"/>
      <w:r>
        <w:rPr>
          <w:rFonts w:ascii="Times New Roman" w:hAnsi="Times New Roman" w:cs="Times New Roman"/>
          <w:sz w:val="24"/>
          <w:szCs w:val="24"/>
        </w:rPr>
        <w:t>.</w:t>
      </w:r>
      <w:r w:rsidRPr="002D7A77">
        <w:rPr>
          <w:rFonts w:ascii="Times New Roman" w:hAnsi="Times New Roman" w:cs="Times New Roman"/>
          <w:sz w:val="24"/>
          <w:szCs w:val="24"/>
        </w:rPr>
        <w:t>;</w:t>
      </w:r>
      <w:proofErr w:type="gramEnd"/>
    </w:p>
    <w:p w:rsidR="00140D82" w:rsidRPr="002D7A77" w:rsidRDefault="00140D82" w:rsidP="00140D82">
      <w:pPr>
        <w:pStyle w:val="a5"/>
        <w:ind w:firstLine="567"/>
        <w:jc w:val="both"/>
        <w:rPr>
          <w:rFonts w:ascii="Times New Roman" w:hAnsi="Times New Roman" w:cs="Times New Roman"/>
          <w:sz w:val="24"/>
          <w:szCs w:val="24"/>
        </w:rPr>
      </w:pPr>
      <w:r w:rsidRPr="002D7A77">
        <w:rPr>
          <w:rFonts w:ascii="Times New Roman" w:hAnsi="Times New Roman" w:cs="Times New Roman"/>
          <w:sz w:val="24"/>
          <w:szCs w:val="24"/>
        </w:rPr>
        <w:t>перерыв: с 12.00 до 14.00</w:t>
      </w:r>
      <w:r>
        <w:rPr>
          <w:rFonts w:ascii="Times New Roman" w:hAnsi="Times New Roman" w:cs="Times New Roman"/>
          <w:sz w:val="24"/>
          <w:szCs w:val="24"/>
        </w:rPr>
        <w:t xml:space="preserve"> час.</w:t>
      </w:r>
    </w:p>
    <w:p w:rsidR="00140D82" w:rsidRPr="00F41379" w:rsidRDefault="00140D82" w:rsidP="00140D82">
      <w:pPr>
        <w:pStyle w:val="a5"/>
        <w:ind w:firstLine="567"/>
        <w:rPr>
          <w:rFonts w:ascii="Times New Roman" w:hAnsi="Times New Roman" w:cs="Times New Roman"/>
          <w:sz w:val="24"/>
          <w:szCs w:val="24"/>
        </w:rPr>
      </w:pPr>
      <w:r w:rsidRPr="00F41379">
        <w:rPr>
          <w:rFonts w:ascii="Times New Roman" w:hAnsi="Times New Roman" w:cs="Times New Roman"/>
          <w:sz w:val="24"/>
          <w:szCs w:val="24"/>
        </w:rPr>
        <w:t xml:space="preserve">Официальный сайт администрации Подгоренского сельского поселения </w:t>
      </w:r>
      <w:proofErr w:type="spellStart"/>
      <w:r w:rsidRPr="00F41379">
        <w:rPr>
          <w:rFonts w:ascii="Times New Roman" w:hAnsi="Times New Roman" w:cs="Times New Roman"/>
          <w:sz w:val="24"/>
          <w:szCs w:val="24"/>
        </w:rPr>
        <w:t>Калачеевского</w:t>
      </w:r>
      <w:proofErr w:type="spellEnd"/>
      <w:r w:rsidRPr="00F41379">
        <w:rPr>
          <w:rFonts w:ascii="Times New Roman" w:hAnsi="Times New Roman" w:cs="Times New Roman"/>
          <w:sz w:val="24"/>
          <w:szCs w:val="24"/>
        </w:rPr>
        <w:t xml:space="preserve"> муниципального района Воронежской области в сети Интернет: </w:t>
      </w:r>
      <w:r w:rsidRPr="00F41379">
        <w:rPr>
          <w:rFonts w:ascii="Times New Roman" w:hAnsi="Times New Roman" w:cs="Times New Roman"/>
          <w:color w:val="000000" w:themeColor="text1"/>
          <w:sz w:val="24"/>
          <w:szCs w:val="24"/>
          <w:lang w:val="en-US"/>
        </w:rPr>
        <w:t>http</w:t>
      </w:r>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admpodgornoe</w:t>
      </w:r>
      <w:proofErr w:type="spellEnd"/>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ru</w:t>
      </w:r>
      <w:proofErr w:type="spellEnd"/>
      <w:r w:rsidRPr="00F41379">
        <w:rPr>
          <w:rFonts w:ascii="Times New Roman" w:hAnsi="Times New Roman" w:cs="Times New Roman"/>
          <w:color w:val="000000" w:themeColor="text1"/>
          <w:sz w:val="24"/>
          <w:szCs w:val="24"/>
        </w:rPr>
        <w:t>.</w:t>
      </w:r>
    </w:p>
    <w:p w:rsidR="00140D82" w:rsidRPr="00F41379" w:rsidRDefault="00140D82" w:rsidP="00140D82">
      <w:pPr>
        <w:pStyle w:val="a5"/>
        <w:ind w:firstLine="567"/>
        <w:rPr>
          <w:rFonts w:ascii="Times New Roman" w:hAnsi="Times New Roman" w:cs="Times New Roman"/>
          <w:sz w:val="24"/>
          <w:szCs w:val="24"/>
        </w:rPr>
      </w:pPr>
      <w:r w:rsidRPr="00F41379">
        <w:rPr>
          <w:rFonts w:ascii="Times New Roman" w:hAnsi="Times New Roman" w:cs="Times New Roman"/>
          <w:sz w:val="24"/>
          <w:szCs w:val="24"/>
        </w:rPr>
        <w:t xml:space="preserve">Адрес электронной почты администрации </w:t>
      </w:r>
      <w:proofErr w:type="spellStart"/>
      <w:r w:rsidRPr="00F41379">
        <w:rPr>
          <w:rFonts w:ascii="Times New Roman" w:hAnsi="Times New Roman" w:cs="Times New Roman"/>
          <w:color w:val="000000" w:themeColor="text1"/>
          <w:sz w:val="24"/>
          <w:szCs w:val="24"/>
          <w:lang w:val="en-US"/>
        </w:rPr>
        <w:t>adm</w:t>
      </w:r>
      <w:proofErr w:type="spellEnd"/>
      <w:r w:rsidRPr="00F41379">
        <w:rPr>
          <w:rFonts w:ascii="Times New Roman" w:hAnsi="Times New Roman" w:cs="Times New Roman"/>
          <w:color w:val="000000" w:themeColor="text1"/>
          <w:sz w:val="24"/>
          <w:szCs w:val="24"/>
        </w:rPr>
        <w:t>_</w:t>
      </w:r>
      <w:proofErr w:type="spellStart"/>
      <w:r w:rsidRPr="00F41379">
        <w:rPr>
          <w:rFonts w:ascii="Times New Roman" w:hAnsi="Times New Roman" w:cs="Times New Roman"/>
          <w:color w:val="000000" w:themeColor="text1"/>
          <w:sz w:val="24"/>
          <w:szCs w:val="24"/>
          <w:lang w:val="en-US"/>
        </w:rPr>
        <w:t>podgornoe</w:t>
      </w:r>
      <w:proofErr w:type="spellEnd"/>
      <w:r w:rsidRPr="00F41379">
        <w:rPr>
          <w:rFonts w:ascii="Times New Roman" w:hAnsi="Times New Roman" w:cs="Times New Roman"/>
          <w:color w:val="000000" w:themeColor="text1"/>
          <w:sz w:val="24"/>
          <w:szCs w:val="24"/>
        </w:rPr>
        <w:t>@</w:t>
      </w:r>
      <w:r w:rsidRPr="00F41379">
        <w:rPr>
          <w:rFonts w:ascii="Times New Roman" w:hAnsi="Times New Roman" w:cs="Times New Roman"/>
          <w:color w:val="000000" w:themeColor="text1"/>
          <w:sz w:val="24"/>
          <w:szCs w:val="24"/>
          <w:lang w:val="en-US"/>
        </w:rPr>
        <w:t>mail</w:t>
      </w:r>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ru</w:t>
      </w:r>
      <w:proofErr w:type="spellEnd"/>
      <w:r w:rsidRPr="00F41379">
        <w:rPr>
          <w:rFonts w:ascii="Times New Roman" w:hAnsi="Times New Roman" w:cs="Times New Roman"/>
          <w:sz w:val="24"/>
          <w:szCs w:val="24"/>
        </w:rPr>
        <w:t>.</w:t>
      </w:r>
    </w:p>
    <w:p w:rsidR="00140D82" w:rsidRPr="00F41379" w:rsidRDefault="00140D82" w:rsidP="00140D82">
      <w:pPr>
        <w:pStyle w:val="a5"/>
        <w:ind w:firstLine="567"/>
        <w:rPr>
          <w:rFonts w:ascii="Times New Roman" w:hAnsi="Times New Roman" w:cs="Times New Roman"/>
          <w:sz w:val="24"/>
          <w:szCs w:val="24"/>
        </w:rPr>
      </w:pPr>
      <w:r>
        <w:rPr>
          <w:rFonts w:ascii="Times New Roman" w:hAnsi="Times New Roman" w:cs="Times New Roman"/>
          <w:sz w:val="24"/>
          <w:szCs w:val="24"/>
        </w:rPr>
        <w:t>2.</w:t>
      </w:r>
      <w:r w:rsidRPr="00F41379">
        <w:rPr>
          <w:rFonts w:ascii="Times New Roman" w:hAnsi="Times New Roman" w:cs="Times New Roman"/>
          <w:sz w:val="24"/>
          <w:szCs w:val="24"/>
        </w:rPr>
        <w:t>Телефоны для справок: 8(47363)59</w:t>
      </w:r>
      <w:r>
        <w:rPr>
          <w:rFonts w:ascii="Times New Roman" w:hAnsi="Times New Roman" w:cs="Times New Roman"/>
          <w:sz w:val="24"/>
          <w:szCs w:val="24"/>
        </w:rPr>
        <w:t>-1-16, 59-1-43.</w:t>
      </w:r>
    </w:p>
    <w:p w:rsidR="006403C8" w:rsidRDefault="006403C8" w:rsidP="006403C8">
      <w:pPr>
        <w:spacing w:after="0" w:line="240" w:lineRule="auto"/>
        <w:ind w:firstLine="709"/>
        <w:rPr>
          <w:rFonts w:ascii="Times New Roman" w:eastAsia="Times New Roman" w:hAnsi="Times New Roman" w:cs="Times New Roman"/>
          <w:sz w:val="24"/>
          <w:szCs w:val="24"/>
        </w:rPr>
      </w:pPr>
    </w:p>
    <w:p w:rsidR="006403C8" w:rsidRDefault="006403C8" w:rsidP="006403C8">
      <w:pPr>
        <w:rPr>
          <w:rFonts w:ascii="Times New Roman" w:eastAsiaTheme="minorHAnsi" w:hAnsi="Times New Roman" w:cs="Times New Roman"/>
          <w:sz w:val="24"/>
          <w:szCs w:val="24"/>
          <w:lang w:eastAsia="en-US"/>
        </w:rPr>
      </w:pPr>
    </w:p>
    <w:p w:rsidR="006403C8" w:rsidRDefault="006403C8" w:rsidP="006403C8">
      <w:pPr>
        <w:rPr>
          <w:rFonts w:ascii="Times New Roman" w:hAnsi="Times New Roman" w:cs="Times New Roman"/>
          <w:sz w:val="24"/>
          <w:szCs w:val="24"/>
        </w:rPr>
      </w:pPr>
    </w:p>
    <w:p w:rsidR="006403C8" w:rsidRDefault="006403C8" w:rsidP="006403C8">
      <w:pPr>
        <w:rPr>
          <w:rFonts w:ascii="Times New Roman" w:hAnsi="Times New Roman" w:cs="Times New Roman"/>
          <w:sz w:val="24"/>
          <w:szCs w:val="24"/>
        </w:rPr>
      </w:pPr>
    </w:p>
    <w:p w:rsidR="006403C8" w:rsidRDefault="006403C8" w:rsidP="006403C8">
      <w:pPr>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40D82" w:rsidRDefault="00140D82"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403C8" w:rsidRDefault="006403C8" w:rsidP="006403C8">
      <w:pPr>
        <w:widowControl w:val="0"/>
        <w:autoSpaceDE w:val="0"/>
        <w:autoSpaceDN w:val="0"/>
        <w:adjustRightInd w:val="0"/>
        <w:spacing w:after="0" w:line="240" w:lineRule="auto"/>
        <w:jc w:val="center"/>
        <w:rPr>
          <w:rFonts w:ascii="Times New Roman" w:hAnsi="Times New Roman" w:cs="Times New Roman"/>
          <w:b/>
          <w:sz w:val="24"/>
          <w:szCs w:val="24"/>
        </w:rPr>
      </w:pPr>
    </w:p>
    <w:p w:rsidR="006403C8" w:rsidRDefault="006403C8" w:rsidP="006403C8">
      <w:pPr>
        <w:widowControl w:val="0"/>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Форма заявления</w:t>
      </w:r>
    </w:p>
    <w:p w:rsidR="006403C8" w:rsidRDefault="006403C8" w:rsidP="006403C8">
      <w:pPr>
        <w:widowControl w:val="0"/>
        <w:autoSpaceDE w:val="0"/>
        <w:autoSpaceDN w:val="0"/>
        <w:adjustRightInd w:val="0"/>
        <w:spacing w:after="0" w:line="240" w:lineRule="auto"/>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EC41F6">
        <w:rPr>
          <w:rFonts w:ascii="Times New Roman" w:hAnsi="Times New Roman" w:cs="Times New Roman"/>
          <w:sz w:val="24"/>
          <w:szCs w:val="24"/>
        </w:rPr>
        <w:t>Подгоренского</w:t>
      </w:r>
      <w:r>
        <w:rPr>
          <w:rFonts w:ascii="Times New Roman" w:hAnsi="Times New Roman" w:cs="Times New Roman"/>
          <w:sz w:val="24"/>
          <w:szCs w:val="24"/>
        </w:rPr>
        <w:t xml:space="preserve"> сельского поселения</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(наименование заявителя - юридического лица)</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(Ф.И.О. заявителя,</w:t>
      </w:r>
      <w:proofErr w:type="gramEnd"/>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паспортные данные, место жительства)</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w:t>
      </w:r>
    </w:p>
    <w:p w:rsidR="006403C8" w:rsidRDefault="006403C8" w:rsidP="006403C8">
      <w:pPr>
        <w:widowControl w:val="0"/>
        <w:autoSpaceDE w:val="0"/>
        <w:autoSpaceDN w:val="0"/>
        <w:adjustRightInd w:val="0"/>
        <w:spacing w:after="0" w:line="240" w:lineRule="auto"/>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center"/>
        <w:rPr>
          <w:rFonts w:ascii="Times New Roman" w:hAnsi="Times New Roman" w:cs="Times New Roman"/>
          <w:sz w:val="24"/>
          <w:szCs w:val="24"/>
        </w:rPr>
      </w:pPr>
      <w:bookmarkStart w:id="4" w:name="Par523"/>
      <w:bookmarkEnd w:id="4"/>
      <w:r>
        <w:rPr>
          <w:rFonts w:ascii="Times New Roman" w:hAnsi="Times New Roman" w:cs="Times New Roman"/>
          <w:sz w:val="24"/>
          <w:szCs w:val="24"/>
        </w:rPr>
        <w:t>ЗАЯВЛЕНИЕ</w:t>
      </w:r>
    </w:p>
    <w:p w:rsidR="006403C8" w:rsidRDefault="006403C8" w:rsidP="006403C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w:t>
      </w:r>
    </w:p>
    <w:p w:rsidR="006403C8" w:rsidRDefault="006403C8" w:rsidP="006403C8">
      <w:pPr>
        <w:widowControl w:val="0"/>
        <w:autoSpaceDE w:val="0"/>
        <w:autoSpaceDN w:val="0"/>
        <w:adjustRightInd w:val="0"/>
        <w:spacing w:after="0" w:line="240" w:lineRule="auto"/>
        <w:jc w:val="center"/>
        <w:rPr>
          <w:rFonts w:ascii="Times New Roman" w:hAnsi="Times New Roman" w:cs="Times New Roman"/>
          <w:sz w:val="24"/>
          <w:szCs w:val="24"/>
        </w:rPr>
      </w:pPr>
    </w:p>
    <w:p w:rsidR="006403C8" w:rsidRDefault="006403C8" w:rsidP="006403C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w:t>
      </w:r>
      <w:r w:rsidR="00140D82">
        <w:rPr>
          <w:rFonts w:ascii="Times New Roman" w:hAnsi="Times New Roman" w:cs="Times New Roman"/>
          <w:sz w:val="24"/>
          <w:szCs w:val="24"/>
        </w:rPr>
        <w:t>____________________________________________</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00140D82">
        <w:rPr>
          <w:rFonts w:ascii="Times New Roman" w:hAnsi="Times New Roman" w:cs="Times New Roman"/>
          <w:sz w:val="24"/>
          <w:szCs w:val="24"/>
        </w:rPr>
        <w:t>__________________________________________________</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140D82">
        <w:rPr>
          <w:rFonts w:ascii="Times New Roman" w:hAnsi="Times New Roman" w:cs="Times New Roman"/>
          <w:sz w:val="24"/>
          <w:szCs w:val="24"/>
        </w:rPr>
        <w:t>_____________________________</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w:t>
      </w:r>
      <w:r w:rsidR="00140D82">
        <w:rPr>
          <w:rFonts w:ascii="Times New Roman" w:hAnsi="Times New Roman" w:cs="Times New Roman"/>
          <w:sz w:val="24"/>
          <w:szCs w:val="24"/>
        </w:rPr>
        <w:t>ка______________________________________________</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00140D82">
        <w:rPr>
          <w:rFonts w:ascii="Times New Roman" w:hAnsi="Times New Roman" w:cs="Times New Roman"/>
          <w:sz w:val="24"/>
          <w:szCs w:val="24"/>
        </w:rPr>
        <w:t>__________________________________________________</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00140D82">
        <w:rPr>
          <w:rFonts w:ascii="Times New Roman" w:hAnsi="Times New Roman" w:cs="Times New Roman"/>
          <w:sz w:val="24"/>
          <w:szCs w:val="24"/>
        </w:rPr>
        <w:t>__________________________</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Приложения: (указывается список прилагаемых к заявлению документов):</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140D82">
        <w:rPr>
          <w:rFonts w:ascii="Times New Roman" w:hAnsi="Times New Roman" w:cs="Times New Roman"/>
          <w:sz w:val="24"/>
          <w:szCs w:val="24"/>
        </w:rPr>
        <w:t>______________________________</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w:t>
      </w:r>
      <w:r w:rsidR="00140D82">
        <w:rPr>
          <w:rFonts w:ascii="Times New Roman" w:hAnsi="Times New Roman" w:cs="Times New Roman"/>
          <w:sz w:val="24"/>
          <w:szCs w:val="24"/>
        </w:rPr>
        <w:t>______</w:t>
      </w:r>
      <w:r>
        <w:rPr>
          <w:rFonts w:ascii="Times New Roman" w:hAnsi="Times New Roman" w:cs="Times New Roman"/>
          <w:sz w:val="24"/>
          <w:szCs w:val="24"/>
        </w:rPr>
        <w:t>_____</w:t>
      </w:r>
      <w:r w:rsidR="00140D82">
        <w:rPr>
          <w:rFonts w:ascii="Times New Roman" w:hAnsi="Times New Roman" w:cs="Times New Roman"/>
          <w:sz w:val="24"/>
          <w:szCs w:val="24"/>
        </w:rPr>
        <w:t>___</w:t>
      </w:r>
      <w:r>
        <w:rPr>
          <w:rFonts w:ascii="Times New Roman" w:hAnsi="Times New Roman" w:cs="Times New Roman"/>
          <w:sz w:val="24"/>
          <w:szCs w:val="24"/>
        </w:rPr>
        <w:t>____ _______________ ______</w:t>
      </w:r>
      <w:r w:rsidR="00140D82">
        <w:rPr>
          <w:rFonts w:ascii="Times New Roman" w:hAnsi="Times New Roman" w:cs="Times New Roman"/>
          <w:sz w:val="24"/>
          <w:szCs w:val="24"/>
        </w:rPr>
        <w:t>_______________</w:t>
      </w:r>
      <w:r>
        <w:rPr>
          <w:rFonts w:ascii="Times New Roman" w:hAnsi="Times New Roman" w:cs="Times New Roman"/>
          <w:sz w:val="24"/>
          <w:szCs w:val="24"/>
        </w:rPr>
        <w:t>____________</w:t>
      </w: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(должность)           (подпись)      (фамилия И.О.)</w:t>
      </w:r>
    </w:p>
    <w:p w:rsidR="006403C8" w:rsidRDefault="006403C8" w:rsidP="006403C8">
      <w:pPr>
        <w:rPr>
          <w:rFonts w:ascii="Times New Roman" w:hAnsi="Times New Roman" w:cs="Times New Roman"/>
          <w:sz w:val="24"/>
          <w:szCs w:val="24"/>
        </w:rPr>
      </w:pPr>
      <w:r>
        <w:rPr>
          <w:rFonts w:ascii="Times New Roman" w:hAnsi="Times New Roman" w:cs="Times New Roman"/>
          <w:sz w:val="24"/>
          <w:szCs w:val="24"/>
        </w:rPr>
        <w:t>М.П.</w:t>
      </w:r>
    </w:p>
    <w:p w:rsidR="006403C8" w:rsidRDefault="006403C8" w:rsidP="006403C8">
      <w:pPr>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both"/>
        <w:rPr>
          <w:rFonts w:ascii="Times New Roman" w:hAnsi="Times New Roman" w:cs="Times New Roman"/>
          <w:sz w:val="24"/>
          <w:szCs w:val="24"/>
        </w:rPr>
      </w:pPr>
    </w:p>
    <w:p w:rsidR="006403C8" w:rsidRDefault="006403C8" w:rsidP="006403C8">
      <w:pPr>
        <w:spacing w:after="0" w:line="240" w:lineRule="auto"/>
        <w:rPr>
          <w:rFonts w:ascii="Times New Roman" w:hAnsi="Times New Roman" w:cs="Times New Roman"/>
          <w:sz w:val="24"/>
          <w:szCs w:val="24"/>
        </w:rPr>
        <w:sectPr w:rsidR="006403C8">
          <w:pgSz w:w="11906" w:h="16838"/>
          <w:pgMar w:top="1134" w:right="851" w:bottom="992" w:left="1276" w:header="709" w:footer="709" w:gutter="0"/>
          <w:cols w:space="720"/>
        </w:sectPr>
      </w:pP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p>
    <w:p w:rsidR="006403C8" w:rsidRDefault="002C2140" w:rsidP="006403C8">
      <w:pPr>
        <w:autoSpaceDE w:val="0"/>
        <w:autoSpaceDN w:val="0"/>
        <w:adjustRightInd w:val="0"/>
        <w:jc w:val="center"/>
        <w:rPr>
          <w:rFonts w:ascii="Times New Roman" w:hAnsi="Times New Roman" w:cs="Times New Roman"/>
          <w:b/>
          <w:sz w:val="24"/>
          <w:szCs w:val="24"/>
        </w:rPr>
      </w:pPr>
      <w:r w:rsidRPr="002C2140">
        <w:rPr>
          <w:lang w:eastAsia="en-US"/>
        </w:rPr>
        <w:pict>
          <v:rect id="Прямоугольник 34" o:spid="_x0000_s1107" style="position:absolute;left:0;text-align:left;margin-left:250.65pt;margin-top:16.75pt;width:252.05pt;height:35.5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bookmarkStart w:id="5" w:name="Par37"/>
      <w:bookmarkEnd w:id="5"/>
      <w:r w:rsidR="006403C8">
        <w:rPr>
          <w:rFonts w:ascii="Times New Roman" w:hAnsi="Times New Roman" w:cs="Times New Roman"/>
          <w:b/>
          <w:sz w:val="24"/>
          <w:szCs w:val="24"/>
        </w:rPr>
        <w:t>Блок-схема1</w:t>
      </w:r>
    </w:p>
    <w:p w:rsidR="006403C8" w:rsidRDefault="002C2140" w:rsidP="006403C8">
      <w:pPr>
        <w:autoSpaceDE w:val="0"/>
        <w:autoSpaceDN w:val="0"/>
        <w:adjustRightInd w:val="0"/>
        <w:jc w:val="center"/>
        <w:rPr>
          <w:rFonts w:ascii="Times New Roman" w:hAnsi="Times New Roman" w:cs="Times New Roman"/>
          <w:sz w:val="24"/>
          <w:szCs w:val="24"/>
        </w:rPr>
      </w:pPr>
      <w:r w:rsidRPr="002C2140">
        <w:rPr>
          <w:lang w:eastAsia="en-US"/>
        </w:rPr>
        <w:pict>
          <v:rect id="Прямоугольник 29" o:spid="_x0000_s1026" style="position:absolute;left:0;text-align:left;margin-left:250.7pt;margin-top:39.75pt;width:252.05pt;height:49.8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r w:rsidRPr="002C2140">
        <w:rPr>
          <w:lang w:eastAsia="en-US"/>
        </w:rPr>
        <w:pict>
          <v:shapetype id="_x0000_t32" coordsize="21600,21600" o:spt="32" o:oned="t" path="m,l21600,21600e" filled="f">
            <v:path arrowok="t" fillok="f" o:connecttype="none"/>
            <o:lock v:ext="edit" shapetype="t"/>
          </v:shapetype>
          <v:shape id="Прямая со стрелкой 24" o:spid="_x0000_s1027" type="#_x0000_t32" style="position:absolute;left:0;text-align:left;margin-left:73pt;margin-top:113.2pt;width:0;height:37.8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sidRPr="002C2140">
        <w:rPr>
          <w:lang w:eastAsia="en-US"/>
        </w:rPr>
        <w:pict>
          <v:rect id="Прямоугольник 25" o:spid="_x0000_s1028" style="position:absolute;left:0;text-align:left;margin-left:250.35pt;margin-top:102.85pt;width:251.9pt;height:22.4pt;flip:y;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v:textbox>
          </v:rect>
        </w:pict>
      </w:r>
      <w:r w:rsidRPr="002C2140">
        <w:rPr>
          <w:lang w:eastAsia="en-US"/>
        </w:rPr>
        <w:pict>
          <v:shape id="Прямая со стрелкой 13" o:spid="_x0000_s1029" type="#_x0000_t32" style="position:absolute;left:0;text-align:left;margin-left:376.8pt;margin-top:156.25pt;width:0;height:11.1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sidRPr="002C2140">
        <w:rPr>
          <w:lang w:eastAsia="en-US"/>
        </w:rPr>
        <w:pict>
          <v:shape id="Прямая со стрелкой 17" o:spid="_x0000_s1030" type="#_x0000_t32" style="position:absolute;left:0;text-align:left;margin-left:677.65pt;margin-top:221.2pt;width:0;height:13.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sidRPr="002C2140">
        <w:rPr>
          <w:lang w:eastAsia="en-US"/>
        </w:rPr>
        <w:pict>
          <v:shape id="Прямая со стрелкой 8" o:spid="_x0000_s1031" type="#_x0000_t32" style="position:absolute;left:0;text-align:left;margin-left:73.55pt;margin-top:236.75pt;width:0;height:22.7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r w:rsidRPr="002C2140">
        <w:rPr>
          <w:lang w:eastAsia="en-US"/>
        </w:rPr>
        <w:pict>
          <v:shape id="Прямая со стрелкой 22" o:spid="_x0000_s1032" type="#_x0000_t32" style="position:absolute;left:0;text-align:left;margin-left:502.8pt;margin-top:113.55pt;width:41.55pt;height:0;flip:x;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Pr="002C2140">
        <w:rPr>
          <w:lang w:eastAsia="en-US"/>
        </w:rPr>
        <w:pict>
          <v:shape id="Прямая со стрелкой 30" o:spid="_x0000_s1033" type="#_x0000_t32" style="position:absolute;left:0;text-align:left;margin-left:375.55pt;margin-top:22.7pt;width:.05pt;height:13.7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r w:rsidRPr="002C2140">
        <w:rPr>
          <w:lang w:eastAsia="en-US"/>
        </w:rPr>
        <w:pict>
          <v:shape id="Прямая со стрелкой 28" o:spid="_x0000_s1034" type="#_x0000_t32" style="position:absolute;left:0;text-align:left;margin-left:678.2pt;margin-top:36.55pt;width:0;height:11.2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Pr="002C2140">
        <w:rPr>
          <w:lang w:eastAsia="en-US"/>
        </w:rPr>
        <w:pict>
          <v:shape id="Прямая со стрелкой 14" o:spid="_x0000_s1035" type="#_x0000_t32" style="position:absolute;left:0;text-align:left;margin-left:377.2pt;margin-top:156.25pt;width:203.6pt;height:0;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sidRPr="002C2140">
        <w:rPr>
          <w:lang w:eastAsia="en-US"/>
        </w:rPr>
        <w:pict>
          <v:shapetype id="_x0000_t202" coordsize="21600,21600" o:spt="202" path="m,l,21600r21600,l21600,xe">
            <v:stroke joinstyle="miter"/>
            <v:path gradientshapeok="t" o:connecttype="rect"/>
          </v:shapetype>
          <v:shape id="Поле 18" o:spid="_x0000_s1036" type="#_x0000_t202" style="position:absolute;left:0;text-align:left;margin-left:-13.6pt;margin-top:152.6pt;width:200.05pt;height:18.7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2C2140">
        <w:rPr>
          <w:lang w:eastAsia="en-US"/>
        </w:rPr>
        <w:pict>
          <v:shape id="Прямая со стрелкой 15" o:spid="_x0000_s1037" type="#_x0000_t32" style="position:absolute;left:0;text-align:left;margin-left:71.95pt;margin-top:170.6pt;width:0;height:17.3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r w:rsidRPr="002C2140">
        <w:rPr>
          <w:lang w:eastAsia="en-US"/>
        </w:rPr>
        <w:pict>
          <v:shape id="Прямая со стрелкой 23" o:spid="_x0000_s1038" type="#_x0000_t32" style="position:absolute;left:0;text-align:left;margin-left:73.05pt;margin-top:113.4pt;width:176.75pt;height:0;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sidRPr="002C2140">
        <w:rPr>
          <w:lang w:eastAsia="en-US"/>
        </w:rPr>
        <w:pict>
          <v:shape id="Поле 16" o:spid="_x0000_s1039" type="#_x0000_t202" style="position:absolute;left:0;text-align:left;margin-left:576.55pt;margin-top:196.1pt;width:200.05pt;height:22.1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rsidRPr="002C2140">
        <w:rPr>
          <w:lang w:eastAsia="en-US"/>
        </w:rPr>
        <w:pict>
          <v:shape id="Прямая со стрелкой 32" o:spid="_x0000_s1040" type="#_x0000_t32" style="position:absolute;left:0;text-align:left;margin-left:544.45pt;margin-top:22.7pt;width:.85pt;height:94.4pt;flip:x y;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sidRPr="002C2140">
        <w:rPr>
          <w:lang w:eastAsia="en-US"/>
        </w:rPr>
        <w:pict>
          <v:shape id="Прямая со стрелкой 21" o:spid="_x0000_s1041" type="#_x0000_t32" style="position:absolute;left:0;text-align:left;margin-left:73.95pt;margin-top:210.75pt;width:0;height:.0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r w:rsidRPr="002C2140">
        <w:rPr>
          <w:lang w:eastAsia="en-US"/>
        </w:rPr>
        <w:pict>
          <v:shape id="Поле 12" o:spid="_x0000_s1042" type="#_x0000_t202" style="position:absolute;left:0;text-align:left;margin-left:-12.25pt;margin-top:188.45pt;width:200.05pt;height:50.2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rsidRPr="002C2140">
        <w:rPr>
          <w:lang w:eastAsia="en-US"/>
        </w:rPr>
        <w:pict>
          <v:shape id="Поле 6" o:spid="_x0000_s1043" type="#_x0000_t202" style="position:absolute;left:0;text-align:left;margin-left:-12.05pt;margin-top:263.25pt;width:200.05pt;height:38.1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rsidRPr="002C2140">
        <w:rPr>
          <w:lang w:eastAsia="en-US"/>
        </w:rPr>
        <w:pict>
          <v:shape id="Прямая со стрелкой 26" o:spid="_x0000_s1044" type="#_x0000_t32" style="position:absolute;left:0;text-align:left;margin-left:376.1pt;margin-top:92.4pt;width:0;height:9.1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sidRPr="002C2140">
        <w:rPr>
          <w:lang w:eastAsia="en-US"/>
        </w:rPr>
        <w:pict>
          <v:shape id="Поле 31" o:spid="_x0000_s1045" type="#_x0000_t202" style="position:absolute;left:0;text-align:left;margin-left:580.6pt;margin-top:10.65pt;width:200.05pt;height:25.4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r w:rsidRPr="002C2140">
        <w:rPr>
          <w:lang w:eastAsia="en-US"/>
        </w:rPr>
        <w:pict>
          <v:shape id="Поле 27" o:spid="_x0000_s1046" type="#_x0000_t202" style="position:absolute;left:0;text-align:left;margin-left:579.55pt;margin-top:47.8pt;width:200.05pt;height:73.3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1E400C" w:rsidRDefault="001E400C" w:rsidP="006403C8">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sidRPr="002C2140">
        <w:rPr>
          <w:lang w:eastAsia="en-US"/>
        </w:rPr>
        <w:pict>
          <v:shape id="Поле 9" o:spid="_x0000_s1047" type="#_x0000_t202" style="position:absolute;left:0;text-align:left;margin-left:285.55pt;margin-top:170.25pt;width:200.05pt;height:26.8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2C2140">
        <w:rPr>
          <w:lang w:eastAsia="en-US"/>
        </w:rPr>
        <w:pict>
          <v:shape id="Поле 19" o:spid="_x0000_s1048" type="#_x0000_t202" style="position:absolute;left:0;text-align:left;margin-left:579.65pt;margin-top:134.05pt;width:200.05pt;height:49.1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отказа в предварительном согласовании предоставления земельного участка</w:t>
                  </w:r>
                </w:p>
              </w:txbxContent>
            </v:textbox>
          </v:shape>
        </w:pict>
      </w:r>
      <w:r w:rsidRPr="002C2140">
        <w:rPr>
          <w:lang w:eastAsia="en-US"/>
        </w:rPr>
        <w:pict>
          <v:shape id="Поле 5" o:spid="_x0000_s1049" type="#_x0000_t202" style="position:absolute;left:0;text-align:left;margin-left:237.3pt;margin-top:210.95pt;width:296.55pt;height:33.9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проекта постановления об отказе в предварительном согласовании предоставления земельного участка </w:t>
                  </w:r>
                </w:p>
              </w:txbxContent>
            </v:textbox>
          </v:shape>
        </w:pict>
      </w:r>
      <w:r w:rsidRPr="002C2140">
        <w:rPr>
          <w:lang w:eastAsia="en-US"/>
        </w:rPr>
        <w:pict>
          <v:shape id="Поле 2" o:spid="_x0000_s1050" type="#_x0000_t202" style="position:absolute;left:0;text-align:left;margin-left:237.35pt;margin-top:262.65pt;width:297.3pt;height:46.9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2C2140">
        <w:rPr>
          <w:lang w:eastAsia="en-US"/>
        </w:rPr>
        <w:pict>
          <v:shape id="Прямая со стрелкой 7" o:spid="_x0000_s1051" type="#_x0000_t32" style="position:absolute;left:0;text-align:left;margin-left:377.1pt;margin-top:195.75pt;width:0;height:15.7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sidRPr="002C2140">
        <w:rPr>
          <w:lang w:eastAsia="en-US"/>
        </w:rPr>
        <w:pict>
          <v:shape id="Прямая со стрелкой 3" o:spid="_x0000_s1052" type="#_x0000_t32" style="position:absolute;left:0;text-align:left;margin-left:383.75pt;margin-top:243.6pt;width:0;height:15.7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sidRPr="002C2140">
        <w:rPr>
          <w:lang w:eastAsia="en-US"/>
        </w:rPr>
        <w:pict>
          <v:shape id="Поле 10" o:spid="_x0000_s1053" type="#_x0000_t202" style="position:absolute;left:0;text-align:left;margin-left:580.4pt;margin-top:235pt;width:200.05pt;height:46.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о предварительном согласовании предоставления земельного участка</w:t>
                  </w:r>
                </w:p>
              </w:txbxContent>
            </v:textbox>
          </v:shape>
        </w:pict>
      </w:r>
      <w:r w:rsidRPr="002C2140">
        <w:rPr>
          <w:lang w:eastAsia="en-US"/>
        </w:rPr>
        <w:pict>
          <v:shape id="Прямая со стрелкой 11" o:spid="_x0000_s1055" type="#_x0000_t32" style="position:absolute;left:0;text-align:left;margin-left:679.1pt;margin-top:182.65pt;width:.05pt;height:13.1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sidRPr="002C2140">
        <w:rPr>
          <w:lang w:eastAsia="en-US"/>
        </w:rPr>
        <w:pict>
          <v:shape id="Прямая со стрелкой 33" o:spid="_x0000_s1057" type="#_x0000_t32" style="position:absolute;left:0;text-align:left;margin-left:545.35pt;margin-top:22.55pt;width:36.45pt;height: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2C2140">
        <w:rPr>
          <w:lang w:eastAsia="en-US"/>
        </w:rPr>
        <w:pict>
          <v:shape id="Прямая со стрелкой 20" o:spid="_x0000_s1058" type="#_x0000_t32" style="position:absolute;left:0;text-align:left;margin-left:676.3pt;margin-top:122.8pt;width:0;height:12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p>
    <w:p w:rsidR="006403C8" w:rsidRDefault="006403C8" w:rsidP="006403C8">
      <w:pPr>
        <w:autoSpaceDE w:val="0"/>
        <w:autoSpaceDN w:val="0"/>
        <w:adjustRightInd w:val="0"/>
        <w:jc w:val="both"/>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2C2140" w:rsidP="006403C8">
      <w:pPr>
        <w:tabs>
          <w:tab w:val="center" w:pos="5173"/>
          <w:tab w:val="left" w:pos="9579"/>
        </w:tabs>
        <w:autoSpaceDE w:val="0"/>
        <w:autoSpaceDN w:val="0"/>
        <w:adjustRightInd w:val="0"/>
        <w:rPr>
          <w:rFonts w:ascii="Times New Roman" w:hAnsi="Times New Roman" w:cs="Times New Roman"/>
          <w:sz w:val="24"/>
          <w:szCs w:val="24"/>
        </w:rPr>
      </w:pPr>
      <w:r w:rsidRPr="002C2140">
        <w:rPr>
          <w:lang w:eastAsia="en-US"/>
        </w:rPr>
        <w:pict>
          <v:shape id="Прямая со стрелкой 4" o:spid="_x0000_s1056" type="#_x0000_t32" style="position:absolute;margin-left:677.7pt;margin-top:16.9pt;width:.05pt;height:1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6403C8">
        <w:rPr>
          <w:rFonts w:ascii="Times New Roman" w:hAnsi="Times New Roman" w:cs="Times New Roman"/>
          <w:sz w:val="24"/>
          <w:szCs w:val="24"/>
        </w:rPr>
        <w:tab/>
      </w:r>
      <w:r w:rsidR="006403C8">
        <w:rPr>
          <w:rFonts w:ascii="Times New Roman" w:hAnsi="Times New Roman" w:cs="Times New Roman"/>
          <w:sz w:val="24"/>
          <w:szCs w:val="24"/>
        </w:rPr>
        <w:tab/>
      </w:r>
    </w:p>
    <w:p w:rsidR="006403C8" w:rsidRDefault="002C2140" w:rsidP="006403C8">
      <w:pPr>
        <w:autoSpaceDE w:val="0"/>
        <w:autoSpaceDN w:val="0"/>
        <w:adjustRightInd w:val="0"/>
        <w:rPr>
          <w:rFonts w:ascii="Times New Roman" w:hAnsi="Times New Roman" w:cs="Times New Roman"/>
          <w:sz w:val="24"/>
          <w:szCs w:val="24"/>
        </w:rPr>
      </w:pPr>
      <w:r w:rsidRPr="002C2140">
        <w:rPr>
          <w:lang w:eastAsia="en-US"/>
        </w:rPr>
        <w:pict>
          <v:shape id="Поле 1" o:spid="_x0000_s1054" type="#_x0000_t202" style="position:absolute;margin-left:579.6pt;margin-top:3.25pt;width:200.05pt;height:62.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 предварительном согласовании предоставления земельного участка</w:t>
                  </w:r>
                </w:p>
              </w:txbxContent>
            </v:textbox>
          </v:shape>
        </w:pict>
      </w: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pStyle w:val="ConsPlusNonformat"/>
        <w:rPr>
          <w:rFonts w:ascii="Times New Roman" w:hAnsi="Times New Roman" w:cs="Times New Roman"/>
          <w:b/>
          <w:sz w:val="24"/>
          <w:szCs w:val="24"/>
        </w:rPr>
      </w:pPr>
    </w:p>
    <w:p w:rsidR="006403C8" w:rsidRDefault="006403C8" w:rsidP="006403C8">
      <w:pPr>
        <w:spacing w:after="0" w:line="240" w:lineRule="auto"/>
        <w:rPr>
          <w:rFonts w:ascii="Times New Roman" w:hAnsi="Times New Roman" w:cs="Times New Roman"/>
          <w:b/>
          <w:sz w:val="24"/>
          <w:szCs w:val="24"/>
        </w:rPr>
        <w:sectPr w:rsidR="006403C8">
          <w:pgSz w:w="16838" w:h="11906" w:orient="landscape"/>
          <w:pgMar w:top="1134" w:right="1134" w:bottom="851" w:left="992" w:header="709" w:footer="709" w:gutter="0"/>
          <w:cols w:space="720"/>
        </w:sectPr>
      </w:pPr>
    </w:p>
    <w:p w:rsidR="006403C8" w:rsidRDefault="002C2140" w:rsidP="006403C8">
      <w:pPr>
        <w:autoSpaceDE w:val="0"/>
        <w:autoSpaceDN w:val="0"/>
        <w:adjustRightInd w:val="0"/>
        <w:jc w:val="center"/>
        <w:rPr>
          <w:rFonts w:ascii="Times New Roman" w:hAnsi="Times New Roman" w:cs="Times New Roman"/>
          <w:b/>
          <w:sz w:val="24"/>
          <w:szCs w:val="24"/>
        </w:rPr>
      </w:pPr>
      <w:r w:rsidRPr="002C2140">
        <w:rPr>
          <w:lang w:eastAsia="en-US"/>
        </w:rPr>
        <w:lastRenderedPageBreak/>
        <w:pict>
          <v:shape id="Поле 37" o:spid="_x0000_s1078" type="#_x0000_t202" style="position:absolute;left:0;text-align:left;margin-left:566.4pt;margin-top:24.45pt;width:200.05pt;height:25.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bookmarkStart w:id="6" w:name="Par558"/>
      <w:bookmarkStart w:id="7" w:name="Par622"/>
      <w:bookmarkEnd w:id="6"/>
      <w:bookmarkEnd w:id="7"/>
      <w:r w:rsidRPr="002C2140">
        <w:rPr>
          <w:lang w:eastAsia="en-US"/>
        </w:rPr>
        <w:pict>
          <v:rect id="Прямоугольник 38" o:spid="_x0000_s1108" style="position:absolute;left:0;text-align:left;margin-left:250.65pt;margin-top:16.75pt;width:252.05pt;height:36.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r w:rsidR="006403C8">
        <w:rPr>
          <w:rFonts w:ascii="Times New Roman" w:hAnsi="Times New Roman" w:cs="Times New Roman"/>
          <w:b/>
          <w:sz w:val="24"/>
          <w:szCs w:val="24"/>
        </w:rPr>
        <w:t>Блок-схема2</w:t>
      </w:r>
    </w:p>
    <w:p w:rsidR="006403C8" w:rsidRDefault="002C2140" w:rsidP="006403C8">
      <w:pPr>
        <w:autoSpaceDE w:val="0"/>
        <w:autoSpaceDN w:val="0"/>
        <w:adjustRightInd w:val="0"/>
        <w:jc w:val="center"/>
        <w:rPr>
          <w:rFonts w:ascii="Times New Roman" w:hAnsi="Times New Roman" w:cs="Times New Roman"/>
          <w:sz w:val="24"/>
          <w:szCs w:val="24"/>
        </w:rPr>
      </w:pPr>
      <w:r w:rsidRPr="002C2140">
        <w:rPr>
          <w:lang w:eastAsia="en-US"/>
        </w:rPr>
        <w:pict>
          <v:rect id="Прямоугольник 42" o:spid="_x0000_s1059" style="position:absolute;left:0;text-align:left;margin-left:250.6pt;margin-top:39.65pt;width:252.05pt;height:4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r w:rsidRPr="002C2140">
        <w:rPr>
          <w:lang w:eastAsia="en-US"/>
        </w:rPr>
        <w:pict>
          <v:shape id="Прямая со стрелкой 48" o:spid="_x0000_s1060" type="#_x0000_t32" style="position:absolute;left:0;text-align:left;margin-left:75.3pt;margin-top:112.85pt;width:0;height:17.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sidRPr="002C2140">
        <w:rPr>
          <w:lang w:eastAsia="en-US"/>
        </w:rPr>
        <w:pict>
          <v:rect id="Прямоугольник 44" o:spid="_x0000_s1061" style="position:absolute;left:0;text-align:left;margin-left:251.65pt;margin-top:96.95pt;width:251.9pt;height:35.95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v:textbox>
          </v:rect>
        </w:pict>
      </w:r>
      <w:r w:rsidRPr="002C2140">
        <w:rPr>
          <w:lang w:eastAsia="en-US"/>
        </w:rPr>
        <w:pict>
          <v:shape id="Прямая со стрелкой 53" o:spid="_x0000_s1062" type="#_x0000_t32" style="position:absolute;left:0;text-align:left;margin-left:379.9pt;margin-top:157.65pt;width:0;height:11.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sidRPr="002C2140">
        <w:rPr>
          <w:lang w:eastAsia="en-US"/>
        </w:rPr>
        <w:pict>
          <v:shape id="Прямая со стрелкой 55" o:spid="_x0000_s1063" type="#_x0000_t32" style="position:absolute;left:0;text-align:left;margin-left:658.35pt;margin-top:181.2pt;width:0;height:1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sidRPr="002C2140">
        <w:rPr>
          <w:lang w:eastAsia="en-US"/>
        </w:rPr>
        <w:pict>
          <v:shape id="Прямая со стрелкой 63" o:spid="_x0000_s1064" type="#_x0000_t32" style="position:absolute;left:0;text-align:left;margin-left:71.65pt;margin-top:224.95pt;width:0;height:15.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sidRPr="002C2140">
        <w:rPr>
          <w:lang w:eastAsia="en-US"/>
        </w:rPr>
        <w:pict>
          <v:shape id="Прямая со стрелкой 47" o:spid="_x0000_s1065" type="#_x0000_t32" style="position:absolute;left:0;text-align:left;margin-left:504.65pt;margin-top:112.8pt;width:39.1pt;height:0;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sidRPr="002C2140">
        <w:rPr>
          <w:lang w:eastAsia="en-US"/>
        </w:rPr>
        <w:pict>
          <v:shape id="Прямая со стрелкой 41" o:spid="_x0000_s1066" type="#_x0000_t32" style="position:absolute;left:0;text-align:left;margin-left:375pt;margin-top:26.65pt;width:.05pt;height:13.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r w:rsidRPr="002C2140">
        <w:rPr>
          <w:lang w:eastAsia="en-US"/>
        </w:rPr>
        <w:pict>
          <v:shape id="Прямая со стрелкой 40" o:spid="_x0000_s1067" type="#_x0000_t32" style="position:absolute;left:0;text-align:left;margin-left:651.55pt;margin-top:22.9pt;width:0;height:11.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sidRPr="002C2140">
        <w:rPr>
          <w:lang w:eastAsia="en-US"/>
        </w:rPr>
        <w:pict>
          <v:shape id="Прямая со стрелкой 54" o:spid="_x0000_s1068" type="#_x0000_t32" style="position:absolute;left:0;text-align:left;margin-left:379.95pt;margin-top:138.95pt;width:169pt;height:17.7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sidRPr="002C2140">
        <w:rPr>
          <w:lang w:eastAsia="en-US"/>
        </w:rPr>
        <w:pict>
          <v:shape id="Поле 52" o:spid="_x0000_s1069" type="#_x0000_t202" style="position:absolute;left:0;text-align:left;margin-left:-9.65pt;margin-top:131.35pt;width:200.05pt;height:2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2C2140">
        <w:rPr>
          <w:lang w:eastAsia="en-US"/>
        </w:rPr>
        <w:pict>
          <v:shape id="Прямая со стрелкой 56" o:spid="_x0000_s1070" type="#_x0000_t32" style="position:absolute;left:0;text-align:left;margin-left:72.5pt;margin-top:157.05pt;width:0;height:17.3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sidRPr="002C2140">
        <w:rPr>
          <w:lang w:eastAsia="en-US"/>
        </w:rPr>
        <w:pict>
          <v:shape id="Прямая со стрелкой 49" o:spid="_x0000_s1071" type="#_x0000_t32" style="position:absolute;left:0;text-align:left;margin-left:75.15pt;margin-top:111pt;width:176.7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r w:rsidRPr="002C2140">
        <w:rPr>
          <w:lang w:eastAsia="en-US"/>
        </w:rPr>
        <w:pict>
          <v:shape id="Поле 51" o:spid="_x0000_s1072" type="#_x0000_t202" style="position:absolute;left:0;text-align:left;margin-left:566pt;margin-top:159.35pt;width:200.05pt;height:22.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rsidRPr="002C2140">
        <w:rPr>
          <w:lang w:eastAsia="en-US"/>
        </w:rPr>
        <w:pict>
          <v:shape id="Прямая со стрелкой 36" o:spid="_x0000_s1073" type="#_x0000_t32" style="position:absolute;left:0;text-align:left;margin-left:543.3pt;margin-top:11.75pt;width:0;height:104.95pt;flip: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sidRPr="002C2140">
        <w:rPr>
          <w:lang w:eastAsia="en-US"/>
        </w:rPr>
        <w:pict>
          <v:shape id="Прямая со стрелкой 60" o:spid="_x0000_s1074" type="#_x0000_t32" style="position:absolute;left:0;text-align:left;margin-left:73.95pt;margin-top:210.75pt;width:0;height:.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r w:rsidRPr="002C2140">
        <w:rPr>
          <w:lang w:eastAsia="en-US"/>
        </w:rPr>
        <w:pict>
          <v:shape id="Поле 59" o:spid="_x0000_s1075" type="#_x0000_t202" style="position:absolute;left:0;text-align:left;margin-left:-13.8pt;margin-top:176.7pt;width:200.05pt;height:50.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rsidRPr="002C2140">
        <w:rPr>
          <w:lang w:eastAsia="en-US"/>
        </w:rPr>
        <w:pict>
          <v:shape id="Поле 64" o:spid="_x0000_s1076" type="#_x0000_t202" style="position:absolute;left:0;text-align:left;margin-left:-13.9pt;margin-top:239.95pt;width:200.05pt;height:33.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rsidRPr="002C2140">
        <w:rPr>
          <w:lang w:eastAsia="en-US"/>
        </w:rPr>
        <w:pict>
          <v:shape id="Прямая со стрелкой 45" o:spid="_x0000_s1077" type="#_x0000_t32" style="position:absolute;left:0;text-align:left;margin-left:374.4pt;margin-top:87.3pt;width:0;height:9.6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r w:rsidRPr="002C2140">
        <w:rPr>
          <w:lang w:eastAsia="en-US"/>
        </w:rPr>
        <w:pict>
          <v:shape id="Поле 39" o:spid="_x0000_s1079" type="#_x0000_t202" style="position:absolute;left:0;text-align:left;margin-left:566.5pt;margin-top:33.45pt;width:200.05pt;height:73.3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1E400C" w:rsidRDefault="001E400C" w:rsidP="006403C8">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w:t>
                  </w:r>
                  <w:r w:rsidR="00723177">
                    <w:rPr>
                      <w:rFonts w:ascii="Times New Roman" w:hAnsi="Times New Roman" w:cs="Times New Roman"/>
                      <w:sz w:val="20"/>
                      <w:szCs w:val="20"/>
                    </w:rPr>
                    <w:t xml:space="preserve"> </w:t>
                  </w:r>
                  <w:r>
                    <w:rPr>
                      <w:rFonts w:ascii="Times New Roman" w:hAnsi="Times New Roman" w:cs="Times New Roman"/>
                      <w:sz w:val="20"/>
                      <w:szCs w:val="20"/>
                    </w:rPr>
                    <w:t>Административного регламента в рамках межведомственного взаимодействия</w:t>
                  </w:r>
                </w:p>
              </w:txbxContent>
            </v:textbox>
          </v:shape>
        </w:pict>
      </w:r>
      <w:r w:rsidRPr="002C2140">
        <w:rPr>
          <w:lang w:eastAsia="en-US"/>
        </w:rPr>
        <w:pict>
          <v:shape id="Поле 57" o:spid="_x0000_s1080" type="#_x0000_t202" style="position:absolute;left:0;text-align:left;margin-left:286.3pt;margin-top:169.1pt;width:205.3pt;height:18.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2C2140">
        <w:rPr>
          <w:lang w:eastAsia="en-US"/>
        </w:rPr>
        <w:pict>
          <v:shape id="Поле 46" o:spid="_x0000_s1081" type="#_x0000_t202" style="position:absolute;left:0;text-align:left;margin-left:549.55pt;margin-top:116pt;width:230.3pt;height:34.9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1E400C" w:rsidRDefault="001E400C" w:rsidP="006403C8">
                  <w:pPr>
                    <w:jc w:val="center"/>
                    <w:rPr>
                      <w:rFonts w:ascii="Times New Roman" w:hAnsi="Times New Roman" w:cs="Times New Roman"/>
                      <w:sz w:val="18"/>
                      <w:szCs w:val="18"/>
                    </w:rPr>
                  </w:pPr>
                  <w:r>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1E400C" w:rsidRDefault="001E400C" w:rsidP="006403C8">
                  <w:pPr>
                    <w:jc w:val="center"/>
                    <w:rPr>
                      <w:rFonts w:ascii="Times New Roman" w:hAnsi="Times New Roman" w:cs="Times New Roman"/>
                      <w:sz w:val="20"/>
                      <w:szCs w:val="20"/>
                    </w:rPr>
                  </w:pPr>
                </w:p>
              </w:txbxContent>
            </v:textbox>
          </v:shape>
        </w:pict>
      </w:r>
      <w:r w:rsidRPr="002C2140">
        <w:rPr>
          <w:lang w:eastAsia="en-US"/>
        </w:rPr>
        <w:pict>
          <v:shape id="Поле 61" o:spid="_x0000_s1082" type="#_x0000_t202" style="position:absolute;left:0;text-align:left;margin-left:247.75pt;margin-top:201.05pt;width:290.05pt;height:57.7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v:textbox>
          </v:shape>
        </w:pict>
      </w:r>
      <w:r w:rsidRPr="002C2140">
        <w:rPr>
          <w:lang w:eastAsia="en-US"/>
        </w:rPr>
        <w:pict>
          <v:shape id="Поле 65" o:spid="_x0000_s1083" type="#_x0000_t202" style="position:absolute;left:0;text-align:left;margin-left:246.45pt;margin-top:267.4pt;width:291.8pt;height:45.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2C2140">
        <w:rPr>
          <w:lang w:eastAsia="en-US"/>
        </w:rPr>
        <w:pict>
          <v:shape id="Прямая со стрелкой 62" o:spid="_x0000_s1084" type="#_x0000_t32" style="position:absolute;left:0;text-align:left;margin-left:378.95pt;margin-top:190.35pt;width:0;height:9.9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sidRPr="002C2140">
        <w:rPr>
          <w:lang w:eastAsia="en-US"/>
        </w:rPr>
        <w:pict>
          <v:shape id="Прямая со стрелкой 66" o:spid="_x0000_s1085" type="#_x0000_t32" style="position:absolute;left:0;text-align:left;margin-left:385.65pt;margin-top:256.9pt;width:0;height:12pt;flip:x;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sidRPr="002C2140">
        <w:rPr>
          <w:lang w:eastAsia="en-US"/>
        </w:rPr>
        <w:pict>
          <v:shape id="Поле 58" o:spid="_x0000_s1086" type="#_x0000_t202" style="position:absolute;left:0;text-align:left;margin-left:562.1pt;margin-top:194pt;width:218.3pt;height:81.3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1E400C" w:rsidRDefault="001E400C" w:rsidP="006403C8">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sidRPr="002C2140">
        <w:rPr>
          <w:lang w:eastAsia="en-US"/>
        </w:rPr>
        <w:pict>
          <v:shape id="Прямая со стрелкой 50" o:spid="_x0000_s1087" type="#_x0000_t32" style="position:absolute;left:0;text-align:left;margin-left:661.15pt;margin-top:149.8pt;width:.55pt;height:10.5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sidRPr="002C2140">
        <w:rPr>
          <w:lang w:eastAsia="en-US"/>
        </w:rPr>
        <w:pict>
          <v:shape id="Прямая со стрелкой 68" o:spid="_x0000_s1088" type="#_x0000_t32" style="position:absolute;left:0;text-align:left;margin-left:661.1pt;margin-top:274.95pt;width:.05pt;height:12.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sidRPr="002C2140">
        <w:rPr>
          <w:lang w:eastAsia="en-US"/>
        </w:rPr>
        <w:pict>
          <v:shape id="Прямая со стрелкой 35" o:spid="_x0000_s1089" type="#_x0000_t32" style="position:absolute;left:0;text-align:left;margin-left:543.3pt;margin-top:11.75pt;width:22.75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sidRPr="002C2140">
        <w:rPr>
          <w:lang w:eastAsia="en-US"/>
        </w:rPr>
        <w:pict>
          <v:shape id="Прямая со стрелкой 43" o:spid="_x0000_s1090" type="#_x0000_t32" style="position:absolute;left:0;text-align:left;margin-left:669pt;margin-top:104.95pt;width:0;height:12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sidRPr="002C2140">
        <w:rPr>
          <w:lang w:eastAsia="en-US"/>
        </w:rPr>
        <w:pict>
          <v:shape id="Прямая со стрелкой 94" o:spid="_x0000_s1091" type="#_x0000_t32" style="position:absolute;left:0;text-align:left;margin-left:385.15pt;margin-top:332.8pt;width:0;height:10.55pt;z-index:2516843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r w:rsidRPr="002C2140">
        <w:rPr>
          <w:lang w:eastAsia="en-US"/>
        </w:rPr>
        <w:pict>
          <v:shape id="Прямая со стрелкой 291" o:spid="_x0000_s1092" type="#_x0000_t32" style="position:absolute;left:0;text-align:left;margin-left:379.65pt;margin-top:366.95pt;width:0;height:12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sidRPr="002C2140">
        <w:rPr>
          <w:lang w:eastAsia="en-US"/>
        </w:rPr>
        <w:pict>
          <v:shape id="Прямая со стрелкой 297" o:spid="_x0000_s1093" type="#_x0000_t32" style="position:absolute;left:0;text-align:left;margin-left:659.05pt;margin-top:412.8pt;width:.5pt;height:13.2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r w:rsidRPr="002C2140">
        <w:rPr>
          <w:lang w:eastAsia="en-US"/>
        </w:rPr>
        <w:pict>
          <v:shape id="Прямая со стрелкой 70" o:spid="_x0000_s1094" type="#_x0000_t32" style="position:absolute;left:0;text-align:left;margin-left:674.15pt;margin-top:413.15pt;width:0;height:0;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r w:rsidRPr="002C2140">
        <w:rPr>
          <w:lang w:eastAsia="en-US"/>
        </w:rPr>
        <w:pict>
          <v:shape id="Поле 69" o:spid="_x0000_s1095" type="#_x0000_t202" style="position:absolute;left:0;text-align:left;margin-left:222.4pt;margin-top:379.3pt;width:305.7pt;height:45.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1E400C" w:rsidRDefault="001E400C" w:rsidP="006403C8">
                  <w:pPr>
                    <w:jc w:val="center"/>
                    <w:rPr>
                      <w:rFonts w:ascii="Times New Roman" w:hAnsi="Times New Roman" w:cs="Times New Roman"/>
                      <w:sz w:val="18"/>
                      <w:szCs w:val="18"/>
                    </w:rPr>
                  </w:pPr>
                  <w:r>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sidRPr="002C2140">
        <w:rPr>
          <w:lang w:eastAsia="en-US"/>
        </w:rPr>
        <w:pict>
          <v:shape id="Поле 71" o:spid="_x0000_s1096" type="#_x0000_t202" style="position:absolute;left:0;text-align:left;margin-left:569.9pt;margin-top:328.5pt;width:182.1pt;height:20.8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Не поступили заявления</w:t>
                  </w:r>
                </w:p>
              </w:txbxContent>
            </v:textbox>
          </v:shape>
        </w:pict>
      </w:r>
      <w:r w:rsidRPr="002C2140">
        <w:rPr>
          <w:lang w:eastAsia="en-US"/>
        </w:rPr>
        <w:pict>
          <v:shape id="Поле 73" o:spid="_x0000_s1097" type="#_x0000_t202" style="position:absolute;left:0;text-align:left;margin-left:562.05pt;margin-top:362.6pt;width:200.05pt;height:48.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1E400C" w:rsidRDefault="001E400C" w:rsidP="006403C8">
                  <w:pPr>
                    <w:spacing w:line="240" w:lineRule="auto"/>
                    <w:jc w:val="center"/>
                    <w:rPr>
                      <w:rFonts w:ascii="Times New Roman" w:hAnsi="Times New Roman" w:cs="Times New Roman"/>
                      <w:sz w:val="20"/>
                      <w:szCs w:val="20"/>
                    </w:rPr>
                  </w:pPr>
                  <w:r>
                    <w:rPr>
                      <w:rFonts w:ascii="Times New Roman" w:hAnsi="Times New Roman" w:cs="Times New Roman"/>
                      <w:sz w:val="18"/>
                      <w:szCs w:val="18"/>
                    </w:rPr>
                    <w:t>Принятие решения и подготовка проекта постановления администрации о предварительном согласовании предоставления земельного участка</w:t>
                  </w:r>
                </w:p>
              </w:txbxContent>
            </v:textbox>
          </v:shape>
        </w:pict>
      </w:r>
      <w:r w:rsidRPr="002C2140">
        <w:rPr>
          <w:lang w:eastAsia="en-US"/>
        </w:rPr>
        <w:pict>
          <v:shape id="Поле 74" o:spid="_x0000_s1098" type="#_x0000_t202" style="position:absolute;left:0;text-align:left;margin-left:566.5pt;margin-top:426.45pt;width:200.05pt;height:56.8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1E400C" w:rsidRDefault="001E400C" w:rsidP="006403C8">
                  <w:pPr>
                    <w:jc w:val="center"/>
                    <w:rPr>
                      <w:rFonts w:ascii="Times New Roman" w:hAnsi="Times New Roman" w:cs="Times New Roman"/>
                      <w:sz w:val="18"/>
                      <w:szCs w:val="18"/>
                    </w:rPr>
                  </w:pPr>
                  <w:r>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2C2140">
        <w:rPr>
          <w:lang w:eastAsia="en-US"/>
        </w:rPr>
        <w:pict>
          <v:shape id="Прямая со стрелкой 75" o:spid="_x0000_s1099" type="#_x0000_t32" style="position:absolute;left:0;text-align:left;margin-left:663.3pt;margin-top:422.8pt;width:0;height:0;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2C2140">
        <w:rPr>
          <w:lang w:eastAsia="en-US"/>
        </w:rPr>
        <w:pict>
          <v:shape id="Поле 77" o:spid="_x0000_s1100" type="#_x0000_t202" style="position:absolute;left:0;text-align:left;margin-left:265.45pt;margin-top:438.15pt;width:201.05pt;height:5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sidRPr="002C2140">
        <w:rPr>
          <w:lang w:eastAsia="en-US"/>
        </w:rPr>
        <w:pict>
          <v:shape id="Прямая со стрелкой 78" o:spid="_x0000_s1101" type="#_x0000_t32" style="position:absolute;left:0;text-align:left;margin-left:375.15pt;margin-top:422.8pt;width:0;height:12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2C2140">
        <w:rPr>
          <w:lang w:eastAsia="en-US"/>
        </w:rPr>
        <w:pict>
          <v:shape id="Прямая со стрелкой 80" o:spid="_x0000_s1102" type="#_x0000_t32" style="position:absolute;left:0;text-align:left;margin-left:659.05pt;margin-top:351.15pt;width:0;height:11.4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sidRPr="002C2140">
        <w:rPr>
          <w:lang w:eastAsia="en-US"/>
        </w:rPr>
        <w:pict>
          <v:shape id="Поле 81" o:spid="_x0000_s1103" type="#_x0000_t202" style="position:absolute;left:0;text-align:left;margin-left:569.65pt;margin-top:287.5pt;width:200.05pt;height:31.8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1E400C" w:rsidRDefault="001E400C" w:rsidP="006403C8">
                  <w:pPr>
                    <w:widowControl w:val="0"/>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Поступление заявления иных граждан о намерении участвовать в аукционе</w:t>
                  </w:r>
                </w:p>
                <w:p w:rsidR="001E400C" w:rsidRDefault="001E400C" w:rsidP="006403C8">
                  <w:pPr>
                    <w:jc w:val="center"/>
                    <w:rPr>
                      <w:rFonts w:ascii="Times New Roman" w:hAnsi="Times New Roman" w:cs="Times New Roman"/>
                      <w:sz w:val="20"/>
                      <w:szCs w:val="20"/>
                    </w:rPr>
                  </w:pPr>
                </w:p>
              </w:txbxContent>
            </v:textbox>
          </v:shape>
        </w:pict>
      </w:r>
      <w:r w:rsidRPr="002C2140">
        <w:rPr>
          <w:lang w:eastAsia="en-US"/>
        </w:rPr>
        <w:pict>
          <v:shape id="Поле 82" o:spid="_x0000_s1104" type="#_x0000_t202" style="position:absolute;left:0;text-align:left;margin-left:279.55pt;margin-top:345.85pt;width:200.05pt;height:20.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1E400C" w:rsidRDefault="001E400C" w:rsidP="006403C8">
                  <w:pPr>
                    <w:jc w:val="center"/>
                    <w:rPr>
                      <w:rFonts w:ascii="Times New Roman" w:hAnsi="Times New Roman" w:cs="Times New Roman"/>
                      <w:sz w:val="20"/>
                      <w:szCs w:val="20"/>
                    </w:rPr>
                  </w:pPr>
                  <w:r>
                    <w:rPr>
                      <w:rFonts w:ascii="Times New Roman" w:hAnsi="Times New Roman" w:cs="Times New Roman"/>
                      <w:sz w:val="20"/>
                      <w:szCs w:val="20"/>
                    </w:rPr>
                    <w:t>Поступили заявления</w:t>
                  </w:r>
                </w:p>
              </w:txbxContent>
            </v:textbox>
          </v:shape>
        </w:pict>
      </w:r>
      <w:r w:rsidRPr="002C2140">
        <w:rPr>
          <w:lang w:eastAsia="en-US"/>
        </w:rPr>
        <w:pict>
          <v:shape id="Прямая со стрелкой 83" o:spid="_x0000_s1105" type="#_x0000_t32" style="position:absolute;left:0;text-align:left;margin-left:657.6pt;margin-top:320.05pt;width:.05pt;height:12.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sidRPr="002C2140">
        <w:rPr>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6" type="#_x0000_t34" style="position:absolute;left:0;text-align:left;margin-left:385.75pt;margin-top:297.25pt;width:184.2pt;height:36.5pt;rotation:180;flip:y;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6403C8" w:rsidRDefault="006403C8" w:rsidP="006403C8">
      <w:pPr>
        <w:autoSpaceDE w:val="0"/>
        <w:autoSpaceDN w:val="0"/>
        <w:adjustRightInd w:val="0"/>
        <w:jc w:val="both"/>
        <w:rPr>
          <w:rFonts w:ascii="Times New Roman" w:hAnsi="Times New Roman" w:cs="Times New Roman"/>
          <w:sz w:val="24"/>
          <w:szCs w:val="24"/>
        </w:rPr>
      </w:pPr>
    </w:p>
    <w:p w:rsidR="006403C8" w:rsidRDefault="006403C8" w:rsidP="006403C8">
      <w:pPr>
        <w:autoSpaceDE w:val="0"/>
        <w:autoSpaceDN w:val="0"/>
        <w:adjustRightInd w:val="0"/>
        <w:jc w:val="both"/>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tabs>
          <w:tab w:val="center" w:pos="5173"/>
          <w:tab w:val="left" w:pos="9579"/>
        </w:tabs>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autoSpaceDE w:val="0"/>
        <w:autoSpaceDN w:val="0"/>
        <w:adjustRightInd w:val="0"/>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6403C8" w:rsidRDefault="006403C8" w:rsidP="006403C8">
      <w:pPr>
        <w:widowControl w:val="0"/>
        <w:autoSpaceDE w:val="0"/>
        <w:autoSpaceDN w:val="0"/>
        <w:adjustRightInd w:val="0"/>
        <w:spacing w:after="0" w:line="240" w:lineRule="auto"/>
        <w:outlineLvl w:val="1"/>
        <w:rPr>
          <w:rFonts w:ascii="Times New Roman" w:hAnsi="Times New Roman" w:cs="Times New Roman"/>
          <w:b/>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6403C8" w:rsidRDefault="006403C8" w:rsidP="006403C8">
      <w:pPr>
        <w:widowControl w:val="0"/>
        <w:autoSpaceDE w:val="0"/>
        <w:autoSpaceDN w:val="0"/>
        <w:adjustRightInd w:val="0"/>
        <w:spacing w:after="0" w:line="240" w:lineRule="auto"/>
        <w:outlineLvl w:val="1"/>
        <w:rPr>
          <w:rFonts w:ascii="Times New Roman" w:hAnsi="Times New Roman" w:cs="Times New Roman"/>
          <w:b/>
          <w:sz w:val="24"/>
          <w:szCs w:val="24"/>
        </w:rPr>
      </w:pPr>
    </w:p>
    <w:p w:rsidR="006403C8" w:rsidRDefault="006403C8" w:rsidP="006403C8">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403C8" w:rsidRDefault="006403C8" w:rsidP="006403C8">
      <w:pPr>
        <w:widowControl w:val="0"/>
        <w:autoSpaceDE w:val="0"/>
        <w:autoSpaceDN w:val="0"/>
        <w:adjustRightInd w:val="0"/>
        <w:spacing w:after="0" w:line="240" w:lineRule="auto"/>
        <w:ind w:left="10915"/>
        <w:jc w:val="right"/>
        <w:outlineLvl w:val="1"/>
        <w:rPr>
          <w:rFonts w:ascii="Times New Roman" w:hAnsi="Times New Roman" w:cs="Times New Roman"/>
          <w:b/>
          <w:sz w:val="24"/>
          <w:szCs w:val="24"/>
        </w:r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6403C8" w:rsidRDefault="006403C8" w:rsidP="006403C8">
      <w:pPr>
        <w:spacing w:after="0" w:line="240" w:lineRule="auto"/>
        <w:rPr>
          <w:rFonts w:ascii="Times New Roman" w:hAnsi="Times New Roman" w:cs="Times New Roman"/>
          <w:b/>
          <w:sz w:val="24"/>
          <w:szCs w:val="24"/>
        </w:rPr>
        <w:sectPr w:rsidR="006403C8">
          <w:pgSz w:w="16838" w:h="11906" w:orient="landscape"/>
          <w:pgMar w:top="567" w:right="1134" w:bottom="284" w:left="1134" w:header="708" w:footer="708" w:gutter="0"/>
          <w:cols w:space="720"/>
        </w:sectPr>
      </w:pPr>
    </w:p>
    <w:p w:rsidR="006403C8" w:rsidRDefault="006403C8" w:rsidP="006403C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4</w:t>
      </w:r>
    </w:p>
    <w:p w:rsidR="006403C8" w:rsidRDefault="006403C8" w:rsidP="006403C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403C8" w:rsidRDefault="006403C8" w:rsidP="006403C8">
      <w:pPr>
        <w:widowControl w:val="0"/>
        <w:autoSpaceDE w:val="0"/>
        <w:autoSpaceDN w:val="0"/>
        <w:adjustRightInd w:val="0"/>
        <w:spacing w:after="0" w:line="240" w:lineRule="auto"/>
        <w:jc w:val="center"/>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both"/>
        <w:rPr>
          <w:rFonts w:ascii="Times New Roman" w:hAnsi="Times New Roman" w:cs="Times New Roman"/>
          <w:sz w:val="24"/>
          <w:szCs w:val="24"/>
        </w:rPr>
      </w:pPr>
    </w:p>
    <w:p w:rsidR="006403C8" w:rsidRDefault="006403C8" w:rsidP="006403C8">
      <w:pPr>
        <w:widowControl w:val="0"/>
        <w:autoSpaceDE w:val="0"/>
        <w:autoSpaceDN w:val="0"/>
        <w:adjustRightInd w:val="0"/>
        <w:spacing w:after="0" w:line="240" w:lineRule="auto"/>
        <w:jc w:val="center"/>
        <w:rPr>
          <w:rFonts w:ascii="Times New Roman" w:hAnsi="Times New Roman" w:cs="Times New Roman"/>
          <w:sz w:val="24"/>
          <w:szCs w:val="24"/>
        </w:rPr>
      </w:pPr>
      <w:bookmarkStart w:id="8" w:name="Par628"/>
      <w:bookmarkEnd w:id="8"/>
      <w:r>
        <w:rPr>
          <w:rFonts w:ascii="Times New Roman" w:hAnsi="Times New Roman" w:cs="Times New Roman"/>
          <w:sz w:val="24"/>
          <w:szCs w:val="24"/>
        </w:rPr>
        <w:t>РАСПИСКА</w:t>
      </w:r>
    </w:p>
    <w:p w:rsidR="006403C8" w:rsidRDefault="006403C8" w:rsidP="006403C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получении документов, представленных для принятия</w:t>
      </w:r>
    </w:p>
    <w:p w:rsidR="006403C8" w:rsidRDefault="006403C8" w:rsidP="006403C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решения о предварительном согласовании предоставления земельного участка</w:t>
      </w:r>
    </w:p>
    <w:p w:rsidR="006403C8" w:rsidRDefault="006403C8" w:rsidP="006403C8">
      <w:pPr>
        <w:widowControl w:val="0"/>
        <w:autoSpaceDE w:val="0"/>
        <w:autoSpaceDN w:val="0"/>
        <w:adjustRightInd w:val="0"/>
        <w:spacing w:after="0" w:line="240" w:lineRule="auto"/>
        <w:jc w:val="both"/>
        <w:rPr>
          <w:rFonts w:ascii="Times New Roman" w:hAnsi="Times New Roman" w:cs="Times New Roman"/>
          <w:sz w:val="24"/>
          <w:szCs w:val="24"/>
        </w:rPr>
      </w:pP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w:t>
      </w: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140D82">
        <w:rPr>
          <w:rFonts w:ascii="Times New Roman" w:hAnsi="Times New Roman" w:cs="Times New Roman"/>
          <w:sz w:val="24"/>
          <w:szCs w:val="24"/>
        </w:rPr>
        <w:t>___________</w:t>
      </w:r>
      <w:r>
        <w:rPr>
          <w:rFonts w:ascii="Times New Roman" w:hAnsi="Times New Roman" w:cs="Times New Roman"/>
          <w:sz w:val="24"/>
          <w:szCs w:val="24"/>
        </w:rPr>
        <w:t>___________________</w:t>
      </w:r>
    </w:p>
    <w:p w:rsidR="006403C8" w:rsidRDefault="006403C8" w:rsidP="006403C8">
      <w:pPr>
        <w:pStyle w:val="ConsPlusNonformat"/>
        <w:ind w:left="1416" w:firstLine="708"/>
        <w:rPr>
          <w:rFonts w:ascii="Times New Roman" w:hAnsi="Times New Roman" w:cs="Times New Roman"/>
          <w:sz w:val="24"/>
          <w:szCs w:val="24"/>
        </w:rPr>
      </w:pPr>
      <w:r>
        <w:rPr>
          <w:rFonts w:ascii="Times New Roman" w:hAnsi="Times New Roman" w:cs="Times New Roman"/>
          <w:sz w:val="24"/>
          <w:szCs w:val="24"/>
        </w:rPr>
        <w:t>(фамилия, имя, отчество)</w:t>
      </w: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представил, а сотрудник _______________________________________</w:t>
      </w:r>
      <w:r w:rsidR="00140D82">
        <w:rPr>
          <w:rFonts w:ascii="Times New Roman" w:hAnsi="Times New Roman" w:cs="Times New Roman"/>
          <w:sz w:val="24"/>
          <w:szCs w:val="24"/>
        </w:rPr>
        <w:t>___________</w:t>
      </w:r>
      <w:r>
        <w:rPr>
          <w:rFonts w:ascii="Times New Roman" w:hAnsi="Times New Roman" w:cs="Times New Roman"/>
          <w:sz w:val="24"/>
          <w:szCs w:val="24"/>
        </w:rPr>
        <w:t>___________________________</w:t>
      </w: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получил «_____» ____</w:t>
      </w:r>
      <w:r w:rsidR="00140D82">
        <w:rPr>
          <w:rFonts w:ascii="Times New Roman" w:hAnsi="Times New Roman" w:cs="Times New Roman"/>
          <w:sz w:val="24"/>
          <w:szCs w:val="24"/>
        </w:rPr>
        <w:t>_______</w:t>
      </w:r>
      <w:r>
        <w:rPr>
          <w:rFonts w:ascii="Times New Roman" w:hAnsi="Times New Roman" w:cs="Times New Roman"/>
          <w:sz w:val="24"/>
          <w:szCs w:val="24"/>
        </w:rPr>
        <w:t>____________ ______</w:t>
      </w:r>
      <w:r w:rsidR="00140D82">
        <w:rPr>
          <w:rFonts w:ascii="Times New Roman" w:hAnsi="Times New Roman" w:cs="Times New Roman"/>
          <w:sz w:val="24"/>
          <w:szCs w:val="24"/>
        </w:rPr>
        <w:t>___________________</w:t>
      </w:r>
      <w:r>
        <w:rPr>
          <w:rFonts w:ascii="Times New Roman" w:hAnsi="Times New Roman" w:cs="Times New Roman"/>
          <w:sz w:val="24"/>
          <w:szCs w:val="24"/>
        </w:rPr>
        <w:t>___ документы</w:t>
      </w:r>
    </w:p>
    <w:p w:rsidR="006403C8" w:rsidRDefault="006403C8" w:rsidP="006403C8">
      <w:pPr>
        <w:pStyle w:val="ConsPlusNonformat"/>
        <w:ind w:left="708"/>
        <w:rPr>
          <w:rFonts w:ascii="Times New Roman" w:hAnsi="Times New Roman" w:cs="Times New Roman"/>
          <w:sz w:val="24"/>
          <w:szCs w:val="24"/>
        </w:rPr>
      </w:pPr>
      <w:r>
        <w:rPr>
          <w:rFonts w:ascii="Times New Roman" w:hAnsi="Times New Roman" w:cs="Times New Roman"/>
          <w:sz w:val="24"/>
          <w:szCs w:val="24"/>
        </w:rPr>
        <w:t xml:space="preserve">(число) </w:t>
      </w:r>
      <w:r>
        <w:rPr>
          <w:rFonts w:ascii="Times New Roman" w:hAnsi="Times New Roman" w:cs="Times New Roman"/>
          <w:sz w:val="24"/>
          <w:szCs w:val="24"/>
        </w:rPr>
        <w:tab/>
        <w:t>(месяц прописью) (год)</w:t>
      </w: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в количестве __________</w:t>
      </w:r>
      <w:r w:rsidR="00140D82">
        <w:rPr>
          <w:rFonts w:ascii="Times New Roman" w:hAnsi="Times New Roman" w:cs="Times New Roman"/>
          <w:sz w:val="24"/>
          <w:szCs w:val="24"/>
        </w:rPr>
        <w:t>_______________________</w:t>
      </w:r>
      <w:r>
        <w:rPr>
          <w:rFonts w:ascii="Times New Roman" w:hAnsi="Times New Roman" w:cs="Times New Roman"/>
          <w:sz w:val="24"/>
          <w:szCs w:val="24"/>
        </w:rPr>
        <w:t>_____________________ экземпляров</w:t>
      </w:r>
    </w:p>
    <w:p w:rsidR="006403C8" w:rsidRDefault="006403C8" w:rsidP="006403C8">
      <w:pPr>
        <w:pStyle w:val="ConsPlusNonformat"/>
        <w:ind w:left="1416" w:firstLine="708"/>
        <w:rPr>
          <w:rFonts w:ascii="Times New Roman" w:hAnsi="Times New Roman" w:cs="Times New Roman"/>
          <w:sz w:val="24"/>
          <w:szCs w:val="24"/>
        </w:rPr>
      </w:pPr>
      <w:r>
        <w:rPr>
          <w:rFonts w:ascii="Times New Roman" w:hAnsi="Times New Roman" w:cs="Times New Roman"/>
          <w:sz w:val="24"/>
          <w:szCs w:val="24"/>
        </w:rPr>
        <w:t>(прописью)</w:t>
      </w:r>
    </w:p>
    <w:p w:rsidR="006403C8" w:rsidRDefault="006403C8" w:rsidP="006403C8">
      <w:pPr>
        <w:pStyle w:val="ConsPlusNonformat"/>
        <w:jc w:val="both"/>
        <w:rPr>
          <w:rFonts w:ascii="Times New Roman" w:hAnsi="Times New Roman" w:cs="Times New Roman"/>
          <w:sz w:val="24"/>
          <w:szCs w:val="24"/>
        </w:rPr>
      </w:pPr>
      <w:r>
        <w:rPr>
          <w:rFonts w:ascii="Times New Roman" w:hAnsi="Times New Roman" w:cs="Times New Roman"/>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w:t>
      </w:r>
      <w:r w:rsidR="00140D82">
        <w:rPr>
          <w:rFonts w:ascii="Times New Roman" w:hAnsi="Times New Roman" w:cs="Times New Roman"/>
          <w:sz w:val="24"/>
          <w:szCs w:val="24"/>
        </w:rPr>
        <w:t>___________</w:t>
      </w:r>
      <w:r>
        <w:rPr>
          <w:rFonts w:ascii="Times New Roman" w:hAnsi="Times New Roman" w:cs="Times New Roman"/>
          <w:sz w:val="24"/>
          <w:szCs w:val="24"/>
        </w:rPr>
        <w:t>_________________________</w:t>
      </w: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140D82">
        <w:rPr>
          <w:rFonts w:ascii="Times New Roman" w:hAnsi="Times New Roman" w:cs="Times New Roman"/>
          <w:sz w:val="24"/>
          <w:szCs w:val="24"/>
        </w:rPr>
        <w:t>___________</w:t>
      </w:r>
      <w:r>
        <w:rPr>
          <w:rFonts w:ascii="Times New Roman" w:hAnsi="Times New Roman" w:cs="Times New Roman"/>
          <w:sz w:val="24"/>
          <w:szCs w:val="24"/>
        </w:rPr>
        <w:t>_______________________</w:t>
      </w: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140D82">
        <w:rPr>
          <w:rFonts w:ascii="Times New Roman" w:hAnsi="Times New Roman" w:cs="Times New Roman"/>
          <w:sz w:val="24"/>
          <w:szCs w:val="24"/>
        </w:rPr>
        <w:t>___________</w:t>
      </w:r>
      <w:r>
        <w:rPr>
          <w:rFonts w:ascii="Times New Roman" w:hAnsi="Times New Roman" w:cs="Times New Roman"/>
          <w:sz w:val="24"/>
          <w:szCs w:val="24"/>
        </w:rPr>
        <w:t>______________</w:t>
      </w: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r w:rsidR="00140D82">
        <w:rPr>
          <w:rFonts w:ascii="Times New Roman" w:hAnsi="Times New Roman" w:cs="Times New Roman"/>
          <w:sz w:val="24"/>
          <w:szCs w:val="24"/>
        </w:rPr>
        <w:t>___________</w:t>
      </w:r>
      <w:r>
        <w:rPr>
          <w:rFonts w:ascii="Times New Roman" w:hAnsi="Times New Roman" w:cs="Times New Roman"/>
          <w:sz w:val="24"/>
          <w:szCs w:val="24"/>
        </w:rPr>
        <w:t>______</w:t>
      </w:r>
    </w:p>
    <w:p w:rsidR="006403C8" w:rsidRDefault="006403C8" w:rsidP="006403C8">
      <w:pPr>
        <w:pStyle w:val="ConsPlusNonformat"/>
        <w:rPr>
          <w:rFonts w:ascii="Times New Roman" w:hAnsi="Times New Roman" w:cs="Times New Roman"/>
          <w:sz w:val="24"/>
          <w:szCs w:val="24"/>
        </w:rPr>
      </w:pP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w:t>
      </w:r>
      <w:r w:rsidR="00140D82">
        <w:rPr>
          <w:rFonts w:ascii="Times New Roman" w:hAnsi="Times New Roman" w:cs="Times New Roman"/>
          <w:sz w:val="24"/>
          <w:szCs w:val="24"/>
        </w:rPr>
        <w:t>____________</w:t>
      </w:r>
      <w:r>
        <w:rPr>
          <w:rFonts w:ascii="Times New Roman" w:hAnsi="Times New Roman" w:cs="Times New Roman"/>
          <w:sz w:val="24"/>
          <w:szCs w:val="24"/>
        </w:rPr>
        <w:t>___________</w:t>
      </w: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00140D82">
        <w:rPr>
          <w:rFonts w:ascii="Times New Roman" w:hAnsi="Times New Roman" w:cs="Times New Roman"/>
          <w:sz w:val="24"/>
          <w:szCs w:val="24"/>
        </w:rPr>
        <w:t>____________</w:t>
      </w:r>
      <w:r>
        <w:rPr>
          <w:rFonts w:ascii="Times New Roman" w:hAnsi="Times New Roman" w:cs="Times New Roman"/>
          <w:sz w:val="24"/>
          <w:szCs w:val="24"/>
        </w:rPr>
        <w:t>__________</w:t>
      </w:r>
    </w:p>
    <w:p w:rsidR="006403C8" w:rsidRDefault="006403C8" w:rsidP="006403C8">
      <w:pPr>
        <w:pStyle w:val="ConsPlusNonformat"/>
        <w:rPr>
          <w:rFonts w:ascii="Times New Roman" w:hAnsi="Times New Roman" w:cs="Times New Roman"/>
          <w:sz w:val="24"/>
          <w:szCs w:val="24"/>
        </w:rPr>
      </w:pPr>
    </w:p>
    <w:p w:rsidR="006403C8" w:rsidRDefault="006403C8" w:rsidP="006403C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w:t>
      </w:r>
      <w:r w:rsidR="00140D82">
        <w:rPr>
          <w:rFonts w:ascii="Times New Roman" w:hAnsi="Times New Roman" w:cs="Times New Roman"/>
          <w:sz w:val="24"/>
          <w:szCs w:val="24"/>
        </w:rPr>
        <w:t>______</w:t>
      </w:r>
      <w:r>
        <w:rPr>
          <w:rFonts w:ascii="Times New Roman" w:hAnsi="Times New Roman" w:cs="Times New Roman"/>
          <w:sz w:val="24"/>
          <w:szCs w:val="24"/>
        </w:rPr>
        <w:t>______  _____________  _____________________</w:t>
      </w:r>
    </w:p>
    <w:p w:rsidR="006403C8" w:rsidRDefault="006403C8" w:rsidP="006403C8">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(должность специалиста,                              (подпись)</w:t>
      </w:r>
      <w:r>
        <w:rPr>
          <w:rFonts w:ascii="Times New Roman" w:hAnsi="Times New Roman" w:cs="Times New Roman"/>
          <w:sz w:val="24"/>
          <w:szCs w:val="24"/>
        </w:rPr>
        <w:tab/>
      </w:r>
      <w:r>
        <w:rPr>
          <w:rFonts w:ascii="Times New Roman" w:hAnsi="Times New Roman" w:cs="Times New Roman"/>
          <w:sz w:val="24"/>
          <w:szCs w:val="24"/>
        </w:rPr>
        <w:tab/>
        <w:t xml:space="preserve"> (расшифровка подписи)</w:t>
      </w:r>
      <w:proofErr w:type="gramEnd"/>
    </w:p>
    <w:p w:rsidR="006403C8" w:rsidRDefault="006403C8" w:rsidP="006403C8">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ответственного</w:t>
      </w:r>
      <w:proofErr w:type="gramEnd"/>
      <w:r>
        <w:rPr>
          <w:rFonts w:ascii="Times New Roman" w:hAnsi="Times New Roman" w:cs="Times New Roman"/>
          <w:sz w:val="24"/>
          <w:szCs w:val="24"/>
        </w:rPr>
        <w:t xml:space="preserve"> за прием документов)</w:t>
      </w:r>
    </w:p>
    <w:p w:rsidR="006403C8" w:rsidRDefault="006403C8" w:rsidP="006403C8">
      <w:pPr>
        <w:rPr>
          <w:rFonts w:ascii="Times New Roman" w:hAnsi="Times New Roman" w:cs="Times New Roman"/>
        </w:rPr>
      </w:pPr>
    </w:p>
    <w:p w:rsidR="00F006D1" w:rsidRDefault="00F006D1"/>
    <w:sectPr w:rsidR="00F006D1" w:rsidSect="00D813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03C8"/>
    <w:rsid w:val="000E70E7"/>
    <w:rsid w:val="00140D82"/>
    <w:rsid w:val="001E400C"/>
    <w:rsid w:val="002C2140"/>
    <w:rsid w:val="00471CC0"/>
    <w:rsid w:val="006403C8"/>
    <w:rsid w:val="00723177"/>
    <w:rsid w:val="00A85DF8"/>
    <w:rsid w:val="00C901CB"/>
    <w:rsid w:val="00D8130C"/>
    <w:rsid w:val="00E12B45"/>
    <w:rsid w:val="00E46C5F"/>
    <w:rsid w:val="00EC41F6"/>
    <w:rsid w:val="00F00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48" type="connector" idref="#Прямая со стрелкой 78"/>
        <o:r id="V:Rule49" type="connector" idref="#Прямая со стрелкой 3"/>
        <o:r id="V:Rule50" type="connector" idref="#Прямая со стрелкой 21"/>
        <o:r id="V:Rule51" type="connector" idref="#Прямая со стрелкой 291"/>
        <o:r id="V:Rule52" type="connector" idref="#Прямая со стрелкой 23"/>
        <o:r id="V:Rule53" type="connector" idref="#Прямая со стрелкой 43"/>
        <o:r id="V:Rule54" type="connector" idref="#Прямая со стрелкой 62"/>
        <o:r id="V:Rule55" type="connector" idref="#Прямая со стрелкой 56"/>
        <o:r id="V:Rule56" type="connector" idref="#Прямая со стрелкой 26"/>
        <o:r id="V:Rule57" type="connector" idref="#Прямая со стрелкой 32"/>
        <o:r id="V:Rule58" type="connector" idref="#Прямая со стрелкой 68"/>
        <o:r id="V:Rule59" type="connector" idref="#Прямая со стрелкой 49"/>
        <o:r id="V:Rule60" type="connector" idref="#Прямая со стрелкой 11"/>
        <o:r id="V:Rule61" type="connector" idref="#Соединительная линия уступом 72"/>
        <o:r id="V:Rule62" type="connector" idref="#Прямая со стрелкой 36"/>
        <o:r id="V:Rule63" type="connector" idref="#Прямая со стрелкой 13"/>
        <o:r id="V:Rule64" type="connector" idref="#Прямая со стрелкой 30"/>
        <o:r id="V:Rule65" type="connector" idref="#Прямая со стрелкой 20"/>
        <o:r id="V:Rule66" type="connector" idref="#Прямая со стрелкой 94"/>
        <o:r id="V:Rule67" type="connector" idref="#Прямая со стрелкой 28"/>
        <o:r id="V:Rule68" type="connector" idref="#Прямая со стрелкой 15"/>
        <o:r id="V:Rule69" type="connector" idref="#Прямая со стрелкой 60"/>
        <o:r id="V:Rule70" type="connector" idref="#Прямая со стрелкой 4"/>
        <o:r id="V:Rule71" type="connector" idref="#Прямая со стрелкой 40"/>
        <o:r id="V:Rule72" type="connector" idref="#Прямая со стрелкой 41"/>
        <o:r id="V:Rule73" type="connector" idref="#Прямая со стрелкой 8"/>
        <o:r id="V:Rule74" type="connector" idref="#Прямая со стрелкой 24"/>
        <o:r id="V:Rule75" type="connector" idref="#Прямая со стрелкой 53"/>
        <o:r id="V:Rule76" type="connector" idref="#Прямая со стрелкой 14"/>
        <o:r id="V:Rule77" type="connector" idref="#Прямая со стрелкой 33"/>
        <o:r id="V:Rule78" type="connector" idref="#Прямая со стрелкой 297"/>
        <o:r id="V:Rule79" type="connector" idref="#Прямая со стрелкой 83"/>
        <o:r id="V:Rule80" type="connector" idref="#Прямая со стрелкой 7"/>
        <o:r id="V:Rule81" type="connector" idref="#Прямая со стрелкой 50"/>
        <o:r id="V:Rule82" type="connector" idref="#Прямая со стрелкой 54"/>
        <o:r id="V:Rule83" type="connector" idref="#Прямая со стрелкой 48"/>
        <o:r id="V:Rule84" type="connector" idref="#Прямая со стрелкой 75"/>
        <o:r id="V:Rule85" type="connector" idref="#Прямая со стрелкой 80"/>
        <o:r id="V:Rule86" type="connector" idref="#Прямая со стрелкой 35"/>
        <o:r id="V:Rule87" type="connector" idref="#Прямая со стрелкой 66"/>
        <o:r id="V:Rule88" type="connector" idref="#Прямая со стрелкой 55"/>
        <o:r id="V:Rule89" type="connector" idref="#Прямая со стрелкой 70"/>
        <o:r id="V:Rule90" type="connector" idref="#Прямая со стрелкой 17"/>
        <o:r id="V:Rule91" type="connector" idref="#Прямая со стрелкой 45"/>
        <o:r id="V:Rule92" type="connector" idref="#Прямая со стрелкой 47"/>
        <o:r id="V:Rule93" type="connector" idref="#Прямая со стрелкой 22"/>
        <o:r id="V:Rule94" type="connector" idref="#Прямая со стрелкой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403C8"/>
    <w:rPr>
      <w:color w:val="0000FF"/>
      <w:u w:val="single"/>
    </w:rPr>
  </w:style>
  <w:style w:type="paragraph" w:styleId="a4">
    <w:name w:val="List Paragraph"/>
    <w:basedOn w:val="a"/>
    <w:uiPriority w:val="34"/>
    <w:qFormat/>
    <w:rsid w:val="006403C8"/>
    <w:pPr>
      <w:ind w:left="720"/>
      <w:contextualSpacing/>
    </w:pPr>
    <w:rPr>
      <w:rFonts w:eastAsiaTheme="minorHAnsi"/>
      <w:lang w:eastAsia="en-US"/>
    </w:rPr>
  </w:style>
  <w:style w:type="paragraph" w:customStyle="1" w:styleId="ConsPlusNonformat">
    <w:name w:val="ConsPlusNonformat"/>
    <w:uiPriority w:val="99"/>
    <w:rsid w:val="006403C8"/>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
    <w:name w:val="ConsPlusNormal Знак"/>
    <w:link w:val="ConsPlusNormal0"/>
    <w:locked/>
    <w:rsid w:val="006403C8"/>
    <w:rPr>
      <w:rFonts w:ascii="Arial" w:eastAsia="Times New Roman" w:hAnsi="Arial" w:cs="Arial"/>
      <w:sz w:val="20"/>
      <w:szCs w:val="20"/>
      <w:lang w:eastAsia="ar-SA"/>
    </w:rPr>
  </w:style>
  <w:style w:type="paragraph" w:customStyle="1" w:styleId="ConsPlusNormal0">
    <w:name w:val="ConsPlusNormal"/>
    <w:next w:val="a"/>
    <w:link w:val="ConsPlusNormal"/>
    <w:rsid w:val="006403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6403C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msonormalbullet2gif">
    <w:name w:val="msonormalbullet2.gif"/>
    <w:basedOn w:val="a"/>
    <w:rsid w:val="0064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64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64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1gif">
    <w:name w:val="consplusnormalbullet1.gif"/>
    <w:basedOn w:val="a"/>
    <w:rsid w:val="0064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3gif">
    <w:name w:val="consplusnormalbullet3.gif"/>
    <w:basedOn w:val="a"/>
    <w:rsid w:val="0064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2gif">
    <w:name w:val="consplusnormalbullet2.gif"/>
    <w:basedOn w:val="a"/>
    <w:rsid w:val="006403C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40D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49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5C6AEE570A907A1A662B4E3F5790FB6647759B70E5A88EB97A26E32825B4M" TargetMode="External"/><Relationship Id="rId5" Type="http://schemas.openxmlformats.org/officeDocument/2006/relationships/hyperlink" Target="consultantplus://offline/ref=215C6AEE570A907A1A662B4E3F5790FB6647759B70E5A88EB97A26E32825B4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35</Pages>
  <Words>14464</Words>
  <Characters>82450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10</cp:revision>
  <dcterms:created xsi:type="dcterms:W3CDTF">2016-01-26T18:02:00Z</dcterms:created>
  <dcterms:modified xsi:type="dcterms:W3CDTF">2016-02-22T19:26:00Z</dcterms:modified>
</cp:coreProperties>
</file>