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97" w:rsidRDefault="00ED5497" w:rsidP="00C33286">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t>АДМИНИСТРАЦИЯ</w:t>
      </w:r>
    </w:p>
    <w:p w:rsidR="00ED5497" w:rsidRDefault="00ED5497" w:rsidP="00ED5497">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ED5497" w:rsidRDefault="00ED5497" w:rsidP="00ED5497">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ED5497" w:rsidRDefault="00ED5497" w:rsidP="00ED5497">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ED5497" w:rsidRDefault="00ED5497" w:rsidP="00ED5497">
      <w:pPr>
        <w:jc w:val="center"/>
        <w:rPr>
          <w:rFonts w:ascii="Arial" w:eastAsia="Arial" w:hAnsi="Arial" w:cs="Arial"/>
          <w:b/>
          <w:caps/>
          <w:sz w:val="26"/>
          <w:szCs w:val="26"/>
        </w:rPr>
      </w:pPr>
    </w:p>
    <w:p w:rsidR="00ED5497" w:rsidRDefault="00ED5497" w:rsidP="00ED5497">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ED5497" w:rsidRDefault="00ED5497" w:rsidP="00ED5497">
      <w:pPr>
        <w:jc w:val="center"/>
        <w:rPr>
          <w:rFonts w:ascii="Arial" w:eastAsia="Arial" w:hAnsi="Arial" w:cs="Arial"/>
          <w:b/>
          <w:caps/>
          <w:sz w:val="26"/>
          <w:szCs w:val="26"/>
        </w:rPr>
      </w:pPr>
    </w:p>
    <w:p w:rsidR="00ED5497" w:rsidRDefault="00ED5497" w:rsidP="00ED5497">
      <w:pPr>
        <w:tabs>
          <w:tab w:val="left" w:pos="7635"/>
        </w:tabs>
        <w:rPr>
          <w:rFonts w:ascii="Arial" w:eastAsia="Calibri" w:hAnsi="Arial" w:cs="Arial"/>
          <w:sz w:val="26"/>
          <w:szCs w:val="26"/>
        </w:rPr>
      </w:pPr>
      <w:r>
        <w:rPr>
          <w:rFonts w:ascii="Arial" w:eastAsia="Calibri" w:hAnsi="Arial" w:cs="Arial"/>
          <w:sz w:val="26"/>
          <w:szCs w:val="26"/>
        </w:rPr>
        <w:t xml:space="preserve">от </w:t>
      </w:r>
      <w:r w:rsidR="00C33286">
        <w:rPr>
          <w:rFonts w:ascii="Arial" w:eastAsia="Calibri" w:hAnsi="Arial" w:cs="Arial"/>
          <w:sz w:val="26"/>
          <w:szCs w:val="26"/>
        </w:rPr>
        <w:t>21</w:t>
      </w:r>
      <w:r>
        <w:rPr>
          <w:rFonts w:ascii="Arial" w:eastAsia="Calibri" w:hAnsi="Arial" w:cs="Arial"/>
          <w:sz w:val="26"/>
          <w:szCs w:val="26"/>
        </w:rPr>
        <w:t xml:space="preserve"> января 2019 г. </w:t>
      </w:r>
      <w:r>
        <w:rPr>
          <w:rFonts w:ascii="Arial" w:eastAsia="Calibri" w:hAnsi="Arial" w:cs="Arial"/>
          <w:sz w:val="26"/>
          <w:szCs w:val="26"/>
        </w:rPr>
        <w:tab/>
        <w:t>№</w:t>
      </w:r>
      <w:r w:rsidR="00C33286">
        <w:rPr>
          <w:rFonts w:ascii="Arial" w:eastAsia="Calibri" w:hAnsi="Arial" w:cs="Arial"/>
          <w:sz w:val="26"/>
          <w:szCs w:val="26"/>
        </w:rPr>
        <w:t>9</w:t>
      </w:r>
    </w:p>
    <w:p w:rsidR="00ED5497" w:rsidRDefault="00ED5497" w:rsidP="00ED5497">
      <w:pPr>
        <w:ind w:left="708" w:hanging="708"/>
        <w:rPr>
          <w:rFonts w:ascii="Arial" w:eastAsia="Calibri" w:hAnsi="Arial" w:cs="Arial"/>
          <w:sz w:val="26"/>
          <w:szCs w:val="26"/>
        </w:rPr>
      </w:pPr>
      <w:r>
        <w:rPr>
          <w:rFonts w:ascii="Arial" w:eastAsia="Calibri" w:hAnsi="Arial" w:cs="Arial"/>
          <w:sz w:val="26"/>
          <w:szCs w:val="26"/>
        </w:rPr>
        <w:t>с. Подгорное</w:t>
      </w:r>
    </w:p>
    <w:p w:rsidR="00ED5497" w:rsidRDefault="00ED5497" w:rsidP="00ED5497">
      <w:pPr>
        <w:rPr>
          <w:rFonts w:ascii="Arial" w:hAnsi="Arial" w:cs="Arial"/>
          <w:sz w:val="26"/>
          <w:szCs w:val="26"/>
          <w:u w:val="single"/>
        </w:rPr>
      </w:pPr>
    </w:p>
    <w:p w:rsidR="00ED5497" w:rsidRDefault="00ED5497" w:rsidP="00ED5497">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07.07.2016 г. № 73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D5497" w:rsidRDefault="00ED5497" w:rsidP="00ED5497">
      <w:pPr>
        <w:ind w:right="-1"/>
        <w:jc w:val="center"/>
        <w:rPr>
          <w:rFonts w:ascii="Arial" w:eastAsia="Calibri" w:hAnsi="Arial" w:cs="Arial"/>
          <w:b/>
          <w:sz w:val="26"/>
          <w:szCs w:val="26"/>
        </w:rPr>
      </w:pPr>
      <w:r>
        <w:rPr>
          <w:rFonts w:ascii="Arial" w:hAnsi="Arial" w:cs="Arial"/>
          <w:b/>
          <w:sz w:val="26"/>
          <w:szCs w:val="26"/>
        </w:rPr>
        <w:t>(в редакции от 20.04.2017 №22)</w:t>
      </w:r>
    </w:p>
    <w:p w:rsidR="00ED5497" w:rsidRDefault="00ED5497" w:rsidP="00ED5497">
      <w:pPr>
        <w:jc w:val="both"/>
        <w:rPr>
          <w:rFonts w:ascii="Arial" w:eastAsia="Calibri" w:hAnsi="Arial" w:cs="Arial"/>
          <w:sz w:val="26"/>
          <w:szCs w:val="26"/>
        </w:rPr>
      </w:pPr>
    </w:p>
    <w:p w:rsidR="00ED5497" w:rsidRDefault="00ED5497" w:rsidP="00ED5497">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w:t>
      </w:r>
      <w:r w:rsidRPr="00C33286">
        <w:rPr>
          <w:rFonts w:ascii="Arial" w:hAnsi="Arial" w:cs="Arial"/>
          <w:color w:val="000000" w:themeColor="text1"/>
          <w:sz w:val="26"/>
          <w:szCs w:val="26"/>
        </w:rPr>
        <w:t xml:space="preserve">протест прокуратуры </w:t>
      </w:r>
      <w:proofErr w:type="spellStart"/>
      <w:r w:rsidRPr="00C33286">
        <w:rPr>
          <w:rFonts w:ascii="Arial" w:hAnsi="Arial" w:cs="Arial"/>
          <w:color w:val="000000" w:themeColor="text1"/>
          <w:sz w:val="26"/>
          <w:szCs w:val="26"/>
        </w:rPr>
        <w:t>Калачеевского</w:t>
      </w:r>
      <w:proofErr w:type="spellEnd"/>
      <w:r w:rsidRPr="00C33286">
        <w:rPr>
          <w:rFonts w:ascii="Arial" w:hAnsi="Arial" w:cs="Arial"/>
          <w:color w:val="000000" w:themeColor="text1"/>
          <w:sz w:val="26"/>
          <w:szCs w:val="26"/>
        </w:rPr>
        <w:t xml:space="preserve"> района от 29.12.2018 №2-1-2018</w:t>
      </w:r>
      <w:r>
        <w:rPr>
          <w:rFonts w:ascii="Arial" w:hAnsi="Arial" w:cs="Arial"/>
          <w:color w:val="FF0000"/>
          <w:sz w:val="26"/>
          <w:szCs w:val="26"/>
        </w:rPr>
        <w:t xml:space="preserve"> </w:t>
      </w:r>
      <w:r>
        <w:rPr>
          <w:rFonts w:ascii="Arial" w:hAnsi="Arial" w:cs="Arial"/>
          <w:sz w:val="26"/>
          <w:szCs w:val="26"/>
        </w:rPr>
        <w:t xml:space="preserve">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 законодательством администрация Подгоренского сельского</w:t>
      </w:r>
      <w:proofErr w:type="gramEnd"/>
      <w:r>
        <w:rPr>
          <w:rFonts w:ascii="Arial" w:hAnsi="Arial" w:cs="Arial"/>
          <w:sz w:val="26"/>
          <w:szCs w:val="26"/>
        </w:rPr>
        <w:t xml:space="preserve">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
    <w:p w:rsidR="00ED5497" w:rsidRDefault="00ED5497" w:rsidP="00ED5497">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ED5497" w:rsidRDefault="00ED5497" w:rsidP="00ED5497">
      <w:pPr>
        <w:suppressAutoHyphens/>
        <w:ind w:firstLine="567"/>
        <w:jc w:val="both"/>
        <w:rPr>
          <w:rFonts w:ascii="Arial" w:hAnsi="Arial" w:cs="Arial"/>
          <w:sz w:val="26"/>
          <w:szCs w:val="26"/>
        </w:rPr>
      </w:pPr>
    </w:p>
    <w:p w:rsidR="00DE55B5" w:rsidRDefault="00ED5497" w:rsidP="00ED5497">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07.07.2016 г. № 73 «Об утверждении административного регламента по предоставлению муниципальной услуги «</w:t>
      </w:r>
      <w:r w:rsidRPr="00ED5497">
        <w:rPr>
          <w:rFonts w:ascii="Arial" w:hAnsi="Arial" w:cs="Arial"/>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hAnsi="Arial" w:cs="Arial"/>
          <w:sz w:val="26"/>
          <w:szCs w:val="26"/>
        </w:rPr>
        <w:t>»</w:t>
      </w:r>
      <w:r>
        <w:rPr>
          <w:rFonts w:ascii="Arial" w:eastAsia="Calibri" w:hAnsi="Arial" w:cs="Arial"/>
          <w:sz w:val="26"/>
          <w:szCs w:val="26"/>
        </w:rPr>
        <w:t xml:space="preserve"> следующие изменения:</w:t>
      </w:r>
      <w:r w:rsidR="00DE55B5">
        <w:rPr>
          <w:rFonts w:ascii="Arial" w:eastAsia="Calibri" w:hAnsi="Arial" w:cs="Arial"/>
          <w:sz w:val="26"/>
          <w:szCs w:val="26"/>
        </w:rPr>
        <w:t xml:space="preserve"> </w:t>
      </w:r>
    </w:p>
    <w:p w:rsidR="00DE55B5" w:rsidRPr="0061654B" w:rsidRDefault="00DE55B5" w:rsidP="00ED5497">
      <w:pPr>
        <w:suppressAutoHyphens/>
        <w:ind w:firstLine="567"/>
        <w:jc w:val="both"/>
        <w:rPr>
          <w:rFonts w:ascii="Arial" w:eastAsia="Calibri" w:hAnsi="Arial" w:cs="Arial"/>
          <w:sz w:val="26"/>
          <w:szCs w:val="26"/>
        </w:rPr>
      </w:pPr>
      <w:r w:rsidRPr="0061654B">
        <w:rPr>
          <w:rFonts w:ascii="Arial" w:eastAsia="Calibri" w:hAnsi="Arial" w:cs="Arial"/>
          <w:sz w:val="26"/>
          <w:szCs w:val="26"/>
        </w:rPr>
        <w:t>1.</w:t>
      </w:r>
      <w:r w:rsidR="0061654B" w:rsidRPr="0061654B">
        <w:rPr>
          <w:rFonts w:ascii="Arial" w:eastAsia="Calibri" w:hAnsi="Arial" w:cs="Arial"/>
          <w:sz w:val="26"/>
          <w:szCs w:val="26"/>
        </w:rPr>
        <w:t>1</w:t>
      </w:r>
      <w:r w:rsidRPr="0061654B">
        <w:rPr>
          <w:rFonts w:ascii="Arial" w:eastAsia="Calibri" w:hAnsi="Arial" w:cs="Arial"/>
          <w:sz w:val="26"/>
          <w:szCs w:val="26"/>
        </w:rPr>
        <w:t>. Пункт 2.6.2. дополнить абзацем следующего содержания:</w:t>
      </w:r>
    </w:p>
    <w:p w:rsidR="00DE55B5" w:rsidRPr="0061654B" w:rsidRDefault="00DE55B5" w:rsidP="00DE55B5">
      <w:pPr>
        <w:spacing w:line="288" w:lineRule="auto"/>
        <w:ind w:firstLine="540"/>
        <w:jc w:val="both"/>
        <w:rPr>
          <w:rFonts w:ascii="Arial" w:hAnsi="Arial" w:cs="Arial"/>
          <w:color w:val="000000" w:themeColor="text1"/>
          <w:sz w:val="26"/>
          <w:szCs w:val="26"/>
        </w:rPr>
      </w:pPr>
      <w:r w:rsidRPr="0061654B">
        <w:rPr>
          <w:rFonts w:ascii="Arial" w:eastAsia="Calibri" w:hAnsi="Arial" w:cs="Arial"/>
          <w:color w:val="000000" w:themeColor="text1"/>
          <w:sz w:val="26"/>
          <w:szCs w:val="26"/>
        </w:rPr>
        <w:t xml:space="preserve">«Органы, предоставляющие муниципальные услуги, не вправе требовать от заявителя представления документов и информации, </w:t>
      </w:r>
      <w:r w:rsidRPr="0061654B">
        <w:rPr>
          <w:rFonts w:ascii="Arial" w:hAnsi="Arial" w:cs="Arial"/>
          <w:color w:val="000000" w:themeColor="text1"/>
          <w:sz w:val="26"/>
          <w:szCs w:val="26"/>
        </w:rPr>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55B5" w:rsidRPr="0061654B" w:rsidRDefault="00DE55B5" w:rsidP="00DE55B5">
      <w:pPr>
        <w:spacing w:line="288" w:lineRule="auto"/>
        <w:ind w:firstLine="540"/>
        <w:jc w:val="both"/>
        <w:rPr>
          <w:rFonts w:ascii="Arial" w:hAnsi="Arial" w:cs="Arial"/>
          <w:color w:val="000000" w:themeColor="text1"/>
          <w:sz w:val="26"/>
          <w:szCs w:val="26"/>
        </w:rPr>
      </w:pPr>
      <w:bookmarkStart w:id="0" w:name="dst291"/>
      <w:bookmarkEnd w:id="0"/>
      <w:r w:rsidRPr="0061654B">
        <w:rPr>
          <w:rFonts w:ascii="Arial" w:hAnsi="Arial" w:cs="Arial"/>
          <w:color w:val="000000" w:themeColor="text1"/>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55B5" w:rsidRPr="0061654B" w:rsidRDefault="00DE55B5" w:rsidP="00DE55B5">
      <w:pPr>
        <w:spacing w:line="288" w:lineRule="auto"/>
        <w:ind w:firstLine="540"/>
        <w:jc w:val="both"/>
        <w:rPr>
          <w:rFonts w:ascii="Arial" w:hAnsi="Arial" w:cs="Arial"/>
          <w:color w:val="000000" w:themeColor="text1"/>
          <w:sz w:val="26"/>
          <w:szCs w:val="26"/>
        </w:rPr>
      </w:pPr>
      <w:bookmarkStart w:id="1" w:name="dst292"/>
      <w:bookmarkEnd w:id="1"/>
      <w:r w:rsidRPr="0061654B">
        <w:rPr>
          <w:rFonts w:ascii="Arial" w:hAnsi="Arial" w:cs="Arial"/>
          <w:color w:val="000000" w:themeColor="text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55B5" w:rsidRPr="0061654B" w:rsidRDefault="00DE55B5" w:rsidP="00DE55B5">
      <w:pPr>
        <w:spacing w:line="288" w:lineRule="auto"/>
        <w:ind w:firstLine="540"/>
        <w:jc w:val="both"/>
        <w:rPr>
          <w:rFonts w:ascii="Arial" w:hAnsi="Arial" w:cs="Arial"/>
          <w:color w:val="000000" w:themeColor="text1"/>
          <w:sz w:val="26"/>
          <w:szCs w:val="26"/>
        </w:rPr>
      </w:pPr>
      <w:bookmarkStart w:id="2" w:name="dst293"/>
      <w:bookmarkEnd w:id="2"/>
      <w:r w:rsidRPr="0061654B">
        <w:rPr>
          <w:rFonts w:ascii="Arial" w:hAnsi="Arial" w:cs="Arial"/>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55B5" w:rsidRPr="0061654B" w:rsidRDefault="00DE55B5" w:rsidP="00DE55B5">
      <w:pPr>
        <w:spacing w:line="288" w:lineRule="auto"/>
        <w:ind w:firstLine="540"/>
        <w:jc w:val="both"/>
        <w:rPr>
          <w:rFonts w:ascii="Arial" w:hAnsi="Arial" w:cs="Arial"/>
          <w:color w:val="000000" w:themeColor="text1"/>
          <w:sz w:val="26"/>
          <w:szCs w:val="26"/>
        </w:rPr>
      </w:pPr>
      <w:bookmarkStart w:id="3" w:name="dst294"/>
      <w:bookmarkEnd w:id="3"/>
      <w:proofErr w:type="gramStart"/>
      <w:r w:rsidRPr="0061654B">
        <w:rPr>
          <w:rFonts w:ascii="Arial" w:hAnsi="Arial" w:cs="Arial"/>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00B63314" w:rsidRPr="0061654B">
        <w:rPr>
          <w:rFonts w:ascii="Arial" w:hAnsi="Arial" w:cs="Arial"/>
          <w:color w:val="000000" w:themeColor="text1"/>
          <w:sz w:val="26"/>
          <w:szCs w:val="26"/>
        </w:rPr>
        <w:t>у</w:t>
      </w:r>
      <w:r w:rsidRPr="0061654B">
        <w:rPr>
          <w:rFonts w:ascii="Arial" w:hAnsi="Arial" w:cs="Arial"/>
          <w:color w:val="000000" w:themeColor="text1"/>
          <w:sz w:val="26"/>
          <w:szCs w:val="26"/>
        </w:rPr>
        <w:t>ведомляется заявитель, а также приносятся</w:t>
      </w:r>
      <w:proofErr w:type="gramEnd"/>
      <w:r w:rsidRPr="0061654B">
        <w:rPr>
          <w:rFonts w:ascii="Arial" w:hAnsi="Arial" w:cs="Arial"/>
          <w:color w:val="000000" w:themeColor="text1"/>
          <w:sz w:val="26"/>
          <w:szCs w:val="26"/>
        </w:rPr>
        <w:t xml:space="preserve"> извинения за доставленные неудобства</w:t>
      </w:r>
      <w:proofErr w:type="gramStart"/>
      <w:r w:rsidRPr="0061654B">
        <w:rPr>
          <w:rFonts w:ascii="Arial" w:hAnsi="Arial" w:cs="Arial"/>
          <w:color w:val="000000" w:themeColor="text1"/>
          <w:sz w:val="26"/>
          <w:szCs w:val="26"/>
        </w:rPr>
        <w:t>.</w:t>
      </w:r>
      <w:r w:rsidR="006842A9" w:rsidRPr="0061654B">
        <w:rPr>
          <w:rFonts w:ascii="Arial" w:hAnsi="Arial" w:cs="Arial"/>
          <w:color w:val="000000" w:themeColor="text1"/>
          <w:sz w:val="26"/>
          <w:szCs w:val="26"/>
        </w:rPr>
        <w:t>»</w:t>
      </w:r>
      <w:proofErr w:type="gramEnd"/>
    </w:p>
    <w:p w:rsidR="0061654B" w:rsidRDefault="0061654B" w:rsidP="0061654B">
      <w:pPr>
        <w:suppressAutoHyphens/>
        <w:ind w:firstLine="567"/>
        <w:jc w:val="both"/>
        <w:rPr>
          <w:rFonts w:ascii="Arial" w:eastAsia="Calibri" w:hAnsi="Arial" w:cs="Arial"/>
          <w:sz w:val="26"/>
          <w:szCs w:val="26"/>
        </w:rPr>
      </w:pPr>
      <w:r>
        <w:rPr>
          <w:rFonts w:ascii="Arial" w:eastAsia="Calibri" w:hAnsi="Arial" w:cs="Arial"/>
          <w:sz w:val="26"/>
          <w:szCs w:val="26"/>
        </w:rPr>
        <w:t>1.2. Подпункт 3 пункта 5.2. административного регламента изложить в новой редакции:</w:t>
      </w:r>
    </w:p>
    <w:p w:rsidR="0061654B" w:rsidRDefault="0061654B" w:rsidP="0061654B">
      <w:pPr>
        <w:pStyle w:val="a5"/>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ED5497" w:rsidRPr="00024255" w:rsidRDefault="00ED5497" w:rsidP="00ED5497">
      <w:pPr>
        <w:suppressAutoHyphens/>
        <w:ind w:firstLine="567"/>
        <w:jc w:val="both"/>
        <w:rPr>
          <w:rFonts w:ascii="Arial" w:hAnsi="Arial" w:cs="Arial"/>
          <w:color w:val="000000" w:themeColor="text1"/>
          <w:sz w:val="26"/>
          <w:szCs w:val="26"/>
        </w:rPr>
      </w:pPr>
      <w:r w:rsidRPr="00024255">
        <w:rPr>
          <w:rFonts w:ascii="Arial" w:hAnsi="Arial" w:cs="Arial"/>
          <w:color w:val="000000" w:themeColor="text1"/>
          <w:sz w:val="26"/>
          <w:szCs w:val="26"/>
        </w:rPr>
        <w:t>1.</w:t>
      </w:r>
      <w:r w:rsidR="0061654B">
        <w:rPr>
          <w:rFonts w:ascii="Arial" w:hAnsi="Arial" w:cs="Arial"/>
          <w:color w:val="000000" w:themeColor="text1"/>
          <w:sz w:val="26"/>
          <w:szCs w:val="26"/>
        </w:rPr>
        <w:t>3</w:t>
      </w:r>
      <w:r w:rsidRPr="00024255">
        <w:rPr>
          <w:rFonts w:ascii="Arial" w:hAnsi="Arial" w:cs="Arial"/>
          <w:color w:val="000000" w:themeColor="text1"/>
          <w:sz w:val="26"/>
          <w:szCs w:val="26"/>
        </w:rPr>
        <w:t xml:space="preserve">. Пункт 5.2 </w:t>
      </w:r>
      <w:r w:rsidR="00023581">
        <w:rPr>
          <w:rFonts w:ascii="Arial" w:hAnsi="Arial" w:cs="Arial"/>
          <w:color w:val="000000" w:themeColor="text1"/>
          <w:sz w:val="26"/>
          <w:szCs w:val="26"/>
        </w:rPr>
        <w:t>а</w:t>
      </w:r>
      <w:r w:rsidRPr="00024255">
        <w:rPr>
          <w:rFonts w:ascii="Arial" w:hAnsi="Arial" w:cs="Arial"/>
          <w:color w:val="000000" w:themeColor="text1"/>
          <w:sz w:val="26"/>
          <w:szCs w:val="26"/>
        </w:rPr>
        <w:t>дминистративного регламента дополнить подпунктами 8,9,10 следующего содержания:</w:t>
      </w:r>
    </w:p>
    <w:p w:rsidR="00ED5497" w:rsidRPr="00024255" w:rsidRDefault="00ED5497" w:rsidP="00ED5497">
      <w:pPr>
        <w:suppressAutoHyphens/>
        <w:ind w:firstLine="567"/>
        <w:jc w:val="both"/>
        <w:rPr>
          <w:rFonts w:ascii="Arial" w:hAnsi="Arial" w:cs="Arial"/>
          <w:color w:val="000000" w:themeColor="text1"/>
          <w:sz w:val="26"/>
          <w:szCs w:val="26"/>
        </w:rPr>
      </w:pPr>
      <w:r w:rsidRPr="00024255">
        <w:rPr>
          <w:rFonts w:ascii="Arial" w:hAnsi="Arial" w:cs="Arial"/>
          <w:color w:val="000000" w:themeColor="text1"/>
          <w:sz w:val="26"/>
          <w:szCs w:val="26"/>
        </w:rPr>
        <w:t>«8) нарушение срока или порядка выдачи документов по результатам предоставления муниципальной услуги;</w:t>
      </w:r>
    </w:p>
    <w:p w:rsidR="00ED5497" w:rsidRPr="00024255" w:rsidRDefault="00ED5497" w:rsidP="00ED5497">
      <w:pPr>
        <w:suppressAutoHyphens/>
        <w:ind w:firstLine="567"/>
        <w:jc w:val="both"/>
        <w:rPr>
          <w:rFonts w:ascii="Arial" w:hAnsi="Arial" w:cs="Arial"/>
          <w:color w:val="000000" w:themeColor="text1"/>
          <w:sz w:val="26"/>
          <w:szCs w:val="26"/>
        </w:rPr>
      </w:pPr>
      <w:proofErr w:type="gramStart"/>
      <w:r w:rsidRPr="00024255">
        <w:rPr>
          <w:rFonts w:ascii="Arial" w:hAnsi="Arial" w:cs="Arial"/>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024255">
        <w:rPr>
          <w:rFonts w:ascii="Arial" w:hAnsi="Arial" w:cs="Arial"/>
          <w:color w:val="000000" w:themeColor="text1"/>
          <w:sz w:val="26"/>
          <w:szCs w:val="26"/>
        </w:rPr>
        <w:t>Калачеевского</w:t>
      </w:r>
      <w:proofErr w:type="spellEnd"/>
      <w:r w:rsidRPr="00024255">
        <w:rPr>
          <w:rFonts w:ascii="Arial" w:hAnsi="Arial" w:cs="Arial"/>
          <w:color w:val="000000" w:themeColor="text1"/>
          <w:sz w:val="26"/>
          <w:szCs w:val="26"/>
        </w:rPr>
        <w:t xml:space="preserve"> муниципального района;</w:t>
      </w:r>
      <w:proofErr w:type="gramEnd"/>
    </w:p>
    <w:p w:rsidR="00ED5497" w:rsidRPr="00024255" w:rsidRDefault="00ED5497" w:rsidP="00ED5497">
      <w:pPr>
        <w:suppressAutoHyphens/>
        <w:ind w:firstLine="567"/>
        <w:jc w:val="both"/>
        <w:rPr>
          <w:rFonts w:ascii="Arial" w:hAnsi="Arial" w:cs="Arial"/>
          <w:color w:val="000000" w:themeColor="text1"/>
          <w:sz w:val="26"/>
          <w:szCs w:val="26"/>
        </w:rPr>
      </w:pPr>
      <w:proofErr w:type="gramStart"/>
      <w:r w:rsidRPr="00024255">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24255">
        <w:rPr>
          <w:rFonts w:ascii="Arial" w:hAnsi="Arial" w:cs="Arial"/>
          <w:color w:val="000000" w:themeColor="text1"/>
          <w:sz w:val="26"/>
          <w:szCs w:val="26"/>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sidRPr="00024255">
          <w:rPr>
            <w:rStyle w:val="a3"/>
            <w:rFonts w:ascii="Arial" w:hAnsi="Arial" w:cs="Arial"/>
            <w:color w:val="000000" w:themeColor="text1"/>
            <w:sz w:val="26"/>
            <w:szCs w:val="26"/>
          </w:rPr>
          <w:t>пунктом 4 части 1 статьи 7</w:t>
        </w:r>
      </w:hyperlink>
      <w:r w:rsidRPr="00024255">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proofErr w:type="gramEnd"/>
    </w:p>
    <w:p w:rsidR="00ED5497" w:rsidRPr="00024255" w:rsidRDefault="00ED5497" w:rsidP="00ED5497">
      <w:pPr>
        <w:suppressAutoHyphens/>
        <w:ind w:firstLine="567"/>
        <w:jc w:val="both"/>
        <w:rPr>
          <w:rFonts w:ascii="Arial" w:hAnsi="Arial" w:cs="Arial"/>
          <w:color w:val="000000" w:themeColor="text1"/>
          <w:sz w:val="26"/>
          <w:szCs w:val="26"/>
        </w:rPr>
      </w:pPr>
      <w:r w:rsidRPr="00024255">
        <w:rPr>
          <w:rFonts w:ascii="Arial" w:hAnsi="Arial" w:cs="Arial"/>
          <w:color w:val="000000" w:themeColor="text1"/>
          <w:sz w:val="26"/>
          <w:szCs w:val="26"/>
        </w:rPr>
        <w:t>1.</w:t>
      </w:r>
      <w:r w:rsidR="0061654B">
        <w:rPr>
          <w:rFonts w:ascii="Arial" w:hAnsi="Arial" w:cs="Arial"/>
          <w:color w:val="000000" w:themeColor="text1"/>
          <w:sz w:val="26"/>
          <w:szCs w:val="26"/>
        </w:rPr>
        <w:t>4</w:t>
      </w:r>
      <w:r w:rsidRPr="00024255">
        <w:rPr>
          <w:rFonts w:ascii="Arial" w:hAnsi="Arial" w:cs="Arial"/>
          <w:color w:val="000000" w:themeColor="text1"/>
          <w:sz w:val="26"/>
          <w:szCs w:val="26"/>
        </w:rPr>
        <w:t xml:space="preserve">. Раздел 5 </w:t>
      </w:r>
      <w:r w:rsidR="00023581">
        <w:rPr>
          <w:rFonts w:ascii="Arial" w:hAnsi="Arial" w:cs="Arial"/>
          <w:color w:val="000000" w:themeColor="text1"/>
          <w:sz w:val="26"/>
          <w:szCs w:val="26"/>
        </w:rPr>
        <w:t>а</w:t>
      </w:r>
      <w:bookmarkStart w:id="4" w:name="_GoBack"/>
      <w:bookmarkEnd w:id="4"/>
      <w:r w:rsidRPr="00024255">
        <w:rPr>
          <w:rFonts w:ascii="Arial" w:hAnsi="Arial" w:cs="Arial"/>
          <w:color w:val="000000" w:themeColor="text1"/>
          <w:sz w:val="26"/>
          <w:szCs w:val="26"/>
        </w:rPr>
        <w:t xml:space="preserve">дминистративного регламента дополнить </w:t>
      </w:r>
      <w:r w:rsidR="0061654B">
        <w:rPr>
          <w:rFonts w:ascii="Arial" w:hAnsi="Arial" w:cs="Arial"/>
          <w:color w:val="000000" w:themeColor="text1"/>
          <w:sz w:val="26"/>
          <w:szCs w:val="26"/>
        </w:rPr>
        <w:t>пунктом</w:t>
      </w:r>
      <w:r w:rsidRPr="00024255">
        <w:rPr>
          <w:rFonts w:ascii="Arial" w:hAnsi="Arial" w:cs="Arial"/>
          <w:color w:val="000000" w:themeColor="text1"/>
          <w:sz w:val="26"/>
          <w:szCs w:val="26"/>
        </w:rPr>
        <w:t xml:space="preserve"> 5.12. следующего содержания:</w:t>
      </w:r>
    </w:p>
    <w:p w:rsidR="00ED5497" w:rsidRPr="00024255" w:rsidRDefault="00ED5497" w:rsidP="00ED5497">
      <w:pPr>
        <w:suppressAutoHyphens/>
        <w:ind w:firstLine="567"/>
        <w:jc w:val="both"/>
        <w:rPr>
          <w:rFonts w:ascii="Arial" w:hAnsi="Arial" w:cs="Arial"/>
          <w:color w:val="000000" w:themeColor="text1"/>
          <w:sz w:val="26"/>
          <w:szCs w:val="26"/>
        </w:rPr>
      </w:pPr>
      <w:r w:rsidRPr="00024255">
        <w:rPr>
          <w:rFonts w:ascii="Arial" w:hAnsi="Arial" w:cs="Arial"/>
          <w:color w:val="000000" w:themeColor="text1"/>
          <w:sz w:val="26"/>
          <w:szCs w:val="26"/>
        </w:rPr>
        <w:t>«5.12. По результатам рассмотрения жалобы принимается одно из следующих решений:</w:t>
      </w:r>
    </w:p>
    <w:p w:rsidR="00ED5497" w:rsidRPr="00024255" w:rsidRDefault="00ED5497" w:rsidP="00ED5497">
      <w:pPr>
        <w:spacing w:line="288" w:lineRule="auto"/>
        <w:ind w:firstLine="540"/>
        <w:jc w:val="both"/>
        <w:rPr>
          <w:rFonts w:ascii="Arial" w:hAnsi="Arial" w:cs="Arial"/>
          <w:color w:val="000000" w:themeColor="text1"/>
          <w:sz w:val="26"/>
          <w:szCs w:val="26"/>
        </w:rPr>
      </w:pPr>
      <w:proofErr w:type="gramStart"/>
      <w:r w:rsidRPr="00024255">
        <w:rPr>
          <w:rFonts w:ascii="Arial" w:hAnsi="Arial" w:cs="Arial"/>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sidRPr="00024255">
        <w:rPr>
          <w:rFonts w:ascii="Arial" w:hAnsi="Arial" w:cs="Arial"/>
          <w:color w:val="000000" w:themeColor="text1"/>
          <w:sz w:val="26"/>
          <w:szCs w:val="26"/>
        </w:rPr>
        <w:t>Калачеевского</w:t>
      </w:r>
      <w:proofErr w:type="spellEnd"/>
      <w:r w:rsidRPr="00024255">
        <w:rPr>
          <w:rFonts w:ascii="Arial" w:hAnsi="Arial" w:cs="Arial"/>
          <w:color w:val="000000" w:themeColor="text1"/>
          <w:sz w:val="26"/>
          <w:szCs w:val="26"/>
        </w:rPr>
        <w:t xml:space="preserve"> муниципального района</w:t>
      </w:r>
      <w:bookmarkStart w:id="5" w:name="dst236"/>
      <w:bookmarkEnd w:id="5"/>
      <w:r w:rsidRPr="00024255">
        <w:rPr>
          <w:rFonts w:ascii="Arial" w:hAnsi="Arial" w:cs="Arial"/>
          <w:color w:val="000000" w:themeColor="text1"/>
          <w:sz w:val="26"/>
          <w:szCs w:val="26"/>
        </w:rPr>
        <w:t>;</w:t>
      </w:r>
      <w:proofErr w:type="gramEnd"/>
    </w:p>
    <w:p w:rsidR="00ED5497" w:rsidRPr="00024255" w:rsidRDefault="00ED5497" w:rsidP="00ED5497">
      <w:pPr>
        <w:spacing w:line="288" w:lineRule="auto"/>
        <w:ind w:firstLine="540"/>
        <w:jc w:val="both"/>
        <w:rPr>
          <w:rFonts w:ascii="Arial" w:hAnsi="Arial" w:cs="Arial"/>
          <w:color w:val="000000" w:themeColor="text1"/>
          <w:sz w:val="26"/>
          <w:szCs w:val="26"/>
        </w:rPr>
      </w:pPr>
      <w:r w:rsidRPr="00024255">
        <w:rPr>
          <w:rFonts w:ascii="Arial" w:hAnsi="Arial" w:cs="Arial"/>
          <w:color w:val="000000" w:themeColor="text1"/>
          <w:sz w:val="26"/>
          <w:szCs w:val="26"/>
        </w:rPr>
        <w:t>2) в удовлетворении жалобы отказывается</w:t>
      </w:r>
      <w:proofErr w:type="gramStart"/>
      <w:r w:rsidRPr="00024255">
        <w:rPr>
          <w:rFonts w:ascii="Arial" w:hAnsi="Arial" w:cs="Arial"/>
          <w:color w:val="000000" w:themeColor="text1"/>
          <w:sz w:val="26"/>
          <w:szCs w:val="26"/>
        </w:rPr>
        <w:t>.»</w:t>
      </w:r>
      <w:proofErr w:type="gramEnd"/>
    </w:p>
    <w:p w:rsidR="00ED5497" w:rsidRPr="00024255" w:rsidRDefault="00ED5497" w:rsidP="00ED5497">
      <w:pPr>
        <w:spacing w:line="288" w:lineRule="auto"/>
        <w:ind w:firstLine="540"/>
        <w:jc w:val="both"/>
        <w:rPr>
          <w:rFonts w:ascii="Arial" w:hAnsi="Arial" w:cs="Arial"/>
          <w:color w:val="000000" w:themeColor="text1"/>
          <w:sz w:val="26"/>
          <w:szCs w:val="26"/>
        </w:rPr>
      </w:pPr>
      <w:r w:rsidRPr="00024255">
        <w:rPr>
          <w:rFonts w:ascii="Arial" w:hAnsi="Arial" w:cs="Arial"/>
          <w:color w:val="000000" w:themeColor="text1"/>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sidRPr="00024255">
        <w:rPr>
          <w:rFonts w:ascii="Arial" w:hAnsi="Arial" w:cs="Arial"/>
          <w:color w:val="000000" w:themeColor="text1"/>
          <w:sz w:val="26"/>
          <w:szCs w:val="26"/>
        </w:rPr>
        <w:t>Калачеевского</w:t>
      </w:r>
      <w:proofErr w:type="spellEnd"/>
      <w:r w:rsidRPr="00024255">
        <w:rPr>
          <w:rFonts w:ascii="Arial" w:hAnsi="Arial" w:cs="Arial"/>
          <w:color w:val="000000" w:themeColor="text1"/>
          <w:sz w:val="26"/>
          <w:szCs w:val="26"/>
        </w:rPr>
        <w:t xml:space="preserve"> муниципального района и разместить на официальном сайте в сети Интернет.</w:t>
      </w:r>
    </w:p>
    <w:p w:rsidR="00ED5497" w:rsidRPr="00024255" w:rsidRDefault="00ED5497" w:rsidP="00ED5497">
      <w:pPr>
        <w:suppressAutoHyphens/>
        <w:ind w:firstLine="567"/>
        <w:jc w:val="both"/>
        <w:rPr>
          <w:rFonts w:ascii="Arial" w:hAnsi="Arial" w:cs="Arial"/>
          <w:color w:val="000000" w:themeColor="text1"/>
          <w:sz w:val="26"/>
          <w:szCs w:val="26"/>
        </w:rPr>
      </w:pPr>
      <w:r w:rsidRPr="00024255">
        <w:rPr>
          <w:rFonts w:ascii="Arial" w:hAnsi="Arial" w:cs="Arial"/>
          <w:color w:val="000000" w:themeColor="text1"/>
          <w:sz w:val="26"/>
          <w:szCs w:val="26"/>
        </w:rPr>
        <w:t xml:space="preserve">3. </w:t>
      </w:r>
      <w:proofErr w:type="gramStart"/>
      <w:r w:rsidRPr="00024255">
        <w:rPr>
          <w:rFonts w:ascii="Arial" w:hAnsi="Arial" w:cs="Arial"/>
          <w:color w:val="000000" w:themeColor="text1"/>
          <w:sz w:val="26"/>
          <w:szCs w:val="26"/>
        </w:rPr>
        <w:t>Контроль за</w:t>
      </w:r>
      <w:proofErr w:type="gramEnd"/>
      <w:r w:rsidRPr="00024255">
        <w:rPr>
          <w:rFonts w:ascii="Arial" w:hAnsi="Arial" w:cs="Arial"/>
          <w:color w:val="000000" w:themeColor="text1"/>
          <w:sz w:val="26"/>
          <w:szCs w:val="26"/>
        </w:rPr>
        <w:t xml:space="preserve"> исполнением настоящего постановления оставляю за собой.</w:t>
      </w:r>
    </w:p>
    <w:p w:rsidR="00ED5497" w:rsidRPr="00024255" w:rsidRDefault="00ED5497" w:rsidP="00ED5497">
      <w:pPr>
        <w:suppressAutoHyphens/>
        <w:ind w:firstLine="567"/>
        <w:jc w:val="both"/>
        <w:rPr>
          <w:rFonts w:ascii="Arial" w:hAnsi="Arial" w:cs="Arial"/>
          <w:color w:val="000000" w:themeColor="text1"/>
          <w:sz w:val="26"/>
          <w:szCs w:val="26"/>
        </w:rPr>
      </w:pPr>
    </w:p>
    <w:p w:rsidR="00ED5497" w:rsidRPr="00024255" w:rsidRDefault="00ED5497" w:rsidP="00ED5497">
      <w:pPr>
        <w:suppressAutoHyphens/>
        <w:jc w:val="both"/>
        <w:rPr>
          <w:rFonts w:ascii="Arial" w:hAnsi="Arial" w:cs="Arial"/>
          <w:color w:val="000000" w:themeColor="text1"/>
          <w:sz w:val="26"/>
          <w:szCs w:val="26"/>
        </w:rPr>
      </w:pPr>
    </w:p>
    <w:p w:rsidR="00ED5497" w:rsidRDefault="00ED5497" w:rsidP="00ED5497">
      <w:pPr>
        <w:suppressAutoHyphens/>
        <w:jc w:val="both"/>
        <w:rPr>
          <w:rFonts w:ascii="Arial" w:hAnsi="Arial" w:cs="Arial"/>
          <w:sz w:val="26"/>
          <w:szCs w:val="26"/>
        </w:rPr>
      </w:pPr>
    </w:p>
    <w:p w:rsidR="00ED5497" w:rsidRDefault="00ED5497" w:rsidP="00ED5497">
      <w:pPr>
        <w:suppressAutoHyphens/>
        <w:jc w:val="both"/>
        <w:rPr>
          <w:rFonts w:ascii="Arial" w:hAnsi="Arial" w:cs="Arial"/>
          <w:b/>
          <w:sz w:val="26"/>
          <w:szCs w:val="26"/>
        </w:rPr>
      </w:pPr>
      <w:r>
        <w:rPr>
          <w:rFonts w:ascii="Arial" w:hAnsi="Arial" w:cs="Arial"/>
          <w:b/>
          <w:sz w:val="26"/>
          <w:szCs w:val="26"/>
        </w:rPr>
        <w:t>Глава Подгоренского</w:t>
      </w:r>
    </w:p>
    <w:p w:rsidR="00ED5497" w:rsidRDefault="00ED5497" w:rsidP="00ED5497">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ED5497" w:rsidRDefault="00ED5497" w:rsidP="00ED5497">
      <w:pPr>
        <w:rPr>
          <w:sz w:val="26"/>
          <w:szCs w:val="26"/>
        </w:rPr>
      </w:pPr>
    </w:p>
    <w:p w:rsidR="00ED5497" w:rsidRDefault="00ED5497" w:rsidP="00ED5497"/>
    <w:p w:rsidR="00ED5497" w:rsidRDefault="00ED5497" w:rsidP="00ED5497"/>
    <w:p w:rsidR="00ED5497" w:rsidRDefault="00ED5497" w:rsidP="00ED5497"/>
    <w:p w:rsidR="00ED5497" w:rsidRDefault="00ED5497" w:rsidP="00ED5497"/>
    <w:p w:rsidR="00ED5497" w:rsidRDefault="00ED5497" w:rsidP="00ED5497"/>
    <w:p w:rsidR="008731B1" w:rsidRDefault="008731B1"/>
    <w:sectPr w:rsidR="00873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97"/>
    <w:rsid w:val="00023581"/>
    <w:rsid w:val="00024255"/>
    <w:rsid w:val="0061654B"/>
    <w:rsid w:val="006842A9"/>
    <w:rsid w:val="008731B1"/>
    <w:rsid w:val="00B63314"/>
    <w:rsid w:val="00C33286"/>
    <w:rsid w:val="00DE55B5"/>
    <w:rsid w:val="00ED5497"/>
    <w:rsid w:val="00EF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497"/>
    <w:rPr>
      <w:strike w:val="0"/>
      <w:dstrike w:val="0"/>
      <w:color w:val="666699"/>
      <w:u w:val="none"/>
      <w:effect w:val="none"/>
    </w:rPr>
  </w:style>
  <w:style w:type="paragraph" w:styleId="a4">
    <w:name w:val="List Paragraph"/>
    <w:basedOn w:val="a"/>
    <w:uiPriority w:val="34"/>
    <w:qFormat/>
    <w:rsid w:val="00DE55B5"/>
    <w:pPr>
      <w:ind w:left="720"/>
      <w:contextualSpacing/>
    </w:pPr>
  </w:style>
  <w:style w:type="paragraph" w:styleId="a5">
    <w:name w:val="No Spacing"/>
    <w:uiPriority w:val="1"/>
    <w:qFormat/>
    <w:rsid w:val="0061654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497"/>
    <w:rPr>
      <w:strike w:val="0"/>
      <w:dstrike w:val="0"/>
      <w:color w:val="666699"/>
      <w:u w:val="none"/>
      <w:effect w:val="none"/>
    </w:rPr>
  </w:style>
  <w:style w:type="paragraph" w:styleId="a4">
    <w:name w:val="List Paragraph"/>
    <w:basedOn w:val="a"/>
    <w:uiPriority w:val="34"/>
    <w:qFormat/>
    <w:rsid w:val="00DE55B5"/>
    <w:pPr>
      <w:ind w:left="720"/>
      <w:contextualSpacing/>
    </w:pPr>
  </w:style>
  <w:style w:type="paragraph" w:styleId="a5">
    <w:name w:val="No Spacing"/>
    <w:uiPriority w:val="1"/>
    <w:qFormat/>
    <w:rsid w:val="0061654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58">
      <w:bodyDiv w:val="1"/>
      <w:marLeft w:val="0"/>
      <w:marRight w:val="0"/>
      <w:marTop w:val="0"/>
      <w:marBottom w:val="0"/>
      <w:divBdr>
        <w:top w:val="none" w:sz="0" w:space="0" w:color="auto"/>
        <w:left w:val="none" w:sz="0" w:space="0" w:color="auto"/>
        <w:bottom w:val="none" w:sz="0" w:space="0" w:color="auto"/>
        <w:right w:val="none" w:sz="0" w:space="0" w:color="auto"/>
      </w:divBdr>
    </w:div>
    <w:div w:id="271328221">
      <w:bodyDiv w:val="1"/>
      <w:marLeft w:val="0"/>
      <w:marRight w:val="0"/>
      <w:marTop w:val="0"/>
      <w:marBottom w:val="0"/>
      <w:divBdr>
        <w:top w:val="none" w:sz="0" w:space="0" w:color="auto"/>
        <w:left w:val="none" w:sz="0" w:space="0" w:color="auto"/>
        <w:bottom w:val="none" w:sz="0" w:space="0" w:color="auto"/>
        <w:right w:val="none" w:sz="0" w:space="0" w:color="auto"/>
      </w:divBdr>
    </w:div>
    <w:div w:id="1511064641">
      <w:bodyDiv w:val="1"/>
      <w:marLeft w:val="0"/>
      <w:marRight w:val="0"/>
      <w:marTop w:val="0"/>
      <w:marBottom w:val="0"/>
      <w:divBdr>
        <w:top w:val="none" w:sz="0" w:space="0" w:color="auto"/>
        <w:left w:val="none" w:sz="0" w:space="0" w:color="auto"/>
        <w:bottom w:val="none" w:sz="0" w:space="0" w:color="auto"/>
        <w:right w:val="none" w:sz="0" w:space="0" w:color="auto"/>
      </w:divBdr>
      <w:divsChild>
        <w:div w:id="210846026">
          <w:marLeft w:val="0"/>
          <w:marRight w:val="0"/>
          <w:marTop w:val="0"/>
          <w:marBottom w:val="0"/>
          <w:divBdr>
            <w:top w:val="none" w:sz="0" w:space="0" w:color="auto"/>
            <w:left w:val="none" w:sz="0" w:space="0" w:color="auto"/>
            <w:bottom w:val="none" w:sz="0" w:space="0" w:color="auto"/>
            <w:right w:val="none" w:sz="0" w:space="0" w:color="auto"/>
          </w:divBdr>
          <w:divsChild>
            <w:div w:id="493181278">
              <w:marLeft w:val="0"/>
              <w:marRight w:val="0"/>
              <w:marTop w:val="0"/>
              <w:marBottom w:val="0"/>
              <w:divBdr>
                <w:top w:val="none" w:sz="0" w:space="0" w:color="auto"/>
                <w:left w:val="none" w:sz="0" w:space="0" w:color="auto"/>
                <w:bottom w:val="none" w:sz="0" w:space="0" w:color="auto"/>
                <w:right w:val="none" w:sz="0" w:space="0" w:color="auto"/>
              </w:divBdr>
              <w:divsChild>
                <w:div w:id="1460031457">
                  <w:marLeft w:val="0"/>
                  <w:marRight w:val="0"/>
                  <w:marTop w:val="120"/>
                  <w:marBottom w:val="0"/>
                  <w:divBdr>
                    <w:top w:val="none" w:sz="0" w:space="0" w:color="auto"/>
                    <w:left w:val="none" w:sz="0" w:space="0" w:color="auto"/>
                    <w:bottom w:val="none" w:sz="0" w:space="0" w:color="auto"/>
                    <w:right w:val="none" w:sz="0" w:space="0" w:color="auto"/>
                  </w:divBdr>
                </w:div>
                <w:div w:id="257758152">
                  <w:marLeft w:val="0"/>
                  <w:marRight w:val="0"/>
                  <w:marTop w:val="120"/>
                  <w:marBottom w:val="0"/>
                  <w:divBdr>
                    <w:top w:val="none" w:sz="0" w:space="0" w:color="auto"/>
                    <w:left w:val="none" w:sz="0" w:space="0" w:color="auto"/>
                    <w:bottom w:val="none" w:sz="0" w:space="0" w:color="auto"/>
                    <w:right w:val="none" w:sz="0" w:space="0" w:color="auto"/>
                  </w:divBdr>
                </w:div>
                <w:div w:id="1631324747">
                  <w:marLeft w:val="0"/>
                  <w:marRight w:val="0"/>
                  <w:marTop w:val="120"/>
                  <w:marBottom w:val="0"/>
                  <w:divBdr>
                    <w:top w:val="none" w:sz="0" w:space="0" w:color="auto"/>
                    <w:left w:val="none" w:sz="0" w:space="0" w:color="auto"/>
                    <w:bottom w:val="none" w:sz="0" w:space="0" w:color="auto"/>
                    <w:right w:val="none" w:sz="0" w:space="0" w:color="auto"/>
                  </w:divBdr>
                </w:div>
                <w:div w:id="1629435928">
                  <w:marLeft w:val="0"/>
                  <w:marRight w:val="0"/>
                  <w:marTop w:val="120"/>
                  <w:marBottom w:val="0"/>
                  <w:divBdr>
                    <w:top w:val="none" w:sz="0" w:space="0" w:color="auto"/>
                    <w:left w:val="none" w:sz="0" w:space="0" w:color="auto"/>
                    <w:bottom w:val="none" w:sz="0" w:space="0" w:color="auto"/>
                    <w:right w:val="none" w:sz="0" w:space="0" w:color="auto"/>
                  </w:divBdr>
                </w:div>
                <w:div w:id="21087664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7728082">
      <w:bodyDiv w:val="1"/>
      <w:marLeft w:val="0"/>
      <w:marRight w:val="0"/>
      <w:marTop w:val="0"/>
      <w:marBottom w:val="0"/>
      <w:divBdr>
        <w:top w:val="none" w:sz="0" w:space="0" w:color="auto"/>
        <w:left w:val="none" w:sz="0" w:space="0" w:color="auto"/>
        <w:bottom w:val="none" w:sz="0" w:space="0" w:color="auto"/>
        <w:right w:val="none" w:sz="0" w:space="0" w:color="auto"/>
      </w:divBdr>
      <w:divsChild>
        <w:div w:id="1997372567">
          <w:marLeft w:val="0"/>
          <w:marRight w:val="0"/>
          <w:marTop w:val="0"/>
          <w:marBottom w:val="0"/>
          <w:divBdr>
            <w:top w:val="none" w:sz="0" w:space="0" w:color="auto"/>
            <w:left w:val="none" w:sz="0" w:space="0" w:color="auto"/>
            <w:bottom w:val="none" w:sz="0" w:space="0" w:color="auto"/>
            <w:right w:val="none" w:sz="0" w:space="0" w:color="auto"/>
          </w:divBdr>
          <w:divsChild>
            <w:div w:id="1753627061">
              <w:marLeft w:val="0"/>
              <w:marRight w:val="0"/>
              <w:marTop w:val="0"/>
              <w:marBottom w:val="0"/>
              <w:divBdr>
                <w:top w:val="none" w:sz="0" w:space="0" w:color="auto"/>
                <w:left w:val="none" w:sz="0" w:space="0" w:color="auto"/>
                <w:bottom w:val="none" w:sz="0" w:space="0" w:color="auto"/>
                <w:right w:val="none" w:sz="0" w:space="0" w:color="auto"/>
              </w:divBdr>
              <w:divsChild>
                <w:div w:id="1762800972">
                  <w:marLeft w:val="0"/>
                  <w:marRight w:val="0"/>
                  <w:marTop w:val="120"/>
                  <w:marBottom w:val="0"/>
                  <w:divBdr>
                    <w:top w:val="none" w:sz="0" w:space="0" w:color="auto"/>
                    <w:left w:val="none" w:sz="0" w:space="0" w:color="auto"/>
                    <w:bottom w:val="none" w:sz="0" w:space="0" w:color="auto"/>
                    <w:right w:val="none" w:sz="0" w:space="0" w:color="auto"/>
                  </w:divBdr>
                </w:div>
                <w:div w:id="767237962">
                  <w:marLeft w:val="0"/>
                  <w:marRight w:val="0"/>
                  <w:marTop w:val="120"/>
                  <w:marBottom w:val="0"/>
                  <w:divBdr>
                    <w:top w:val="none" w:sz="0" w:space="0" w:color="auto"/>
                    <w:left w:val="none" w:sz="0" w:space="0" w:color="auto"/>
                    <w:bottom w:val="none" w:sz="0" w:space="0" w:color="auto"/>
                    <w:right w:val="none" w:sz="0" w:space="0" w:color="auto"/>
                  </w:divBdr>
                </w:div>
                <w:div w:id="1802839404">
                  <w:marLeft w:val="0"/>
                  <w:marRight w:val="0"/>
                  <w:marTop w:val="120"/>
                  <w:marBottom w:val="0"/>
                  <w:divBdr>
                    <w:top w:val="none" w:sz="0" w:space="0" w:color="auto"/>
                    <w:left w:val="none" w:sz="0" w:space="0" w:color="auto"/>
                    <w:bottom w:val="none" w:sz="0" w:space="0" w:color="auto"/>
                    <w:right w:val="none" w:sz="0" w:space="0" w:color="auto"/>
                  </w:divBdr>
                </w:div>
                <w:div w:id="710692201">
                  <w:marLeft w:val="0"/>
                  <w:marRight w:val="0"/>
                  <w:marTop w:val="120"/>
                  <w:marBottom w:val="0"/>
                  <w:divBdr>
                    <w:top w:val="none" w:sz="0" w:space="0" w:color="auto"/>
                    <w:left w:val="none" w:sz="0" w:space="0" w:color="auto"/>
                    <w:bottom w:val="none" w:sz="0" w:space="0" w:color="auto"/>
                    <w:right w:val="none" w:sz="0" w:space="0" w:color="auto"/>
                  </w:divBdr>
                </w:div>
                <w:div w:id="17306904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2019-01-11T12:13:00Z</dcterms:created>
  <dcterms:modified xsi:type="dcterms:W3CDTF">2019-01-21T08:54:00Z</dcterms:modified>
</cp:coreProperties>
</file>