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D5A6E7" w14:textId="77777777" w:rsidR="00640E2C" w:rsidRDefault="00EB0F5E">
      <w:pPr>
        <w:jc w:val="center"/>
      </w:pPr>
      <w:r>
        <w:rPr>
          <w:rFonts w:ascii="Times New Roman" w:hAnsi="Times New Roman"/>
          <w:b/>
          <w:sz w:val="24"/>
        </w:rPr>
        <w:t>АКТ ОБСЛЕДОВАНИЯ</w:t>
      </w:r>
    </w:p>
    <w:p w14:paraId="5570B5CC" w14:textId="4514365E" w:rsidR="00640E2C" w:rsidRDefault="00EB0F5E">
      <w:pPr>
        <w:jc w:val="center"/>
      </w:pPr>
      <w:r>
        <w:rPr>
          <w:rFonts w:ascii="Times New Roman" w:hAnsi="Times New Roman"/>
          <w:b/>
          <w:sz w:val="24"/>
        </w:rPr>
        <w:t xml:space="preserve">системы защиты персональных данных в Администрации </w:t>
      </w:r>
      <w:r w:rsidR="00D343AA">
        <w:rPr>
          <w:rFonts w:ascii="Times New Roman" w:hAnsi="Times New Roman"/>
          <w:b/>
          <w:sz w:val="24"/>
        </w:rPr>
        <w:t>Подгоренского</w:t>
      </w:r>
      <w:r>
        <w:rPr>
          <w:rFonts w:ascii="Times New Roman" w:hAnsi="Times New Roman"/>
          <w:b/>
          <w:sz w:val="24"/>
        </w:rPr>
        <w:t xml:space="preserve"> сельского поселения </w:t>
      </w:r>
      <w:proofErr w:type="spellStart"/>
      <w:r>
        <w:rPr>
          <w:rFonts w:ascii="Times New Roman" w:hAnsi="Times New Roman"/>
          <w:b/>
          <w:sz w:val="24"/>
        </w:rPr>
        <w:t>Калачееского</w:t>
      </w:r>
      <w:proofErr w:type="spellEnd"/>
      <w:r>
        <w:rPr>
          <w:rFonts w:ascii="Times New Roman" w:hAnsi="Times New Roman"/>
          <w:b/>
          <w:sz w:val="24"/>
        </w:rPr>
        <w:t xml:space="preserve"> муниципального района Воронежской области</w:t>
      </w:r>
    </w:p>
    <w:p w14:paraId="5FFB30B1" w14:textId="7B85B59B" w:rsidR="00640E2C" w:rsidRDefault="0080206C">
      <w:pPr>
        <w:ind w:firstLine="709"/>
        <w:jc w:val="both"/>
      </w:pPr>
      <w:bookmarkStart w:id="0" w:name="_GoBack"/>
      <w:proofErr w:type="gramStart"/>
      <w:r w:rsidRPr="00DF5518">
        <w:rPr>
          <w:rFonts w:ascii="Times New Roman" w:hAnsi="Times New Roman"/>
          <w:color w:val="FF0000"/>
          <w:sz w:val="24"/>
        </w:rPr>
        <w:t>0</w:t>
      </w:r>
      <w:r w:rsidR="00D343AA" w:rsidRPr="00DF5518">
        <w:rPr>
          <w:rFonts w:ascii="Times New Roman" w:hAnsi="Times New Roman"/>
          <w:color w:val="FF0000"/>
          <w:sz w:val="24"/>
        </w:rPr>
        <w:t>5</w:t>
      </w:r>
      <w:r w:rsidR="00EB0F5E" w:rsidRPr="00DF5518">
        <w:rPr>
          <w:rFonts w:ascii="Times New Roman" w:hAnsi="Times New Roman"/>
          <w:color w:val="FF0000"/>
          <w:sz w:val="24"/>
        </w:rPr>
        <w:t xml:space="preserve"> </w:t>
      </w:r>
      <w:r w:rsidRPr="00DF5518">
        <w:rPr>
          <w:rFonts w:ascii="Times New Roman" w:hAnsi="Times New Roman"/>
          <w:color w:val="FF0000"/>
          <w:sz w:val="24"/>
        </w:rPr>
        <w:t>октября</w:t>
      </w:r>
      <w:r w:rsidR="00EB0F5E" w:rsidRPr="00DF5518">
        <w:rPr>
          <w:rFonts w:ascii="Times New Roman" w:hAnsi="Times New Roman"/>
          <w:color w:val="FF0000"/>
          <w:sz w:val="24"/>
        </w:rPr>
        <w:t xml:space="preserve"> 20</w:t>
      </w:r>
      <w:r w:rsidRPr="00DF5518">
        <w:rPr>
          <w:rFonts w:ascii="Times New Roman" w:hAnsi="Times New Roman"/>
          <w:color w:val="FF0000"/>
          <w:sz w:val="24"/>
        </w:rPr>
        <w:t>2</w:t>
      </w:r>
      <w:r w:rsidR="00D343AA" w:rsidRPr="00DF5518">
        <w:rPr>
          <w:rFonts w:ascii="Times New Roman" w:hAnsi="Times New Roman"/>
          <w:color w:val="FF0000"/>
          <w:sz w:val="24"/>
        </w:rPr>
        <w:t>3</w:t>
      </w:r>
      <w:r w:rsidR="00EB0F5E" w:rsidRPr="00DF5518">
        <w:rPr>
          <w:rFonts w:ascii="Times New Roman" w:hAnsi="Times New Roman"/>
          <w:color w:val="FF0000"/>
          <w:sz w:val="24"/>
        </w:rPr>
        <w:t xml:space="preserve"> года в соответствии с договором от </w:t>
      </w:r>
      <w:r w:rsidRPr="00DF5518">
        <w:rPr>
          <w:rFonts w:ascii="Times New Roman" w:hAnsi="Times New Roman"/>
          <w:color w:val="FF0000"/>
          <w:sz w:val="24"/>
        </w:rPr>
        <w:t>0</w:t>
      </w:r>
      <w:r w:rsidR="00D343AA" w:rsidRPr="00DF5518">
        <w:rPr>
          <w:rFonts w:ascii="Times New Roman" w:hAnsi="Times New Roman"/>
          <w:color w:val="FF0000"/>
          <w:sz w:val="24"/>
        </w:rPr>
        <w:t>5</w:t>
      </w:r>
      <w:r w:rsidR="00154124" w:rsidRPr="00DF5518">
        <w:rPr>
          <w:rFonts w:ascii="Times New Roman" w:hAnsi="Times New Roman"/>
          <w:color w:val="FF0000"/>
          <w:sz w:val="24"/>
        </w:rPr>
        <w:t xml:space="preserve"> </w:t>
      </w:r>
      <w:r w:rsidRPr="00DF5518">
        <w:rPr>
          <w:rFonts w:ascii="Times New Roman" w:hAnsi="Times New Roman"/>
          <w:color w:val="FF0000"/>
          <w:sz w:val="24"/>
        </w:rPr>
        <w:t>октября</w:t>
      </w:r>
      <w:r w:rsidR="00154124" w:rsidRPr="00DF5518">
        <w:rPr>
          <w:rFonts w:ascii="Times New Roman" w:hAnsi="Times New Roman"/>
          <w:color w:val="FF0000"/>
          <w:sz w:val="24"/>
        </w:rPr>
        <w:t xml:space="preserve"> 20</w:t>
      </w:r>
      <w:r w:rsidRPr="00DF5518">
        <w:rPr>
          <w:rFonts w:ascii="Times New Roman" w:hAnsi="Times New Roman"/>
          <w:color w:val="FF0000"/>
          <w:sz w:val="24"/>
        </w:rPr>
        <w:t>2</w:t>
      </w:r>
      <w:r w:rsidR="00D343AA" w:rsidRPr="00DF5518">
        <w:rPr>
          <w:rFonts w:ascii="Times New Roman" w:hAnsi="Times New Roman"/>
          <w:color w:val="FF0000"/>
          <w:sz w:val="24"/>
        </w:rPr>
        <w:t>3</w:t>
      </w:r>
      <w:r w:rsidR="00154124" w:rsidRPr="00DF5518">
        <w:rPr>
          <w:rFonts w:ascii="Times New Roman" w:hAnsi="Times New Roman"/>
          <w:color w:val="FF0000"/>
          <w:sz w:val="24"/>
        </w:rPr>
        <w:t xml:space="preserve"> года </w:t>
      </w:r>
      <w:r w:rsidR="00EB0F5E" w:rsidRPr="00DF5518">
        <w:rPr>
          <w:rFonts w:ascii="Times New Roman" w:hAnsi="Times New Roman"/>
          <w:color w:val="FF0000"/>
          <w:sz w:val="24"/>
        </w:rPr>
        <w:t>№</w:t>
      </w:r>
      <w:r w:rsidR="00154124" w:rsidRPr="00DF5518">
        <w:rPr>
          <w:rFonts w:ascii="Times New Roman" w:hAnsi="Times New Roman"/>
          <w:color w:val="FF0000"/>
          <w:sz w:val="24"/>
        </w:rPr>
        <w:t> </w:t>
      </w:r>
      <w:r w:rsidRPr="00DF5518">
        <w:rPr>
          <w:rFonts w:ascii="Times New Roman" w:hAnsi="Times New Roman"/>
          <w:color w:val="FF0000"/>
          <w:sz w:val="24"/>
        </w:rPr>
        <w:t>1</w:t>
      </w:r>
      <w:r w:rsidR="00D343AA" w:rsidRPr="00DF5518">
        <w:rPr>
          <w:rFonts w:ascii="Times New Roman" w:hAnsi="Times New Roman"/>
          <w:color w:val="FF0000"/>
          <w:sz w:val="24"/>
        </w:rPr>
        <w:t>0</w:t>
      </w:r>
      <w:r w:rsidR="00154124" w:rsidRPr="007037D2">
        <w:rPr>
          <w:rFonts w:ascii="Times New Roman" w:hAnsi="Times New Roman"/>
          <w:sz w:val="24"/>
        </w:rPr>
        <w:t xml:space="preserve"> </w:t>
      </w:r>
      <w:bookmarkEnd w:id="0"/>
      <w:r w:rsidR="00EB0F5E" w:rsidRPr="007037D2">
        <w:rPr>
          <w:rFonts w:ascii="Times New Roman" w:hAnsi="Times New Roman"/>
          <w:sz w:val="24"/>
        </w:rPr>
        <w:t xml:space="preserve">специалистами </w:t>
      </w:r>
      <w:proofErr w:type="spellStart"/>
      <w:r w:rsidRPr="007037D2">
        <w:rPr>
          <w:rFonts w:ascii="Times New Roman" w:hAnsi="Times New Roman"/>
          <w:sz w:val="24"/>
        </w:rPr>
        <w:t>Покузиевым</w:t>
      </w:r>
      <w:proofErr w:type="spellEnd"/>
      <w:r w:rsidRPr="007037D2">
        <w:rPr>
          <w:rFonts w:ascii="Times New Roman" w:hAnsi="Times New Roman"/>
          <w:sz w:val="24"/>
        </w:rPr>
        <w:t xml:space="preserve"> А.С. (</w:t>
      </w:r>
      <w:r w:rsidR="007037D2" w:rsidRPr="007037D2">
        <w:rPr>
          <w:rFonts w:ascii="Times New Roman" w:hAnsi="Times New Roman"/>
          <w:sz w:val="24"/>
        </w:rPr>
        <w:t>Удостоверение о повышении квалификации</w:t>
      </w:r>
      <w:r w:rsidR="00886B90" w:rsidRPr="007037D2">
        <w:rPr>
          <w:rFonts w:ascii="Times New Roman" w:hAnsi="Times New Roman"/>
          <w:sz w:val="24"/>
        </w:rPr>
        <w:t xml:space="preserve"> </w:t>
      </w:r>
      <w:r w:rsidR="007037D2" w:rsidRPr="007037D2">
        <w:rPr>
          <w:rFonts w:ascii="Times New Roman" w:hAnsi="Times New Roman"/>
          <w:sz w:val="24"/>
        </w:rPr>
        <w:t>по программе:</w:t>
      </w:r>
      <w:proofErr w:type="gramEnd"/>
      <w:r w:rsidR="007037D2" w:rsidRPr="007037D2">
        <w:rPr>
          <w:rFonts w:ascii="Times New Roman" w:hAnsi="Times New Roman"/>
          <w:sz w:val="24"/>
        </w:rPr>
        <w:t xml:space="preserve"> </w:t>
      </w:r>
      <w:proofErr w:type="gramStart"/>
      <w:r w:rsidR="007037D2" w:rsidRPr="007037D2">
        <w:rPr>
          <w:rFonts w:ascii="Times New Roman" w:hAnsi="Times New Roman"/>
          <w:sz w:val="24"/>
        </w:rPr>
        <w:t xml:space="preserve">«Организация защиты персональных данных в органах местного самоуправления» </w:t>
      </w:r>
      <w:r w:rsidR="00886B90" w:rsidRPr="007037D2">
        <w:rPr>
          <w:rFonts w:ascii="Times New Roman" w:hAnsi="Times New Roman"/>
          <w:sz w:val="24"/>
        </w:rPr>
        <w:t>от</w:t>
      </w:r>
      <w:r w:rsidRPr="007037D2">
        <w:rPr>
          <w:rFonts w:ascii="Times New Roman" w:hAnsi="Times New Roman"/>
          <w:sz w:val="24"/>
        </w:rPr>
        <w:t xml:space="preserve"> ФГКОУ ВПО «Воронежский институт Министерства внутренних дел Российской Федерации»</w:t>
      </w:r>
      <w:r w:rsidR="00013105">
        <w:rPr>
          <w:rFonts w:ascii="Times New Roman" w:hAnsi="Times New Roman"/>
          <w:sz w:val="24"/>
        </w:rPr>
        <w:t xml:space="preserve"> №8170614-011</w:t>
      </w:r>
      <w:r w:rsidRPr="007037D2">
        <w:rPr>
          <w:rFonts w:ascii="Times New Roman" w:hAnsi="Times New Roman"/>
          <w:sz w:val="24"/>
        </w:rPr>
        <w:t>)</w:t>
      </w:r>
      <w:r w:rsidR="00EB0F5E">
        <w:rPr>
          <w:rFonts w:ascii="Times New Roman" w:hAnsi="Times New Roman"/>
          <w:sz w:val="24"/>
        </w:rPr>
        <w:t xml:space="preserve"> проведено обследование организации обеспечения безопасности персональных данных (далее – </w:t>
      </w:r>
      <w:proofErr w:type="spellStart"/>
      <w:r w:rsidR="00154124">
        <w:rPr>
          <w:rFonts w:ascii="Times New Roman" w:hAnsi="Times New Roman"/>
          <w:sz w:val="24"/>
        </w:rPr>
        <w:t>ПДн</w:t>
      </w:r>
      <w:proofErr w:type="spellEnd"/>
      <w:r w:rsidR="00EB0F5E">
        <w:rPr>
          <w:rFonts w:ascii="Times New Roman" w:hAnsi="Times New Roman"/>
          <w:sz w:val="24"/>
        </w:rPr>
        <w:t xml:space="preserve">)  при их обработке в информационной системе персональных данных (далее – </w:t>
      </w:r>
      <w:proofErr w:type="spellStart"/>
      <w:r w:rsidR="00EB0F5E">
        <w:rPr>
          <w:rFonts w:ascii="Times New Roman" w:hAnsi="Times New Roman"/>
          <w:sz w:val="24"/>
        </w:rPr>
        <w:t>ИС</w:t>
      </w:r>
      <w:r w:rsidR="00154124">
        <w:rPr>
          <w:rFonts w:ascii="Times New Roman" w:hAnsi="Times New Roman"/>
          <w:sz w:val="24"/>
        </w:rPr>
        <w:t>ПДн</w:t>
      </w:r>
      <w:proofErr w:type="spellEnd"/>
      <w:r w:rsidR="00EB0F5E">
        <w:rPr>
          <w:rFonts w:ascii="Times New Roman" w:hAnsi="Times New Roman"/>
          <w:sz w:val="24"/>
        </w:rPr>
        <w:t>), на соответствие требованиям ФЗ-№152 от 27 июля 2006 года «О персональных данных», ФЗ-№149 от 27 июля 2006 года «Об информации</w:t>
      </w:r>
      <w:proofErr w:type="gramEnd"/>
      <w:r w:rsidR="00EB0F5E">
        <w:rPr>
          <w:rFonts w:ascii="Times New Roman" w:hAnsi="Times New Roman"/>
          <w:sz w:val="24"/>
        </w:rPr>
        <w:t xml:space="preserve">, </w:t>
      </w:r>
      <w:proofErr w:type="gramStart"/>
      <w:r w:rsidR="00EB0F5E">
        <w:rPr>
          <w:rFonts w:ascii="Times New Roman" w:hAnsi="Times New Roman"/>
          <w:sz w:val="24"/>
        </w:rPr>
        <w:t>информационных технологиях и о защите информации», постановления Правительства РФ от 1 ноября 2012 года № 1119 «Об утверждении требований к защите персональных данных при их обработке в информационных системах персональных данных», постановления Правительства РФ от 15 сентября 2008 года № 687 «Об утверждении положения об особенностях обработки персональных данных, осуществляемых без использовании средств автоматизации», постановления Правительства РФ от 21 марта 2012 № 211</w:t>
      </w:r>
      <w:proofErr w:type="gramEnd"/>
      <w:r w:rsidR="00EB0F5E">
        <w:rPr>
          <w:rFonts w:ascii="Times New Roman" w:hAnsi="Times New Roman"/>
          <w:sz w:val="24"/>
        </w:rPr>
        <w:t xml:space="preserve"> «</w:t>
      </w:r>
      <w:proofErr w:type="gramStart"/>
      <w:r w:rsidR="00EB0F5E">
        <w:rPr>
          <w:rFonts w:ascii="Times New Roman" w:hAnsi="Times New Roman"/>
          <w:sz w:val="24"/>
        </w:rPr>
        <w:t>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руководящего документа «Специальные требования и рекомендации по технической защите конфиденциальной информации (СТР-К)», утвержденного приказом Гостехкомиссии России от 30 августа 2002 г. № 282».</w:t>
      </w:r>
      <w:proofErr w:type="gramEnd"/>
    </w:p>
    <w:p w14:paraId="4287F17C" w14:textId="77777777" w:rsidR="00640E2C" w:rsidRDefault="00EB0F5E">
      <w:pPr>
        <w:ind w:firstLine="709"/>
        <w:jc w:val="both"/>
      </w:pPr>
      <w:r>
        <w:rPr>
          <w:rFonts w:ascii="Times New Roman" w:hAnsi="Times New Roman"/>
          <w:sz w:val="24"/>
        </w:rPr>
        <w:t>Для определения соответствия системы информационной безопасности организации требованиям вышеперечисленных нормативно-правовых актов необходимо определить:</w:t>
      </w:r>
    </w:p>
    <w:p w14:paraId="7447ED32" w14:textId="77777777" w:rsidR="00640E2C" w:rsidRDefault="00EB0F5E">
      <w:pPr>
        <w:ind w:firstLine="709"/>
        <w:jc w:val="both"/>
      </w:pPr>
      <w:r>
        <w:rPr>
          <w:rFonts w:ascii="Times New Roman" w:hAnsi="Times New Roman"/>
          <w:sz w:val="24"/>
        </w:rPr>
        <w:t>1. Состав информационной системы персональных данных;</w:t>
      </w:r>
    </w:p>
    <w:p w14:paraId="06639E7D" w14:textId="77777777" w:rsidR="00640E2C" w:rsidRDefault="00EB0F5E">
      <w:pPr>
        <w:ind w:firstLine="709"/>
        <w:jc w:val="both"/>
      </w:pPr>
      <w:r>
        <w:rPr>
          <w:rFonts w:ascii="Times New Roman" w:hAnsi="Times New Roman"/>
          <w:sz w:val="24"/>
        </w:rPr>
        <w:t>2. Структуру информационной системы персональных данных;</w:t>
      </w:r>
    </w:p>
    <w:p w14:paraId="36C3D6AF" w14:textId="77777777" w:rsidR="00640E2C" w:rsidRDefault="00EB0F5E">
      <w:pPr>
        <w:ind w:firstLine="709"/>
        <w:jc w:val="both"/>
      </w:pPr>
      <w:r>
        <w:rPr>
          <w:rFonts w:ascii="Times New Roman" w:hAnsi="Times New Roman"/>
          <w:sz w:val="24"/>
        </w:rPr>
        <w:t>3. Состав, объем и режимы обработки персональных данных;</w:t>
      </w:r>
    </w:p>
    <w:p w14:paraId="120FD709" w14:textId="77777777" w:rsidR="00640E2C" w:rsidRDefault="00EB0F5E">
      <w:pPr>
        <w:ind w:firstLine="709"/>
        <w:jc w:val="both"/>
      </w:pPr>
      <w:r>
        <w:rPr>
          <w:rFonts w:ascii="Times New Roman" w:hAnsi="Times New Roman"/>
          <w:sz w:val="24"/>
        </w:rPr>
        <w:t>4. Права доступа лиц, допущенных к обработке персональных данных;</w:t>
      </w:r>
    </w:p>
    <w:p w14:paraId="04B9377C" w14:textId="77777777" w:rsidR="00640E2C" w:rsidRDefault="00EB0F5E">
      <w:pPr>
        <w:ind w:firstLine="709"/>
        <w:jc w:val="both"/>
      </w:pPr>
      <w:r>
        <w:rPr>
          <w:rFonts w:ascii="Times New Roman" w:hAnsi="Times New Roman"/>
          <w:sz w:val="24"/>
        </w:rPr>
        <w:t>5. Существующие меры защиты персональных данных.</w:t>
      </w:r>
    </w:p>
    <w:p w14:paraId="509240E6" w14:textId="77777777" w:rsidR="00640E2C" w:rsidRDefault="00EB0F5E">
      <w:pPr>
        <w:ind w:firstLine="709"/>
        <w:jc w:val="both"/>
      </w:pPr>
      <w:r>
        <w:rPr>
          <w:rFonts w:ascii="Times New Roman" w:hAnsi="Times New Roman"/>
          <w:sz w:val="24"/>
        </w:rPr>
        <w:t>Данные проведенного обследования служат информационной основой для внутренних нормативно-организационных документов организации, а именно:</w:t>
      </w:r>
    </w:p>
    <w:p w14:paraId="15D0A1E1" w14:textId="77777777" w:rsidR="00640E2C" w:rsidRDefault="00EB0F5E">
      <w:pPr>
        <w:ind w:firstLine="709"/>
        <w:jc w:val="both"/>
      </w:pPr>
      <w:r>
        <w:rPr>
          <w:rFonts w:ascii="Times New Roman" w:hAnsi="Times New Roman"/>
          <w:sz w:val="24"/>
        </w:rPr>
        <w:t xml:space="preserve">1. Данные о составе и структуре </w:t>
      </w:r>
      <w:proofErr w:type="spellStart"/>
      <w:r>
        <w:rPr>
          <w:rFonts w:ascii="Times New Roman" w:hAnsi="Times New Roman"/>
          <w:sz w:val="24"/>
        </w:rPr>
        <w:t>ИС</w:t>
      </w:r>
      <w:r w:rsidR="00154124">
        <w:rPr>
          <w:rFonts w:ascii="Times New Roman" w:hAnsi="Times New Roman"/>
          <w:sz w:val="24"/>
        </w:rPr>
        <w:t>ПДн</w:t>
      </w:r>
      <w:proofErr w:type="spellEnd"/>
      <w:r>
        <w:rPr>
          <w:rFonts w:ascii="Times New Roman" w:hAnsi="Times New Roman"/>
          <w:sz w:val="24"/>
        </w:rPr>
        <w:t xml:space="preserve"> и существующие меры защиты персональных данных служат основой для составления Модели угроз безопасности персональных данных.</w:t>
      </w:r>
    </w:p>
    <w:p w14:paraId="7FDF04E8" w14:textId="77777777" w:rsidR="00640E2C" w:rsidRDefault="00EB0F5E">
      <w:pPr>
        <w:ind w:firstLine="709"/>
        <w:jc w:val="both"/>
      </w:pPr>
      <w:r>
        <w:rPr>
          <w:rFonts w:ascii="Times New Roman" w:hAnsi="Times New Roman"/>
          <w:sz w:val="24"/>
        </w:rPr>
        <w:t xml:space="preserve">2. Состав и объем обрабатываемых </w:t>
      </w:r>
      <w:proofErr w:type="spellStart"/>
      <w:r w:rsidR="00154124">
        <w:rPr>
          <w:rFonts w:ascii="Times New Roman" w:hAnsi="Times New Roman"/>
          <w:sz w:val="24"/>
        </w:rPr>
        <w:t>ПДн</w:t>
      </w:r>
      <w:proofErr w:type="spellEnd"/>
      <w:r>
        <w:rPr>
          <w:rFonts w:ascii="Times New Roman" w:hAnsi="Times New Roman"/>
          <w:sz w:val="24"/>
        </w:rPr>
        <w:t xml:space="preserve"> служат основой для составления Акта классификации </w:t>
      </w:r>
      <w:proofErr w:type="spellStart"/>
      <w:r>
        <w:rPr>
          <w:rFonts w:ascii="Times New Roman" w:hAnsi="Times New Roman"/>
          <w:sz w:val="24"/>
        </w:rPr>
        <w:t>ИС</w:t>
      </w:r>
      <w:r w:rsidR="00154124">
        <w:rPr>
          <w:rFonts w:ascii="Times New Roman" w:hAnsi="Times New Roman"/>
          <w:sz w:val="24"/>
        </w:rPr>
        <w:t>ПДн</w:t>
      </w:r>
      <w:proofErr w:type="spellEnd"/>
      <w:r>
        <w:rPr>
          <w:rFonts w:ascii="Times New Roman" w:hAnsi="Times New Roman"/>
          <w:sz w:val="24"/>
        </w:rPr>
        <w:t xml:space="preserve"> и перечня персональных данных подлежащих защите.</w:t>
      </w:r>
    </w:p>
    <w:p w14:paraId="29CC461F" w14:textId="77777777" w:rsidR="00640E2C" w:rsidRDefault="00EB0F5E">
      <w:pPr>
        <w:pageBreakBefore/>
        <w:jc w:val="center"/>
      </w:pPr>
      <w:r>
        <w:rPr>
          <w:rFonts w:ascii="Times New Roman" w:hAnsi="Times New Roman"/>
          <w:b/>
          <w:sz w:val="24"/>
        </w:rPr>
        <w:lastRenderedPageBreak/>
        <w:t>1. Сведения об информационных системах персональных данных</w:t>
      </w:r>
    </w:p>
    <w:p w14:paraId="1CAAE742" w14:textId="67B6031F" w:rsidR="00640E2C" w:rsidRDefault="00EB0F5E">
      <w:pPr>
        <w:ind w:firstLine="709"/>
        <w:jc w:val="both"/>
      </w:pPr>
      <w:r>
        <w:rPr>
          <w:rFonts w:ascii="Times New Roman" w:hAnsi="Times New Roman"/>
          <w:sz w:val="24"/>
        </w:rPr>
        <w:t xml:space="preserve">В ходе обследования системы защиты персональных данных в Администрации </w:t>
      </w:r>
      <w:r w:rsidR="00D343AA">
        <w:rPr>
          <w:rFonts w:ascii="Times New Roman" w:hAnsi="Times New Roman"/>
          <w:sz w:val="24"/>
        </w:rPr>
        <w:t>Подгоренского</w:t>
      </w:r>
      <w:r>
        <w:rPr>
          <w:rFonts w:ascii="Times New Roman" w:hAnsi="Times New Roman"/>
          <w:sz w:val="24"/>
        </w:rPr>
        <w:t xml:space="preserve"> сельского поселения </w:t>
      </w:r>
      <w:proofErr w:type="spellStart"/>
      <w:r>
        <w:rPr>
          <w:rFonts w:ascii="Times New Roman" w:hAnsi="Times New Roman"/>
          <w:sz w:val="24"/>
        </w:rPr>
        <w:t>Калачееского</w:t>
      </w:r>
      <w:proofErr w:type="spellEnd"/>
      <w:r>
        <w:rPr>
          <w:rFonts w:ascii="Times New Roman" w:hAnsi="Times New Roman"/>
          <w:sz w:val="24"/>
        </w:rPr>
        <w:t xml:space="preserve"> муниципального района Воронежской области (далее – Администрация) были выявлены следующие информационные системы персональных данных:</w:t>
      </w:r>
    </w:p>
    <w:p w14:paraId="63769A34" w14:textId="50462A13" w:rsidR="00640E2C" w:rsidRDefault="00EB0F5E">
      <w:pPr>
        <w:ind w:firstLine="709"/>
        <w:jc w:val="both"/>
      </w:pPr>
      <w:r>
        <w:rPr>
          <w:rFonts w:ascii="Times New Roman" w:hAnsi="Times New Roman"/>
          <w:sz w:val="24"/>
        </w:rPr>
        <w:t xml:space="preserve">1. «АРМ главы </w:t>
      </w:r>
      <w:r w:rsidR="006D4E2A">
        <w:rPr>
          <w:rFonts w:ascii="Times New Roman" w:hAnsi="Times New Roman"/>
          <w:sz w:val="24"/>
        </w:rPr>
        <w:t>поселения</w:t>
      </w:r>
      <w:r>
        <w:rPr>
          <w:rFonts w:ascii="Times New Roman" w:hAnsi="Times New Roman"/>
          <w:sz w:val="24"/>
        </w:rPr>
        <w:t>»</w:t>
      </w:r>
    </w:p>
    <w:p w14:paraId="5806A4D1" w14:textId="7C2D8AFF" w:rsidR="00640E2C" w:rsidRDefault="00EB0F5E">
      <w:pPr>
        <w:ind w:firstLine="709"/>
        <w:jc w:val="both"/>
      </w:pPr>
      <w:r>
        <w:rPr>
          <w:rFonts w:ascii="Times New Roman" w:hAnsi="Times New Roman"/>
          <w:sz w:val="24"/>
        </w:rPr>
        <w:t xml:space="preserve">2. «АРМ </w:t>
      </w:r>
      <w:r w:rsidR="006D4E2A">
        <w:rPr>
          <w:rFonts w:ascii="Times New Roman" w:hAnsi="Times New Roman"/>
          <w:sz w:val="24"/>
        </w:rPr>
        <w:t>главного</w:t>
      </w:r>
      <w:r>
        <w:rPr>
          <w:rFonts w:ascii="Times New Roman" w:hAnsi="Times New Roman"/>
          <w:sz w:val="24"/>
        </w:rPr>
        <w:t xml:space="preserve"> специалиста»</w:t>
      </w:r>
    </w:p>
    <w:p w14:paraId="11EDBD4C" w14:textId="29F392ED" w:rsidR="00640E2C" w:rsidRDefault="00EB0F5E">
      <w:pPr>
        <w:ind w:firstLine="709"/>
        <w:jc w:val="both"/>
      </w:pPr>
      <w:r>
        <w:rPr>
          <w:rFonts w:ascii="Times New Roman" w:hAnsi="Times New Roman"/>
          <w:sz w:val="24"/>
        </w:rPr>
        <w:t xml:space="preserve">3. «АРМ </w:t>
      </w:r>
      <w:r w:rsidR="006D4E2A">
        <w:rPr>
          <w:rFonts w:ascii="Times New Roman" w:hAnsi="Times New Roman"/>
          <w:sz w:val="24"/>
        </w:rPr>
        <w:t>ведущего специалиста</w:t>
      </w:r>
      <w:r>
        <w:rPr>
          <w:rFonts w:ascii="Times New Roman" w:hAnsi="Times New Roman"/>
          <w:sz w:val="24"/>
        </w:rPr>
        <w:t>»</w:t>
      </w:r>
    </w:p>
    <w:p w14:paraId="6883B824" w14:textId="34241B21" w:rsidR="00640E2C" w:rsidRDefault="00EB0F5E">
      <w:pPr>
        <w:ind w:firstLine="709"/>
        <w:jc w:val="both"/>
      </w:pPr>
      <w:r>
        <w:rPr>
          <w:rFonts w:ascii="Times New Roman" w:hAnsi="Times New Roman"/>
          <w:sz w:val="24"/>
        </w:rPr>
        <w:t xml:space="preserve">4. «АРМ </w:t>
      </w:r>
      <w:r w:rsidR="006D4E2A">
        <w:rPr>
          <w:rFonts w:ascii="Times New Roman" w:hAnsi="Times New Roman"/>
          <w:sz w:val="24"/>
        </w:rPr>
        <w:t xml:space="preserve">старшего </w:t>
      </w:r>
      <w:r>
        <w:rPr>
          <w:rFonts w:ascii="Times New Roman" w:hAnsi="Times New Roman"/>
          <w:sz w:val="24"/>
        </w:rPr>
        <w:t>инспектора»</w:t>
      </w:r>
    </w:p>
    <w:p w14:paraId="4B59F689" w14:textId="146DAEC1" w:rsidR="00640E2C" w:rsidRDefault="00D343AA">
      <w:pPr>
        <w:ind w:firstLine="709"/>
        <w:jc w:val="both"/>
      </w:pPr>
      <w:r>
        <w:rPr>
          <w:rFonts w:ascii="Times New Roman" w:hAnsi="Times New Roman"/>
          <w:sz w:val="24"/>
        </w:rPr>
        <w:t>5</w:t>
      </w:r>
      <w:r w:rsidR="00EB0F5E">
        <w:rPr>
          <w:rFonts w:ascii="Times New Roman" w:hAnsi="Times New Roman"/>
          <w:sz w:val="24"/>
        </w:rPr>
        <w:t>. «Сайт»</w:t>
      </w:r>
    </w:p>
    <w:p w14:paraId="5553CD8B" w14:textId="0BAE680C" w:rsidR="00640E2C" w:rsidRDefault="00EB0F5E">
      <w:pPr>
        <w:jc w:val="both"/>
      </w:pPr>
      <w:r>
        <w:rPr>
          <w:rFonts w:ascii="Times New Roman" w:hAnsi="Times New Roman"/>
          <w:b/>
          <w:sz w:val="24"/>
        </w:rPr>
        <w:t xml:space="preserve">1.1. Описание информационной системы «АРМ главы </w:t>
      </w:r>
      <w:r w:rsidR="003914E3">
        <w:rPr>
          <w:rFonts w:ascii="Times New Roman" w:hAnsi="Times New Roman"/>
          <w:b/>
          <w:sz w:val="24"/>
        </w:rPr>
        <w:t>поселения</w:t>
      </w:r>
      <w:r>
        <w:rPr>
          <w:rFonts w:ascii="Times New Roman" w:hAnsi="Times New Roman"/>
          <w:b/>
          <w:sz w:val="24"/>
        </w:rPr>
        <w:t>»</w:t>
      </w:r>
    </w:p>
    <w:p w14:paraId="0B013D4B" w14:textId="77777777" w:rsidR="00640E2C" w:rsidRDefault="00EB0F5E">
      <w:pPr>
        <w:ind w:firstLine="709"/>
        <w:jc w:val="both"/>
      </w:pPr>
      <w:r>
        <w:rPr>
          <w:rFonts w:ascii="Times New Roman" w:hAnsi="Times New Roman"/>
          <w:sz w:val="24"/>
        </w:rP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программах «</w:t>
      </w:r>
      <w:proofErr w:type="spellStart"/>
      <w:r>
        <w:rPr>
          <w:rFonts w:ascii="Times New Roman" w:hAnsi="Times New Roman"/>
          <w:sz w:val="24"/>
        </w:rPr>
        <w:t>Microsoft</w:t>
      </w:r>
      <w:proofErr w:type="spellEnd"/>
      <w:r>
        <w:rPr>
          <w:rFonts w:ascii="Times New Roman" w:hAnsi="Times New Roman"/>
          <w:sz w:val="24"/>
        </w:rPr>
        <w:t xml:space="preserve"> </w:t>
      </w:r>
      <w:proofErr w:type="spellStart"/>
      <w:r>
        <w:rPr>
          <w:rFonts w:ascii="Times New Roman" w:hAnsi="Times New Roman"/>
          <w:sz w:val="24"/>
        </w:rPr>
        <w:t>Offiсe</w:t>
      </w:r>
      <w:proofErr w:type="spellEnd"/>
      <w:r>
        <w:rPr>
          <w:rFonts w:ascii="Times New Roman" w:hAnsi="Times New Roman"/>
          <w:sz w:val="24"/>
        </w:rPr>
        <w:t>», «Справки БК». Персональные данные передаются в Администрацию Калачеевского муниципального района, Администрацию Воронежской области, Инспекцию ФНС России по Воронежской области, Воронежское регионального отделение Фонда социального страхования РФ, УПФР в Калачеевском районе Воронежской области, Территориальный орган федеральной службы государственной статистики по Воронежской области электронной почтой, на бумажных носителях, на флэшке, нарочным.</w:t>
      </w:r>
    </w:p>
    <w:p w14:paraId="49991A05" w14:textId="77777777" w:rsidR="00640E2C" w:rsidRDefault="00EB0F5E">
      <w:pPr>
        <w:jc w:val="both"/>
      </w:pPr>
      <w:r>
        <w:rPr>
          <w:rFonts w:ascii="Times New Roman" w:hAnsi="Times New Roman"/>
          <w:b/>
          <w:sz w:val="24"/>
        </w:rPr>
        <w:t>1.1.1. Объекты защиты</w:t>
      </w:r>
    </w:p>
    <w:p w14:paraId="11881F5D" w14:textId="77777777" w:rsidR="00640E2C" w:rsidRDefault="00EB0F5E">
      <w:pPr>
        <w:ind w:firstLine="709"/>
        <w:jc w:val="both"/>
      </w:pPr>
      <w:r>
        <w:rPr>
          <w:rFonts w:ascii="Times New Roman" w:hAnsi="Times New Roman"/>
          <w:sz w:val="24"/>
        </w:rPr>
        <w:t>– Средства обработки информации (персональные компьютеры);</w:t>
      </w:r>
    </w:p>
    <w:p w14:paraId="2E27FBB1" w14:textId="77777777" w:rsidR="00640E2C" w:rsidRDefault="00EB0F5E">
      <w:pPr>
        <w:ind w:firstLine="709"/>
        <w:jc w:val="both"/>
      </w:pPr>
      <w:r>
        <w:rPr>
          <w:rFonts w:ascii="Times New Roman" w:hAnsi="Times New Roman"/>
          <w:sz w:val="24"/>
        </w:rPr>
        <w:t>– Персональные данные:</w:t>
      </w:r>
    </w:p>
    <w:p w14:paraId="4EEF8506" w14:textId="77777777" w:rsidR="00640E2C" w:rsidRDefault="00EB0F5E">
      <w:pPr>
        <w:ind w:firstLine="709"/>
        <w:jc w:val="both"/>
      </w:pPr>
      <w:r>
        <w:rPr>
          <w:rFonts w:ascii="Times New Roman" w:hAnsi="Times New Roman"/>
          <w:sz w:val="24"/>
        </w:rPr>
        <w:tab/>
        <w:t>1. Фамилия, имя, отчество</w:t>
      </w:r>
    </w:p>
    <w:p w14:paraId="55CF1B35" w14:textId="77777777" w:rsidR="00640E2C" w:rsidRDefault="00EB0F5E">
      <w:pPr>
        <w:ind w:firstLine="709"/>
        <w:jc w:val="both"/>
      </w:pPr>
      <w:r>
        <w:rPr>
          <w:rFonts w:ascii="Times New Roman" w:hAnsi="Times New Roman"/>
          <w:sz w:val="24"/>
        </w:rPr>
        <w:tab/>
        <w:t>2. Тип документа, удостоверяющего личность, серия и номер, дата выдачи</w:t>
      </w:r>
    </w:p>
    <w:p w14:paraId="0553ACE7" w14:textId="77777777" w:rsidR="00640E2C" w:rsidRDefault="00EB0F5E">
      <w:pPr>
        <w:ind w:firstLine="709"/>
        <w:jc w:val="both"/>
      </w:pPr>
      <w:r>
        <w:rPr>
          <w:rFonts w:ascii="Times New Roman" w:hAnsi="Times New Roman"/>
          <w:sz w:val="24"/>
        </w:rPr>
        <w:tab/>
        <w:t>3. Дата рождения</w:t>
      </w:r>
    </w:p>
    <w:p w14:paraId="761CDBED" w14:textId="77777777" w:rsidR="00640E2C" w:rsidRDefault="00EB0F5E">
      <w:pPr>
        <w:ind w:firstLine="709"/>
        <w:jc w:val="both"/>
      </w:pPr>
      <w:r>
        <w:rPr>
          <w:rFonts w:ascii="Times New Roman" w:hAnsi="Times New Roman"/>
          <w:sz w:val="24"/>
        </w:rPr>
        <w:tab/>
        <w:t>4. Место рождения</w:t>
      </w:r>
    </w:p>
    <w:p w14:paraId="4C2E1446" w14:textId="77777777" w:rsidR="00640E2C" w:rsidRDefault="00EB0F5E">
      <w:pPr>
        <w:ind w:firstLine="709"/>
        <w:jc w:val="both"/>
      </w:pPr>
      <w:r>
        <w:rPr>
          <w:rFonts w:ascii="Times New Roman" w:hAnsi="Times New Roman"/>
          <w:sz w:val="24"/>
        </w:rPr>
        <w:tab/>
        <w:t>5. Адрес места жительства/прописки</w:t>
      </w:r>
    </w:p>
    <w:p w14:paraId="1ECCA0F7" w14:textId="77777777" w:rsidR="00640E2C" w:rsidRDefault="00EB0F5E">
      <w:pPr>
        <w:ind w:firstLine="709"/>
        <w:jc w:val="both"/>
      </w:pPr>
      <w:r>
        <w:rPr>
          <w:rFonts w:ascii="Times New Roman" w:hAnsi="Times New Roman"/>
          <w:sz w:val="24"/>
        </w:rPr>
        <w:tab/>
        <w:t>6. Идентификационный номер налогоплательщика (ИНН)</w:t>
      </w:r>
    </w:p>
    <w:p w14:paraId="2B47EDE9" w14:textId="77777777" w:rsidR="00640E2C" w:rsidRDefault="00EB0F5E">
      <w:pPr>
        <w:ind w:firstLine="709"/>
        <w:jc w:val="both"/>
      </w:pPr>
      <w:r>
        <w:rPr>
          <w:rFonts w:ascii="Times New Roman" w:hAnsi="Times New Roman"/>
          <w:sz w:val="24"/>
        </w:rPr>
        <w:tab/>
        <w:t>7. Страховой номер индивидуального лицевого счета (СНИЛС)</w:t>
      </w:r>
    </w:p>
    <w:p w14:paraId="017ED6BF" w14:textId="77777777" w:rsidR="00640E2C" w:rsidRDefault="00EB0F5E">
      <w:pPr>
        <w:ind w:firstLine="709"/>
        <w:jc w:val="both"/>
      </w:pPr>
      <w:r>
        <w:rPr>
          <w:rFonts w:ascii="Times New Roman" w:hAnsi="Times New Roman"/>
          <w:sz w:val="24"/>
        </w:rPr>
        <w:tab/>
        <w:t>8. Сведения о гражданстве</w:t>
      </w:r>
    </w:p>
    <w:p w14:paraId="7A00FB5B" w14:textId="77777777" w:rsidR="00640E2C" w:rsidRDefault="00EB0F5E">
      <w:pPr>
        <w:ind w:firstLine="709"/>
        <w:jc w:val="both"/>
      </w:pPr>
      <w:r>
        <w:rPr>
          <w:rFonts w:ascii="Times New Roman" w:hAnsi="Times New Roman"/>
          <w:sz w:val="24"/>
        </w:rPr>
        <w:tab/>
        <w:t>9. Номер телефона</w:t>
      </w:r>
    </w:p>
    <w:p w14:paraId="12B7C514" w14:textId="77777777" w:rsidR="00640E2C" w:rsidRDefault="00EB0F5E">
      <w:pPr>
        <w:ind w:firstLine="709"/>
        <w:jc w:val="both"/>
      </w:pPr>
      <w:r>
        <w:rPr>
          <w:rFonts w:ascii="Times New Roman" w:hAnsi="Times New Roman"/>
          <w:sz w:val="24"/>
        </w:rPr>
        <w:tab/>
        <w:t>10. Адрес электронной почты</w:t>
      </w:r>
    </w:p>
    <w:p w14:paraId="2F104863" w14:textId="77777777" w:rsidR="00640E2C" w:rsidRDefault="00EB0F5E">
      <w:pPr>
        <w:ind w:firstLine="709"/>
        <w:jc w:val="both"/>
      </w:pPr>
      <w:r>
        <w:rPr>
          <w:rFonts w:ascii="Times New Roman" w:hAnsi="Times New Roman"/>
          <w:sz w:val="24"/>
        </w:rPr>
        <w:tab/>
        <w:t>11. Семейное положение</w:t>
      </w:r>
    </w:p>
    <w:p w14:paraId="1EB5D9AE" w14:textId="77777777" w:rsidR="00640E2C" w:rsidRDefault="00EB0F5E">
      <w:pPr>
        <w:ind w:firstLine="709"/>
        <w:jc w:val="both"/>
      </w:pPr>
      <w:r>
        <w:rPr>
          <w:rFonts w:ascii="Times New Roman" w:hAnsi="Times New Roman"/>
          <w:sz w:val="24"/>
        </w:rPr>
        <w:tab/>
        <w:t>12. Состав семьи, сведения о детях</w:t>
      </w:r>
    </w:p>
    <w:p w14:paraId="416CA846" w14:textId="77777777" w:rsidR="00640E2C" w:rsidRDefault="00EB0F5E">
      <w:pPr>
        <w:ind w:firstLine="709"/>
        <w:jc w:val="both"/>
      </w:pPr>
      <w:r>
        <w:rPr>
          <w:rFonts w:ascii="Times New Roman" w:hAnsi="Times New Roman"/>
          <w:sz w:val="24"/>
        </w:rPr>
        <w:lastRenderedPageBreak/>
        <w:tab/>
        <w:t>13. Социальное положение</w:t>
      </w:r>
    </w:p>
    <w:p w14:paraId="00806AE3" w14:textId="77777777" w:rsidR="00640E2C" w:rsidRDefault="00EB0F5E">
      <w:pPr>
        <w:ind w:firstLine="709"/>
        <w:jc w:val="both"/>
      </w:pPr>
      <w:r>
        <w:rPr>
          <w:rFonts w:ascii="Times New Roman" w:hAnsi="Times New Roman"/>
          <w:sz w:val="24"/>
        </w:rPr>
        <w:tab/>
        <w:t>14. Образование</w:t>
      </w:r>
    </w:p>
    <w:p w14:paraId="599137B1" w14:textId="77777777" w:rsidR="00640E2C" w:rsidRDefault="00EB0F5E">
      <w:pPr>
        <w:ind w:firstLine="709"/>
        <w:jc w:val="both"/>
      </w:pPr>
      <w:r>
        <w:rPr>
          <w:rFonts w:ascii="Times New Roman" w:hAnsi="Times New Roman"/>
          <w:sz w:val="24"/>
        </w:rPr>
        <w:tab/>
        <w:t>15. Профессия</w:t>
      </w:r>
    </w:p>
    <w:p w14:paraId="3312681B" w14:textId="77777777" w:rsidR="00640E2C" w:rsidRDefault="00EB0F5E">
      <w:pPr>
        <w:ind w:firstLine="709"/>
        <w:jc w:val="both"/>
      </w:pPr>
      <w:r>
        <w:rPr>
          <w:rFonts w:ascii="Times New Roman" w:hAnsi="Times New Roman"/>
          <w:sz w:val="24"/>
        </w:rPr>
        <w:tab/>
        <w:t>16. Должность</w:t>
      </w:r>
    </w:p>
    <w:p w14:paraId="64309AD7" w14:textId="77777777" w:rsidR="00640E2C" w:rsidRDefault="00EB0F5E">
      <w:pPr>
        <w:ind w:firstLine="709"/>
        <w:jc w:val="both"/>
      </w:pPr>
      <w:r>
        <w:rPr>
          <w:rFonts w:ascii="Times New Roman" w:hAnsi="Times New Roman"/>
          <w:sz w:val="24"/>
        </w:rPr>
        <w:tab/>
        <w:t>17. Стаж</w:t>
      </w:r>
    </w:p>
    <w:p w14:paraId="37B10B70" w14:textId="77777777" w:rsidR="00640E2C" w:rsidRDefault="00EB0F5E">
      <w:pPr>
        <w:ind w:firstLine="709"/>
        <w:jc w:val="both"/>
      </w:pPr>
      <w:r>
        <w:rPr>
          <w:rFonts w:ascii="Times New Roman" w:hAnsi="Times New Roman"/>
          <w:sz w:val="24"/>
        </w:rPr>
        <w:tab/>
        <w:t>18. Сведения о доходах</w:t>
      </w:r>
    </w:p>
    <w:p w14:paraId="1E109FA8" w14:textId="77777777" w:rsidR="00640E2C" w:rsidRDefault="00EB0F5E">
      <w:pPr>
        <w:ind w:firstLine="709"/>
        <w:jc w:val="both"/>
      </w:pPr>
      <w:r>
        <w:rPr>
          <w:rFonts w:ascii="Times New Roman" w:hAnsi="Times New Roman"/>
          <w:sz w:val="24"/>
        </w:rPr>
        <w:tab/>
        <w:t>19. Сведения об имуществе</w:t>
      </w:r>
    </w:p>
    <w:p w14:paraId="7EC9ACF2" w14:textId="77777777" w:rsidR="00640E2C" w:rsidRDefault="00EB0F5E">
      <w:pPr>
        <w:ind w:firstLine="709"/>
        <w:jc w:val="both"/>
      </w:pPr>
      <w:r>
        <w:rPr>
          <w:rFonts w:ascii="Times New Roman" w:hAnsi="Times New Roman"/>
          <w:sz w:val="24"/>
        </w:rPr>
        <w:tab/>
        <w:t>20. Реквизиты лицевых счетов, банковских карт</w:t>
      </w:r>
    </w:p>
    <w:p w14:paraId="19FCB39B" w14:textId="77777777" w:rsidR="00640E2C" w:rsidRDefault="00EB0F5E">
      <w:pPr>
        <w:jc w:val="both"/>
      </w:pPr>
      <w:r>
        <w:rPr>
          <w:rFonts w:ascii="Times New Roman" w:hAnsi="Times New Roman"/>
          <w:b/>
          <w:sz w:val="24"/>
        </w:rPr>
        <w:t>1.1.2. Количество записей о субъектах персональных данных</w:t>
      </w:r>
    </w:p>
    <w:p w14:paraId="0E83062C" w14:textId="77777777" w:rsidR="00640E2C" w:rsidRDefault="00EB0F5E">
      <w:pPr>
        <w:ind w:firstLine="709"/>
        <w:jc w:val="both"/>
      </w:pPr>
      <w:r>
        <w:rPr>
          <w:rFonts w:ascii="Times New Roman" w:hAnsi="Times New Roman"/>
          <w:sz w:val="24"/>
        </w:rPr>
        <w:t>В информационной системе персональных данных обрабатывается менее 100 000 записей, содержащих данные о субъектах персональных данных.</w:t>
      </w:r>
    </w:p>
    <w:p w14:paraId="539076B0" w14:textId="77777777" w:rsidR="00640E2C" w:rsidRDefault="00EB0F5E">
      <w:pPr>
        <w:jc w:val="both"/>
      </w:pPr>
      <w:r>
        <w:rPr>
          <w:rFonts w:ascii="Times New Roman" w:hAnsi="Times New Roman"/>
          <w:b/>
          <w:sz w:val="24"/>
        </w:rPr>
        <w:t>1.1.3. Должностные лица, имеющие доступ к работе с информационной системой</w:t>
      </w:r>
    </w:p>
    <w:p w14:paraId="68261A52" w14:textId="77777777" w:rsidR="00640E2C" w:rsidRDefault="00EB0F5E">
      <w:pPr>
        <w:ind w:firstLine="709"/>
        <w:jc w:val="both"/>
      </w:pPr>
      <w:r>
        <w:rPr>
          <w:rFonts w:ascii="Times New Roman" w:hAnsi="Times New Roman"/>
          <w:sz w:val="24"/>
        </w:rPr>
        <w:t>1. Заместитель главы администрации</w:t>
      </w:r>
    </w:p>
    <w:p w14:paraId="18CCBA92" w14:textId="77777777" w:rsidR="00640E2C" w:rsidRDefault="00EB0F5E">
      <w:pPr>
        <w:jc w:val="both"/>
      </w:pPr>
      <w:r>
        <w:rPr>
          <w:rFonts w:ascii="Times New Roman" w:hAnsi="Times New Roman"/>
          <w:b/>
          <w:sz w:val="24"/>
        </w:rPr>
        <w:t>1.1.4. Режимы обработки персональных данных</w:t>
      </w:r>
    </w:p>
    <w:p w14:paraId="011E3368" w14:textId="77777777" w:rsidR="00640E2C" w:rsidRDefault="00EB0F5E">
      <w:pPr>
        <w:ind w:firstLine="709"/>
        <w:jc w:val="both"/>
      </w:pPr>
      <w:r>
        <w:rPr>
          <w:rFonts w:ascii="Times New Roman" w:hAnsi="Times New Roman"/>
          <w:sz w:val="24"/>
        </w:rPr>
        <w:t>1. Сбор</w:t>
      </w:r>
    </w:p>
    <w:p w14:paraId="7EA6D161" w14:textId="77777777" w:rsidR="00640E2C" w:rsidRDefault="00EB0F5E">
      <w:pPr>
        <w:ind w:firstLine="709"/>
        <w:jc w:val="both"/>
      </w:pPr>
      <w:r>
        <w:rPr>
          <w:rFonts w:ascii="Times New Roman" w:hAnsi="Times New Roman"/>
          <w:sz w:val="24"/>
        </w:rPr>
        <w:t>2. Хранение</w:t>
      </w:r>
    </w:p>
    <w:p w14:paraId="60BB63B5" w14:textId="77777777" w:rsidR="00640E2C" w:rsidRDefault="00EB0F5E">
      <w:pPr>
        <w:ind w:firstLine="709"/>
        <w:jc w:val="both"/>
      </w:pPr>
      <w:r>
        <w:rPr>
          <w:rFonts w:ascii="Times New Roman" w:hAnsi="Times New Roman"/>
          <w:sz w:val="24"/>
        </w:rPr>
        <w:t>3. Обработка</w:t>
      </w:r>
    </w:p>
    <w:p w14:paraId="0FED0AAC" w14:textId="77777777" w:rsidR="00640E2C" w:rsidRDefault="00EB0F5E">
      <w:pPr>
        <w:ind w:firstLine="709"/>
        <w:jc w:val="both"/>
      </w:pPr>
      <w:r>
        <w:rPr>
          <w:rFonts w:ascii="Times New Roman" w:hAnsi="Times New Roman"/>
          <w:sz w:val="24"/>
        </w:rPr>
        <w:t>4. Передача</w:t>
      </w:r>
    </w:p>
    <w:p w14:paraId="13BF1BE3" w14:textId="77777777" w:rsidR="00640E2C" w:rsidRDefault="00EB0F5E">
      <w:pPr>
        <w:jc w:val="both"/>
      </w:pPr>
      <w:r>
        <w:rPr>
          <w:rFonts w:ascii="Times New Roman" w:hAnsi="Times New Roman"/>
          <w:b/>
          <w:sz w:val="24"/>
        </w:rPr>
        <w:t>1.1.5. Уровень защищенности информационной системы</w:t>
      </w:r>
    </w:p>
    <w:p w14:paraId="259D9E2C" w14:textId="77777777" w:rsidR="00640E2C" w:rsidRDefault="00EB0F5E">
      <w:pPr>
        <w:ind w:firstLine="709"/>
        <w:jc w:val="both"/>
      </w:pPr>
      <w:r>
        <w:rPr>
          <w:rFonts w:ascii="Times New Roman" w:hAnsi="Times New Roman"/>
          <w:sz w:val="24"/>
        </w:rPr>
        <w:t xml:space="preserve">В соответствии с постановлением Правительства РФ от 1 ноября 2012 г. № 1119 «Об утверждении требований к защите персональных данных при их обработке в информационных системах персональных данных», исходя из того, что в информационной системе обрабатываются иные категории </w:t>
      </w:r>
      <w:proofErr w:type="spellStart"/>
      <w:r w:rsidR="00154124">
        <w:rPr>
          <w:rFonts w:ascii="Times New Roman" w:hAnsi="Times New Roman"/>
          <w:sz w:val="24"/>
        </w:rPr>
        <w:t>ПДн</w:t>
      </w:r>
      <w:proofErr w:type="spellEnd"/>
      <w:r>
        <w:rPr>
          <w:rFonts w:ascii="Times New Roman" w:hAnsi="Times New Roman"/>
          <w:sz w:val="24"/>
        </w:rPr>
        <w:t xml:space="preserve"> сотрудников организации и субъектов, не являющихся сотрудниками организации, в количестве менее 100 000 субъектов </w:t>
      </w:r>
      <w:proofErr w:type="spellStart"/>
      <w:r w:rsidR="00154124">
        <w:rPr>
          <w:rFonts w:ascii="Times New Roman" w:hAnsi="Times New Roman"/>
          <w:sz w:val="24"/>
        </w:rPr>
        <w:t>ПДн</w:t>
      </w:r>
      <w:proofErr w:type="spellEnd"/>
      <w:r>
        <w:rPr>
          <w:rFonts w:ascii="Times New Roman" w:hAnsi="Times New Roman"/>
          <w:sz w:val="24"/>
        </w:rPr>
        <w:t xml:space="preserve"> и для информационной системы актуальны угрозы 3-го типа, информационной системе необходимо обеспечить 4 уровень защищенности.</w:t>
      </w:r>
    </w:p>
    <w:p w14:paraId="2AC9B522" w14:textId="77777777" w:rsidR="00640E2C" w:rsidRDefault="00EB0F5E">
      <w:pPr>
        <w:jc w:val="both"/>
      </w:pPr>
      <w:r>
        <w:rPr>
          <w:rFonts w:ascii="Times New Roman" w:hAnsi="Times New Roman"/>
          <w:b/>
          <w:sz w:val="24"/>
        </w:rPr>
        <w:t>1.1.6. Установленные средства защиты информации</w:t>
      </w:r>
    </w:p>
    <w:p w14:paraId="1736A734" w14:textId="77777777" w:rsidR="00640E2C" w:rsidRPr="00D343AA" w:rsidRDefault="00EB0F5E">
      <w:pPr>
        <w:ind w:firstLine="709"/>
        <w:jc w:val="both"/>
      </w:pPr>
      <w:r w:rsidRPr="00D343AA">
        <w:rPr>
          <w:rFonts w:ascii="Times New Roman" w:hAnsi="Times New Roman"/>
          <w:sz w:val="24"/>
        </w:rPr>
        <w:t xml:space="preserve">1. </w:t>
      </w:r>
      <w:r w:rsidRPr="00154124">
        <w:rPr>
          <w:rFonts w:ascii="Times New Roman" w:hAnsi="Times New Roman"/>
          <w:sz w:val="24"/>
          <w:lang w:val="en-US"/>
        </w:rPr>
        <w:t>Kaspersky</w:t>
      </w:r>
      <w:r w:rsidRPr="00D343AA">
        <w:rPr>
          <w:rFonts w:ascii="Times New Roman" w:hAnsi="Times New Roman"/>
          <w:sz w:val="24"/>
        </w:rPr>
        <w:t xml:space="preserve"> </w:t>
      </w:r>
      <w:r w:rsidRPr="00154124">
        <w:rPr>
          <w:rFonts w:ascii="Times New Roman" w:hAnsi="Times New Roman"/>
          <w:sz w:val="24"/>
          <w:lang w:val="en-US"/>
        </w:rPr>
        <w:t>Internet</w:t>
      </w:r>
      <w:r w:rsidRPr="00D343AA">
        <w:rPr>
          <w:rFonts w:ascii="Times New Roman" w:hAnsi="Times New Roman"/>
          <w:sz w:val="24"/>
        </w:rPr>
        <w:t xml:space="preserve"> </w:t>
      </w:r>
      <w:r w:rsidRPr="00154124">
        <w:rPr>
          <w:rFonts w:ascii="Times New Roman" w:hAnsi="Times New Roman"/>
          <w:sz w:val="24"/>
          <w:lang w:val="en-US"/>
        </w:rPr>
        <w:t>Security</w:t>
      </w:r>
    </w:p>
    <w:p w14:paraId="26B9452B" w14:textId="77777777" w:rsidR="00640E2C" w:rsidRPr="00D343AA" w:rsidRDefault="00EB0F5E">
      <w:pPr>
        <w:ind w:firstLine="709"/>
        <w:jc w:val="both"/>
      </w:pPr>
      <w:r w:rsidRPr="00D343AA">
        <w:rPr>
          <w:rFonts w:ascii="Times New Roman" w:hAnsi="Times New Roman"/>
          <w:sz w:val="24"/>
        </w:rPr>
        <w:t xml:space="preserve">2. </w:t>
      </w:r>
      <w:proofErr w:type="spellStart"/>
      <w:r>
        <w:rPr>
          <w:rFonts w:ascii="Times New Roman" w:hAnsi="Times New Roman"/>
          <w:sz w:val="24"/>
        </w:rPr>
        <w:t>КриптоПро</w:t>
      </w:r>
      <w:proofErr w:type="spellEnd"/>
      <w:r w:rsidRPr="00D343AA">
        <w:rPr>
          <w:rFonts w:ascii="Times New Roman" w:hAnsi="Times New Roman"/>
          <w:sz w:val="24"/>
        </w:rPr>
        <w:t xml:space="preserve"> </w:t>
      </w:r>
      <w:r w:rsidRPr="00154124">
        <w:rPr>
          <w:rFonts w:ascii="Times New Roman" w:hAnsi="Times New Roman"/>
          <w:sz w:val="24"/>
          <w:lang w:val="en-US"/>
        </w:rPr>
        <w:t>CSP</w:t>
      </w:r>
    </w:p>
    <w:p w14:paraId="2C9F3CD8" w14:textId="77777777" w:rsidR="00640E2C" w:rsidRPr="00D343AA" w:rsidRDefault="00EB0F5E">
      <w:pPr>
        <w:ind w:firstLine="709"/>
        <w:jc w:val="both"/>
      </w:pPr>
      <w:r w:rsidRPr="00D343AA">
        <w:rPr>
          <w:rFonts w:ascii="Times New Roman" w:hAnsi="Times New Roman"/>
          <w:sz w:val="24"/>
        </w:rPr>
        <w:t xml:space="preserve">3. </w:t>
      </w:r>
      <w:proofErr w:type="spellStart"/>
      <w:r>
        <w:rPr>
          <w:rFonts w:ascii="Times New Roman" w:hAnsi="Times New Roman"/>
          <w:sz w:val="24"/>
        </w:rPr>
        <w:t>КриптоПро</w:t>
      </w:r>
      <w:proofErr w:type="spellEnd"/>
      <w:r w:rsidRPr="00D343AA">
        <w:rPr>
          <w:rFonts w:ascii="Times New Roman" w:hAnsi="Times New Roman"/>
          <w:sz w:val="24"/>
        </w:rPr>
        <w:t xml:space="preserve"> </w:t>
      </w:r>
      <w:r>
        <w:rPr>
          <w:rFonts w:ascii="Times New Roman" w:hAnsi="Times New Roman"/>
          <w:sz w:val="24"/>
        </w:rPr>
        <w:t>АРМ</w:t>
      </w:r>
    </w:p>
    <w:p w14:paraId="73EDE31D" w14:textId="77777777" w:rsidR="00640E2C" w:rsidRDefault="00EB0F5E">
      <w:pPr>
        <w:ind w:firstLine="709"/>
        <w:jc w:val="both"/>
      </w:pPr>
      <w:r>
        <w:rPr>
          <w:rFonts w:ascii="Times New Roman" w:hAnsi="Times New Roman"/>
          <w:sz w:val="24"/>
        </w:rPr>
        <w:t xml:space="preserve">4. </w:t>
      </w:r>
      <w:proofErr w:type="spellStart"/>
      <w:r>
        <w:rPr>
          <w:rFonts w:ascii="Times New Roman" w:hAnsi="Times New Roman"/>
          <w:sz w:val="24"/>
        </w:rPr>
        <w:t>ViPNET</w:t>
      </w:r>
      <w:proofErr w:type="spellEnd"/>
      <w:r>
        <w:rPr>
          <w:rFonts w:ascii="Times New Roman" w:hAnsi="Times New Roman"/>
          <w:sz w:val="24"/>
        </w:rPr>
        <w:t xml:space="preserve"> </w:t>
      </w:r>
      <w:proofErr w:type="spellStart"/>
      <w:r>
        <w:rPr>
          <w:rFonts w:ascii="Times New Roman" w:hAnsi="Times New Roman"/>
          <w:sz w:val="24"/>
        </w:rPr>
        <w:t>Client</w:t>
      </w:r>
      <w:proofErr w:type="spellEnd"/>
    </w:p>
    <w:p w14:paraId="082EB5AB" w14:textId="77777777" w:rsidR="00640E2C" w:rsidRDefault="00EB0F5E">
      <w:pPr>
        <w:ind w:firstLine="709"/>
        <w:jc w:val="both"/>
      </w:pPr>
      <w:r>
        <w:rPr>
          <w:rFonts w:ascii="Times New Roman" w:hAnsi="Times New Roman"/>
          <w:sz w:val="24"/>
        </w:rPr>
        <w:t xml:space="preserve">5. </w:t>
      </w:r>
      <w:proofErr w:type="spellStart"/>
      <w:r>
        <w:rPr>
          <w:rFonts w:ascii="Times New Roman" w:hAnsi="Times New Roman"/>
          <w:sz w:val="24"/>
        </w:rPr>
        <w:t>ViPNET</w:t>
      </w:r>
      <w:proofErr w:type="spellEnd"/>
      <w:r>
        <w:rPr>
          <w:rFonts w:ascii="Times New Roman" w:hAnsi="Times New Roman"/>
          <w:sz w:val="24"/>
        </w:rPr>
        <w:t xml:space="preserve"> CSP</w:t>
      </w:r>
    </w:p>
    <w:p w14:paraId="02FC046B" w14:textId="424075AC" w:rsidR="00640E2C" w:rsidRDefault="00EB0F5E">
      <w:pPr>
        <w:jc w:val="both"/>
      </w:pPr>
      <w:r>
        <w:rPr>
          <w:rFonts w:ascii="Times New Roman" w:hAnsi="Times New Roman"/>
          <w:b/>
          <w:sz w:val="24"/>
        </w:rPr>
        <w:t xml:space="preserve">1.2. Описание информационной системы «АРМ </w:t>
      </w:r>
      <w:r w:rsidR="00D75AFA">
        <w:rPr>
          <w:rFonts w:ascii="Times New Roman" w:hAnsi="Times New Roman"/>
          <w:b/>
          <w:sz w:val="24"/>
        </w:rPr>
        <w:t>главного</w:t>
      </w:r>
      <w:r>
        <w:rPr>
          <w:rFonts w:ascii="Times New Roman" w:hAnsi="Times New Roman"/>
          <w:b/>
          <w:sz w:val="24"/>
        </w:rPr>
        <w:t xml:space="preserve"> специалиста»</w:t>
      </w:r>
    </w:p>
    <w:p w14:paraId="19421F31" w14:textId="77777777" w:rsidR="00640E2C" w:rsidRDefault="00EB0F5E">
      <w:pPr>
        <w:ind w:firstLine="709"/>
        <w:jc w:val="both"/>
      </w:pPr>
      <w:r>
        <w:rPr>
          <w:rFonts w:ascii="Times New Roman" w:hAnsi="Times New Roman"/>
          <w:sz w:val="24"/>
        </w:rPr>
        <w:lastRenderedPageBreak/>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программах «1С: Предприятие 8», «</w:t>
      </w:r>
      <w:proofErr w:type="spellStart"/>
      <w:r>
        <w:rPr>
          <w:rFonts w:ascii="Times New Roman" w:hAnsi="Times New Roman"/>
          <w:sz w:val="24"/>
        </w:rPr>
        <w:t>СБиС</w:t>
      </w:r>
      <w:proofErr w:type="spellEnd"/>
      <w:r>
        <w:rPr>
          <w:rFonts w:ascii="Times New Roman" w:hAnsi="Times New Roman"/>
          <w:sz w:val="24"/>
        </w:rPr>
        <w:t>++», «Свод-СМАРТ», «</w:t>
      </w:r>
      <w:proofErr w:type="spellStart"/>
      <w:r>
        <w:rPr>
          <w:rFonts w:ascii="Times New Roman" w:hAnsi="Times New Roman"/>
          <w:sz w:val="24"/>
        </w:rPr>
        <w:t>Microsoft</w:t>
      </w:r>
      <w:proofErr w:type="spellEnd"/>
      <w:r>
        <w:rPr>
          <w:rFonts w:ascii="Times New Roman" w:hAnsi="Times New Roman"/>
          <w:sz w:val="24"/>
        </w:rPr>
        <w:t xml:space="preserve"> </w:t>
      </w:r>
      <w:proofErr w:type="spellStart"/>
      <w:r>
        <w:rPr>
          <w:rFonts w:ascii="Times New Roman" w:hAnsi="Times New Roman"/>
          <w:sz w:val="24"/>
        </w:rPr>
        <w:t>Offiсe</w:t>
      </w:r>
      <w:proofErr w:type="spellEnd"/>
      <w:r>
        <w:rPr>
          <w:rFonts w:ascii="Times New Roman" w:hAnsi="Times New Roman"/>
          <w:sz w:val="24"/>
        </w:rPr>
        <w:t>». Персональные данные передаются в Администрацию Калачеевского муниципального района, Администрацию и департаменты Воронежской области, Инспекцию ФНС России по Воронежской области, Воронежское регионального отделение Фонда социального страхования РФ, УПФР в Калачеевском районе Воронежской области, Территориальный орган федеральной службы государственной статистики по Воронежской области, Управление Федерального казначейства по Воронежской области электронной почтой, на бумажных носителях, на флэшке, нарочным.</w:t>
      </w:r>
    </w:p>
    <w:p w14:paraId="18B355A0" w14:textId="77777777" w:rsidR="00640E2C" w:rsidRDefault="00EB0F5E">
      <w:pPr>
        <w:jc w:val="both"/>
      </w:pPr>
      <w:r>
        <w:rPr>
          <w:rFonts w:ascii="Times New Roman" w:hAnsi="Times New Roman"/>
          <w:b/>
          <w:sz w:val="24"/>
        </w:rPr>
        <w:t>1.2.1. Объекты защиты</w:t>
      </w:r>
    </w:p>
    <w:p w14:paraId="32E895CC" w14:textId="77777777" w:rsidR="00640E2C" w:rsidRDefault="00EB0F5E">
      <w:pPr>
        <w:ind w:firstLine="709"/>
        <w:jc w:val="both"/>
      </w:pPr>
      <w:r>
        <w:rPr>
          <w:rFonts w:ascii="Times New Roman" w:hAnsi="Times New Roman"/>
          <w:sz w:val="24"/>
        </w:rPr>
        <w:t>– Средства обработки информации (персональные компьютеры);</w:t>
      </w:r>
    </w:p>
    <w:p w14:paraId="1FC76F34" w14:textId="77777777" w:rsidR="00640E2C" w:rsidRDefault="00EB0F5E">
      <w:pPr>
        <w:ind w:firstLine="709"/>
        <w:jc w:val="both"/>
      </w:pPr>
      <w:r>
        <w:rPr>
          <w:rFonts w:ascii="Times New Roman" w:hAnsi="Times New Roman"/>
          <w:sz w:val="24"/>
        </w:rPr>
        <w:t>– Персональные данные:</w:t>
      </w:r>
    </w:p>
    <w:p w14:paraId="4101EB4B" w14:textId="77777777" w:rsidR="00640E2C" w:rsidRDefault="00EB0F5E">
      <w:pPr>
        <w:ind w:firstLine="709"/>
        <w:jc w:val="both"/>
      </w:pPr>
      <w:r>
        <w:rPr>
          <w:rFonts w:ascii="Times New Roman" w:hAnsi="Times New Roman"/>
          <w:sz w:val="24"/>
        </w:rPr>
        <w:tab/>
        <w:t>1. Фамилия, имя, отчество</w:t>
      </w:r>
    </w:p>
    <w:p w14:paraId="01AC6814" w14:textId="77777777" w:rsidR="00640E2C" w:rsidRDefault="00EB0F5E">
      <w:pPr>
        <w:ind w:firstLine="709"/>
        <w:jc w:val="both"/>
      </w:pPr>
      <w:r>
        <w:rPr>
          <w:rFonts w:ascii="Times New Roman" w:hAnsi="Times New Roman"/>
          <w:sz w:val="24"/>
        </w:rPr>
        <w:tab/>
        <w:t>2. Тип документа, удостоверяющего личность, серия и номер, дата выдачи</w:t>
      </w:r>
    </w:p>
    <w:p w14:paraId="4E2173D9" w14:textId="77777777" w:rsidR="00640E2C" w:rsidRDefault="00EB0F5E">
      <w:pPr>
        <w:ind w:firstLine="709"/>
        <w:jc w:val="both"/>
      </w:pPr>
      <w:r>
        <w:rPr>
          <w:rFonts w:ascii="Times New Roman" w:hAnsi="Times New Roman"/>
          <w:sz w:val="24"/>
        </w:rPr>
        <w:tab/>
        <w:t>3. Дата рождения</w:t>
      </w:r>
    </w:p>
    <w:p w14:paraId="74662898" w14:textId="77777777" w:rsidR="00640E2C" w:rsidRDefault="00EB0F5E">
      <w:pPr>
        <w:ind w:firstLine="709"/>
        <w:jc w:val="both"/>
      </w:pPr>
      <w:r>
        <w:rPr>
          <w:rFonts w:ascii="Times New Roman" w:hAnsi="Times New Roman"/>
          <w:sz w:val="24"/>
        </w:rPr>
        <w:tab/>
        <w:t>4. Место рождения</w:t>
      </w:r>
    </w:p>
    <w:p w14:paraId="0E303B1E" w14:textId="77777777" w:rsidR="00640E2C" w:rsidRDefault="00EB0F5E">
      <w:pPr>
        <w:ind w:firstLine="709"/>
        <w:jc w:val="both"/>
      </w:pPr>
      <w:r>
        <w:rPr>
          <w:rFonts w:ascii="Times New Roman" w:hAnsi="Times New Roman"/>
          <w:sz w:val="24"/>
        </w:rPr>
        <w:tab/>
        <w:t>5. Адрес места жительства/прописки</w:t>
      </w:r>
    </w:p>
    <w:p w14:paraId="6B58B6F4" w14:textId="77777777" w:rsidR="00640E2C" w:rsidRDefault="00EB0F5E">
      <w:pPr>
        <w:ind w:firstLine="709"/>
        <w:jc w:val="both"/>
      </w:pPr>
      <w:r>
        <w:rPr>
          <w:rFonts w:ascii="Times New Roman" w:hAnsi="Times New Roman"/>
          <w:sz w:val="24"/>
        </w:rPr>
        <w:tab/>
        <w:t>6. Идентификационный номер налогоплательщика (ИНН)</w:t>
      </w:r>
    </w:p>
    <w:p w14:paraId="456F8C4D" w14:textId="77777777" w:rsidR="00640E2C" w:rsidRDefault="00EB0F5E">
      <w:pPr>
        <w:ind w:firstLine="709"/>
        <w:jc w:val="both"/>
      </w:pPr>
      <w:r>
        <w:rPr>
          <w:rFonts w:ascii="Times New Roman" w:hAnsi="Times New Roman"/>
          <w:sz w:val="24"/>
        </w:rPr>
        <w:tab/>
        <w:t>7. Страховой номер индивидуального лицевого счета (СНИЛС)</w:t>
      </w:r>
    </w:p>
    <w:p w14:paraId="636641E8" w14:textId="77777777" w:rsidR="00640E2C" w:rsidRDefault="00EB0F5E">
      <w:pPr>
        <w:ind w:firstLine="709"/>
        <w:jc w:val="both"/>
      </w:pPr>
      <w:r>
        <w:rPr>
          <w:rFonts w:ascii="Times New Roman" w:hAnsi="Times New Roman"/>
          <w:sz w:val="24"/>
        </w:rPr>
        <w:tab/>
        <w:t>8. Сведения о гражданстве</w:t>
      </w:r>
    </w:p>
    <w:p w14:paraId="64FB5C9C" w14:textId="77777777" w:rsidR="00640E2C" w:rsidRDefault="00EB0F5E">
      <w:pPr>
        <w:ind w:firstLine="709"/>
        <w:jc w:val="both"/>
      </w:pPr>
      <w:r>
        <w:rPr>
          <w:rFonts w:ascii="Times New Roman" w:hAnsi="Times New Roman"/>
          <w:sz w:val="24"/>
        </w:rPr>
        <w:tab/>
        <w:t>9. Номер телефона</w:t>
      </w:r>
    </w:p>
    <w:p w14:paraId="1A1CCC21" w14:textId="77777777" w:rsidR="00640E2C" w:rsidRDefault="00EB0F5E">
      <w:pPr>
        <w:ind w:firstLine="709"/>
        <w:jc w:val="both"/>
      </w:pPr>
      <w:r>
        <w:rPr>
          <w:rFonts w:ascii="Times New Roman" w:hAnsi="Times New Roman"/>
          <w:sz w:val="24"/>
        </w:rPr>
        <w:tab/>
        <w:t>10. Адрес электронной почты</w:t>
      </w:r>
    </w:p>
    <w:p w14:paraId="5DCFC057" w14:textId="77777777" w:rsidR="00640E2C" w:rsidRDefault="00EB0F5E">
      <w:pPr>
        <w:ind w:firstLine="709"/>
        <w:jc w:val="both"/>
      </w:pPr>
      <w:r>
        <w:rPr>
          <w:rFonts w:ascii="Times New Roman" w:hAnsi="Times New Roman"/>
          <w:sz w:val="24"/>
        </w:rPr>
        <w:tab/>
        <w:t>11. Профессия</w:t>
      </w:r>
    </w:p>
    <w:p w14:paraId="0612A5D9" w14:textId="77777777" w:rsidR="00640E2C" w:rsidRDefault="00EB0F5E">
      <w:pPr>
        <w:ind w:firstLine="709"/>
        <w:jc w:val="both"/>
      </w:pPr>
      <w:r>
        <w:rPr>
          <w:rFonts w:ascii="Times New Roman" w:hAnsi="Times New Roman"/>
          <w:sz w:val="24"/>
        </w:rPr>
        <w:tab/>
        <w:t>12. Должность</w:t>
      </w:r>
    </w:p>
    <w:p w14:paraId="147119F3" w14:textId="77777777" w:rsidR="00640E2C" w:rsidRDefault="00EB0F5E">
      <w:pPr>
        <w:ind w:firstLine="709"/>
        <w:jc w:val="both"/>
      </w:pPr>
      <w:r>
        <w:rPr>
          <w:rFonts w:ascii="Times New Roman" w:hAnsi="Times New Roman"/>
          <w:sz w:val="24"/>
        </w:rPr>
        <w:tab/>
        <w:t>13. Стаж</w:t>
      </w:r>
    </w:p>
    <w:p w14:paraId="51FD47E2" w14:textId="77777777" w:rsidR="00640E2C" w:rsidRDefault="00EB0F5E">
      <w:pPr>
        <w:ind w:firstLine="709"/>
        <w:jc w:val="both"/>
      </w:pPr>
      <w:r>
        <w:rPr>
          <w:rFonts w:ascii="Times New Roman" w:hAnsi="Times New Roman"/>
          <w:sz w:val="24"/>
        </w:rPr>
        <w:tab/>
        <w:t>14. Реквизиты лицевых счетов, банковских карт</w:t>
      </w:r>
    </w:p>
    <w:p w14:paraId="7CBB8350" w14:textId="77777777" w:rsidR="00640E2C" w:rsidRDefault="00EB0F5E">
      <w:pPr>
        <w:jc w:val="both"/>
      </w:pPr>
      <w:r>
        <w:rPr>
          <w:rFonts w:ascii="Times New Roman" w:hAnsi="Times New Roman"/>
          <w:b/>
          <w:sz w:val="24"/>
        </w:rPr>
        <w:t>1.2.2. Количество записей о субъектах персональных данных</w:t>
      </w:r>
    </w:p>
    <w:p w14:paraId="40A98894" w14:textId="77777777" w:rsidR="00640E2C" w:rsidRDefault="00EB0F5E">
      <w:pPr>
        <w:ind w:firstLine="709"/>
        <w:jc w:val="both"/>
      </w:pPr>
      <w:r>
        <w:rPr>
          <w:rFonts w:ascii="Times New Roman" w:hAnsi="Times New Roman"/>
          <w:sz w:val="24"/>
        </w:rPr>
        <w:t>В информационной системе персональных данных обрабатывается менее 100 000 записей, содержащих данные о субъектах персональных данных.</w:t>
      </w:r>
    </w:p>
    <w:p w14:paraId="42E95AA0" w14:textId="77777777" w:rsidR="00640E2C" w:rsidRDefault="00EB0F5E">
      <w:pPr>
        <w:jc w:val="both"/>
      </w:pPr>
      <w:r>
        <w:rPr>
          <w:rFonts w:ascii="Times New Roman" w:hAnsi="Times New Roman"/>
          <w:b/>
          <w:sz w:val="24"/>
        </w:rPr>
        <w:t>1.2.3. Должностные лица, имеющие доступ к работе с информационной системой</w:t>
      </w:r>
    </w:p>
    <w:p w14:paraId="0D468332" w14:textId="77777777" w:rsidR="00640E2C" w:rsidRDefault="00EB0F5E">
      <w:pPr>
        <w:ind w:firstLine="709"/>
        <w:jc w:val="both"/>
      </w:pPr>
      <w:r>
        <w:rPr>
          <w:rFonts w:ascii="Times New Roman" w:hAnsi="Times New Roman"/>
          <w:sz w:val="24"/>
        </w:rPr>
        <w:t>1. Ведущий специалист</w:t>
      </w:r>
    </w:p>
    <w:p w14:paraId="6523CB2F" w14:textId="77777777" w:rsidR="00640E2C" w:rsidRDefault="00EB0F5E">
      <w:pPr>
        <w:jc w:val="both"/>
      </w:pPr>
      <w:r>
        <w:rPr>
          <w:rFonts w:ascii="Times New Roman" w:hAnsi="Times New Roman"/>
          <w:b/>
          <w:sz w:val="24"/>
        </w:rPr>
        <w:t>1.2.4. Режимы обработки персональных данных</w:t>
      </w:r>
    </w:p>
    <w:p w14:paraId="2936C8DB" w14:textId="77777777" w:rsidR="00640E2C" w:rsidRDefault="00EB0F5E">
      <w:pPr>
        <w:ind w:firstLine="709"/>
        <w:jc w:val="both"/>
      </w:pPr>
      <w:r>
        <w:rPr>
          <w:rFonts w:ascii="Times New Roman" w:hAnsi="Times New Roman"/>
          <w:sz w:val="24"/>
        </w:rPr>
        <w:t>1. Сбор</w:t>
      </w:r>
    </w:p>
    <w:p w14:paraId="35C439EC" w14:textId="77777777" w:rsidR="00640E2C" w:rsidRDefault="00EB0F5E">
      <w:pPr>
        <w:ind w:firstLine="709"/>
        <w:jc w:val="both"/>
      </w:pPr>
      <w:r>
        <w:rPr>
          <w:rFonts w:ascii="Times New Roman" w:hAnsi="Times New Roman"/>
          <w:sz w:val="24"/>
        </w:rPr>
        <w:t>2. Хранение</w:t>
      </w:r>
    </w:p>
    <w:p w14:paraId="43EEEDB3" w14:textId="77777777" w:rsidR="00640E2C" w:rsidRDefault="00EB0F5E">
      <w:pPr>
        <w:ind w:firstLine="709"/>
        <w:jc w:val="both"/>
      </w:pPr>
      <w:r>
        <w:rPr>
          <w:rFonts w:ascii="Times New Roman" w:hAnsi="Times New Roman"/>
          <w:sz w:val="24"/>
        </w:rPr>
        <w:lastRenderedPageBreak/>
        <w:t>3. Обработка</w:t>
      </w:r>
    </w:p>
    <w:p w14:paraId="4021B322" w14:textId="77777777" w:rsidR="00640E2C" w:rsidRDefault="00EB0F5E">
      <w:pPr>
        <w:ind w:firstLine="709"/>
        <w:jc w:val="both"/>
      </w:pPr>
      <w:r>
        <w:rPr>
          <w:rFonts w:ascii="Times New Roman" w:hAnsi="Times New Roman"/>
          <w:sz w:val="24"/>
        </w:rPr>
        <w:t>4. Передача</w:t>
      </w:r>
    </w:p>
    <w:p w14:paraId="67E207A6" w14:textId="77777777" w:rsidR="00640E2C" w:rsidRDefault="00EB0F5E">
      <w:pPr>
        <w:jc w:val="both"/>
      </w:pPr>
      <w:r>
        <w:rPr>
          <w:rFonts w:ascii="Times New Roman" w:hAnsi="Times New Roman"/>
          <w:b/>
          <w:sz w:val="24"/>
        </w:rPr>
        <w:t>1.2.5. Уровень защищенности информационной системы</w:t>
      </w:r>
    </w:p>
    <w:p w14:paraId="654C6583" w14:textId="77777777" w:rsidR="00640E2C" w:rsidRDefault="00EB0F5E">
      <w:pPr>
        <w:ind w:firstLine="709"/>
        <w:jc w:val="both"/>
      </w:pPr>
      <w:r>
        <w:rPr>
          <w:rFonts w:ascii="Times New Roman" w:hAnsi="Times New Roman"/>
          <w:sz w:val="24"/>
        </w:rPr>
        <w:t xml:space="preserve">В соответствии с постановлением Правительства РФ от 1 ноября 2012 г. № 1119 «Об утверждении требований к защите персональных данных при их обработке в информационных системах персональных данных», исходя из того, что в информационной системе обрабатываются иные категории </w:t>
      </w:r>
      <w:proofErr w:type="spellStart"/>
      <w:r w:rsidR="00154124">
        <w:rPr>
          <w:rFonts w:ascii="Times New Roman" w:hAnsi="Times New Roman"/>
          <w:sz w:val="24"/>
        </w:rPr>
        <w:t>ПДн</w:t>
      </w:r>
      <w:proofErr w:type="spellEnd"/>
      <w:r>
        <w:rPr>
          <w:rFonts w:ascii="Times New Roman" w:hAnsi="Times New Roman"/>
          <w:sz w:val="24"/>
        </w:rPr>
        <w:t xml:space="preserve"> сотрудников организации и субъектов, не являющихся сотрудниками организации, в количестве менее 100 000 субъектов </w:t>
      </w:r>
      <w:proofErr w:type="spellStart"/>
      <w:r w:rsidR="00154124">
        <w:rPr>
          <w:rFonts w:ascii="Times New Roman" w:hAnsi="Times New Roman"/>
          <w:sz w:val="24"/>
        </w:rPr>
        <w:t>ПДн</w:t>
      </w:r>
      <w:proofErr w:type="spellEnd"/>
      <w:r>
        <w:rPr>
          <w:rFonts w:ascii="Times New Roman" w:hAnsi="Times New Roman"/>
          <w:sz w:val="24"/>
        </w:rPr>
        <w:t xml:space="preserve"> и для информационной системы актуальны угрозы 3-го типа, информационной системе необходимо обеспечить 4 уровень защищенности.</w:t>
      </w:r>
    </w:p>
    <w:p w14:paraId="3EDF363F" w14:textId="77777777" w:rsidR="00640E2C" w:rsidRDefault="00EB0F5E">
      <w:pPr>
        <w:jc w:val="both"/>
      </w:pPr>
      <w:r>
        <w:rPr>
          <w:rFonts w:ascii="Times New Roman" w:hAnsi="Times New Roman"/>
          <w:b/>
          <w:sz w:val="24"/>
        </w:rPr>
        <w:t>1.2.6. Установленные средства защиты информации</w:t>
      </w:r>
    </w:p>
    <w:p w14:paraId="1430D8B2" w14:textId="77777777" w:rsidR="00640E2C" w:rsidRPr="00D343AA" w:rsidRDefault="00EB0F5E">
      <w:pPr>
        <w:ind w:firstLine="709"/>
        <w:jc w:val="both"/>
      </w:pPr>
      <w:r w:rsidRPr="00D343AA">
        <w:rPr>
          <w:rFonts w:ascii="Times New Roman" w:hAnsi="Times New Roman"/>
          <w:sz w:val="24"/>
        </w:rPr>
        <w:t xml:space="preserve">1. </w:t>
      </w:r>
      <w:r w:rsidRPr="00154124">
        <w:rPr>
          <w:rFonts w:ascii="Times New Roman" w:hAnsi="Times New Roman"/>
          <w:sz w:val="24"/>
          <w:lang w:val="en-US"/>
        </w:rPr>
        <w:t>Kaspersky</w:t>
      </w:r>
      <w:r w:rsidRPr="00D343AA">
        <w:rPr>
          <w:rFonts w:ascii="Times New Roman" w:hAnsi="Times New Roman"/>
          <w:sz w:val="24"/>
        </w:rPr>
        <w:t xml:space="preserve"> </w:t>
      </w:r>
      <w:r w:rsidRPr="00154124">
        <w:rPr>
          <w:rFonts w:ascii="Times New Roman" w:hAnsi="Times New Roman"/>
          <w:sz w:val="24"/>
          <w:lang w:val="en-US"/>
        </w:rPr>
        <w:t>Internet</w:t>
      </w:r>
      <w:r w:rsidRPr="00D343AA">
        <w:rPr>
          <w:rFonts w:ascii="Times New Roman" w:hAnsi="Times New Roman"/>
          <w:sz w:val="24"/>
        </w:rPr>
        <w:t xml:space="preserve"> </w:t>
      </w:r>
      <w:r w:rsidRPr="00154124">
        <w:rPr>
          <w:rFonts w:ascii="Times New Roman" w:hAnsi="Times New Roman"/>
          <w:sz w:val="24"/>
          <w:lang w:val="en-US"/>
        </w:rPr>
        <w:t>Security</w:t>
      </w:r>
    </w:p>
    <w:p w14:paraId="30F5D4EB" w14:textId="77777777" w:rsidR="00640E2C" w:rsidRPr="00D343AA" w:rsidRDefault="00EB0F5E">
      <w:pPr>
        <w:ind w:firstLine="709"/>
        <w:jc w:val="both"/>
      </w:pPr>
      <w:r w:rsidRPr="00D343AA">
        <w:rPr>
          <w:rFonts w:ascii="Times New Roman" w:hAnsi="Times New Roman"/>
          <w:sz w:val="24"/>
        </w:rPr>
        <w:t xml:space="preserve">2. </w:t>
      </w:r>
      <w:proofErr w:type="spellStart"/>
      <w:r>
        <w:rPr>
          <w:rFonts w:ascii="Times New Roman" w:hAnsi="Times New Roman"/>
          <w:sz w:val="24"/>
        </w:rPr>
        <w:t>КриптоПро</w:t>
      </w:r>
      <w:proofErr w:type="spellEnd"/>
      <w:r w:rsidRPr="00D343AA">
        <w:rPr>
          <w:rFonts w:ascii="Times New Roman" w:hAnsi="Times New Roman"/>
          <w:sz w:val="24"/>
        </w:rPr>
        <w:t xml:space="preserve"> </w:t>
      </w:r>
      <w:r w:rsidRPr="00154124">
        <w:rPr>
          <w:rFonts w:ascii="Times New Roman" w:hAnsi="Times New Roman"/>
          <w:sz w:val="24"/>
          <w:lang w:val="en-US"/>
        </w:rPr>
        <w:t>CSP</w:t>
      </w:r>
    </w:p>
    <w:p w14:paraId="61F6144F" w14:textId="77777777" w:rsidR="00640E2C" w:rsidRPr="00D343AA" w:rsidRDefault="00EB0F5E">
      <w:pPr>
        <w:ind w:firstLine="709"/>
        <w:jc w:val="both"/>
      </w:pPr>
      <w:r w:rsidRPr="00D343AA">
        <w:rPr>
          <w:rFonts w:ascii="Times New Roman" w:hAnsi="Times New Roman"/>
          <w:sz w:val="24"/>
        </w:rPr>
        <w:t xml:space="preserve">3. </w:t>
      </w:r>
      <w:r w:rsidRPr="00154124">
        <w:rPr>
          <w:rFonts w:ascii="Times New Roman" w:hAnsi="Times New Roman"/>
          <w:sz w:val="24"/>
          <w:lang w:val="en-US"/>
        </w:rPr>
        <w:t>Jinn</w:t>
      </w:r>
      <w:r w:rsidRPr="00D343AA">
        <w:rPr>
          <w:rFonts w:ascii="Times New Roman" w:hAnsi="Times New Roman"/>
          <w:sz w:val="24"/>
        </w:rPr>
        <w:t>-</w:t>
      </w:r>
      <w:r w:rsidRPr="00154124">
        <w:rPr>
          <w:rFonts w:ascii="Times New Roman" w:hAnsi="Times New Roman"/>
          <w:sz w:val="24"/>
          <w:lang w:val="en-US"/>
        </w:rPr>
        <w:t>Client</w:t>
      </w:r>
    </w:p>
    <w:p w14:paraId="38760BD7" w14:textId="77777777" w:rsidR="00640E2C" w:rsidRDefault="00EB0F5E">
      <w:pPr>
        <w:ind w:firstLine="709"/>
        <w:jc w:val="both"/>
      </w:pPr>
      <w:r>
        <w:rPr>
          <w:rFonts w:ascii="Times New Roman" w:hAnsi="Times New Roman"/>
          <w:sz w:val="24"/>
        </w:rPr>
        <w:t>4. Континент-АП</w:t>
      </w:r>
    </w:p>
    <w:p w14:paraId="23B11B96" w14:textId="49E2F2FF" w:rsidR="00640E2C" w:rsidRDefault="00EB0F5E">
      <w:pPr>
        <w:jc w:val="both"/>
      </w:pPr>
      <w:r>
        <w:rPr>
          <w:rFonts w:ascii="Times New Roman" w:hAnsi="Times New Roman"/>
          <w:b/>
          <w:sz w:val="24"/>
        </w:rPr>
        <w:t xml:space="preserve">1.3. Описание информационной системы «АРМ </w:t>
      </w:r>
      <w:r w:rsidR="00D75AFA">
        <w:rPr>
          <w:rFonts w:ascii="Times New Roman" w:hAnsi="Times New Roman"/>
          <w:b/>
          <w:sz w:val="24"/>
        </w:rPr>
        <w:t>ведущего специалиста</w:t>
      </w:r>
      <w:r>
        <w:rPr>
          <w:rFonts w:ascii="Times New Roman" w:hAnsi="Times New Roman"/>
          <w:b/>
          <w:sz w:val="24"/>
        </w:rPr>
        <w:t>»</w:t>
      </w:r>
    </w:p>
    <w:p w14:paraId="5C7C1338" w14:textId="77777777" w:rsidR="00640E2C" w:rsidRDefault="00EB0F5E">
      <w:pPr>
        <w:ind w:firstLine="709"/>
        <w:jc w:val="both"/>
      </w:pPr>
      <w:r>
        <w:rPr>
          <w:rFonts w:ascii="Times New Roman" w:hAnsi="Times New Roman"/>
          <w:sz w:val="24"/>
        </w:rP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программах «</w:t>
      </w:r>
      <w:proofErr w:type="spellStart"/>
      <w:r>
        <w:rPr>
          <w:rFonts w:ascii="Times New Roman" w:hAnsi="Times New Roman"/>
          <w:sz w:val="24"/>
        </w:rPr>
        <w:t>Microsoft</w:t>
      </w:r>
      <w:proofErr w:type="spellEnd"/>
      <w:r>
        <w:rPr>
          <w:rFonts w:ascii="Times New Roman" w:hAnsi="Times New Roman"/>
          <w:sz w:val="24"/>
        </w:rPr>
        <w:t xml:space="preserve"> </w:t>
      </w:r>
      <w:proofErr w:type="spellStart"/>
      <w:r>
        <w:rPr>
          <w:rFonts w:ascii="Times New Roman" w:hAnsi="Times New Roman"/>
          <w:sz w:val="24"/>
        </w:rPr>
        <w:t>Offiсe</w:t>
      </w:r>
      <w:proofErr w:type="spellEnd"/>
      <w:r>
        <w:rPr>
          <w:rFonts w:ascii="Times New Roman" w:hAnsi="Times New Roman"/>
          <w:sz w:val="24"/>
        </w:rPr>
        <w:t>», «АС «Клиент-Сбербанк» (АРМ «Клиент»), «АРМ ГК», «АРМ Клиента СЭД V1». Персональные данные передаются в Управление Федерального казначейства по Воронежской области электронной почтой, на бумажных носителях, на флэшке, нарочным.</w:t>
      </w:r>
    </w:p>
    <w:p w14:paraId="1EFA415C" w14:textId="77777777" w:rsidR="00640E2C" w:rsidRDefault="00EB0F5E">
      <w:pPr>
        <w:jc w:val="both"/>
      </w:pPr>
      <w:r>
        <w:rPr>
          <w:rFonts w:ascii="Times New Roman" w:hAnsi="Times New Roman"/>
          <w:b/>
          <w:sz w:val="24"/>
        </w:rPr>
        <w:t>1.3.1. Объекты защиты</w:t>
      </w:r>
    </w:p>
    <w:p w14:paraId="01AA1D20" w14:textId="77777777" w:rsidR="00640E2C" w:rsidRDefault="00EB0F5E">
      <w:pPr>
        <w:ind w:firstLine="709"/>
        <w:jc w:val="both"/>
      </w:pPr>
      <w:r>
        <w:rPr>
          <w:rFonts w:ascii="Times New Roman" w:hAnsi="Times New Roman"/>
          <w:sz w:val="24"/>
        </w:rPr>
        <w:t>– Средства обработки информации (персональные компьютеры);</w:t>
      </w:r>
    </w:p>
    <w:p w14:paraId="762BF8AA" w14:textId="77777777" w:rsidR="00640E2C" w:rsidRDefault="00EB0F5E">
      <w:pPr>
        <w:ind w:firstLine="709"/>
        <w:jc w:val="both"/>
      </w:pPr>
      <w:r>
        <w:rPr>
          <w:rFonts w:ascii="Times New Roman" w:hAnsi="Times New Roman"/>
          <w:sz w:val="24"/>
        </w:rPr>
        <w:t>– Персональные данные:</w:t>
      </w:r>
    </w:p>
    <w:p w14:paraId="0FEF79C3" w14:textId="77777777" w:rsidR="00640E2C" w:rsidRDefault="00EB0F5E">
      <w:pPr>
        <w:ind w:firstLine="709"/>
        <w:jc w:val="both"/>
      </w:pPr>
      <w:r>
        <w:rPr>
          <w:rFonts w:ascii="Times New Roman" w:hAnsi="Times New Roman"/>
          <w:sz w:val="24"/>
        </w:rPr>
        <w:tab/>
        <w:t>1. Фамилия, имя, отчество</w:t>
      </w:r>
    </w:p>
    <w:p w14:paraId="711EF159" w14:textId="77777777" w:rsidR="00640E2C" w:rsidRDefault="00EB0F5E">
      <w:pPr>
        <w:ind w:firstLine="709"/>
        <w:jc w:val="both"/>
      </w:pPr>
      <w:r>
        <w:rPr>
          <w:rFonts w:ascii="Times New Roman" w:hAnsi="Times New Roman"/>
          <w:sz w:val="24"/>
        </w:rPr>
        <w:tab/>
        <w:t>2. Тип документа, удостоверяющего личность, серия и номер, дата выдачи</w:t>
      </w:r>
    </w:p>
    <w:p w14:paraId="4B1DD66C" w14:textId="77777777" w:rsidR="00640E2C" w:rsidRDefault="00EB0F5E">
      <w:pPr>
        <w:ind w:firstLine="709"/>
        <w:jc w:val="both"/>
      </w:pPr>
      <w:r>
        <w:rPr>
          <w:rFonts w:ascii="Times New Roman" w:hAnsi="Times New Roman"/>
          <w:sz w:val="24"/>
        </w:rPr>
        <w:tab/>
        <w:t>3. Дата рождения</w:t>
      </w:r>
    </w:p>
    <w:p w14:paraId="52B7C713" w14:textId="77777777" w:rsidR="00640E2C" w:rsidRDefault="00EB0F5E">
      <w:pPr>
        <w:ind w:firstLine="709"/>
        <w:jc w:val="both"/>
      </w:pPr>
      <w:r>
        <w:rPr>
          <w:rFonts w:ascii="Times New Roman" w:hAnsi="Times New Roman"/>
          <w:sz w:val="24"/>
        </w:rPr>
        <w:tab/>
        <w:t>4. Место рождения</w:t>
      </w:r>
    </w:p>
    <w:p w14:paraId="6F5CF592" w14:textId="77777777" w:rsidR="00640E2C" w:rsidRDefault="00EB0F5E">
      <w:pPr>
        <w:ind w:firstLine="709"/>
        <w:jc w:val="both"/>
      </w:pPr>
      <w:r>
        <w:rPr>
          <w:rFonts w:ascii="Times New Roman" w:hAnsi="Times New Roman"/>
          <w:sz w:val="24"/>
        </w:rPr>
        <w:tab/>
        <w:t>5. Адрес места жительства/прописки</w:t>
      </w:r>
    </w:p>
    <w:p w14:paraId="5C45E1CA" w14:textId="77777777" w:rsidR="00640E2C" w:rsidRDefault="00EB0F5E">
      <w:pPr>
        <w:ind w:firstLine="709"/>
        <w:jc w:val="both"/>
      </w:pPr>
      <w:r>
        <w:rPr>
          <w:rFonts w:ascii="Times New Roman" w:hAnsi="Times New Roman"/>
          <w:sz w:val="24"/>
        </w:rPr>
        <w:tab/>
        <w:t>6. Идентификационный номер налогоплательщика (ИНН)</w:t>
      </w:r>
    </w:p>
    <w:p w14:paraId="7FF3F70B" w14:textId="77777777" w:rsidR="00640E2C" w:rsidRDefault="00EB0F5E">
      <w:pPr>
        <w:ind w:firstLine="709"/>
        <w:jc w:val="both"/>
      </w:pPr>
      <w:r>
        <w:rPr>
          <w:rFonts w:ascii="Times New Roman" w:hAnsi="Times New Roman"/>
          <w:sz w:val="24"/>
        </w:rPr>
        <w:tab/>
        <w:t>7. Страховой номер индивидуального лицевого счета (СНИЛС)</w:t>
      </w:r>
    </w:p>
    <w:p w14:paraId="4D595A14" w14:textId="77777777" w:rsidR="00640E2C" w:rsidRDefault="00EB0F5E">
      <w:pPr>
        <w:ind w:firstLine="709"/>
        <w:jc w:val="both"/>
      </w:pPr>
      <w:r>
        <w:rPr>
          <w:rFonts w:ascii="Times New Roman" w:hAnsi="Times New Roman"/>
          <w:sz w:val="24"/>
        </w:rPr>
        <w:tab/>
        <w:t>8. Сведения о гражданстве</w:t>
      </w:r>
    </w:p>
    <w:p w14:paraId="77E19F7B" w14:textId="77777777" w:rsidR="00640E2C" w:rsidRDefault="00EB0F5E">
      <w:pPr>
        <w:ind w:firstLine="709"/>
        <w:jc w:val="both"/>
      </w:pPr>
      <w:r>
        <w:rPr>
          <w:rFonts w:ascii="Times New Roman" w:hAnsi="Times New Roman"/>
          <w:sz w:val="24"/>
        </w:rPr>
        <w:tab/>
        <w:t>9. Номер телефона</w:t>
      </w:r>
    </w:p>
    <w:p w14:paraId="25B0394E" w14:textId="77777777" w:rsidR="00640E2C" w:rsidRDefault="00EB0F5E">
      <w:pPr>
        <w:ind w:firstLine="709"/>
        <w:jc w:val="both"/>
      </w:pPr>
      <w:r>
        <w:rPr>
          <w:rFonts w:ascii="Times New Roman" w:hAnsi="Times New Roman"/>
          <w:sz w:val="24"/>
        </w:rPr>
        <w:tab/>
        <w:t>10. Адрес электронной почты</w:t>
      </w:r>
    </w:p>
    <w:p w14:paraId="7493367B" w14:textId="77777777" w:rsidR="00640E2C" w:rsidRDefault="00EB0F5E">
      <w:pPr>
        <w:ind w:firstLine="709"/>
        <w:jc w:val="both"/>
      </w:pPr>
      <w:r>
        <w:rPr>
          <w:rFonts w:ascii="Times New Roman" w:hAnsi="Times New Roman"/>
          <w:sz w:val="24"/>
        </w:rPr>
        <w:lastRenderedPageBreak/>
        <w:tab/>
        <w:t>11. Профессия</w:t>
      </w:r>
    </w:p>
    <w:p w14:paraId="4E9E0205" w14:textId="77777777" w:rsidR="00640E2C" w:rsidRDefault="00EB0F5E">
      <w:pPr>
        <w:ind w:firstLine="709"/>
        <w:jc w:val="both"/>
      </w:pPr>
      <w:r>
        <w:rPr>
          <w:rFonts w:ascii="Times New Roman" w:hAnsi="Times New Roman"/>
          <w:sz w:val="24"/>
        </w:rPr>
        <w:tab/>
        <w:t>12. Должность</w:t>
      </w:r>
    </w:p>
    <w:p w14:paraId="1EC0650B" w14:textId="77777777" w:rsidR="00640E2C" w:rsidRDefault="00EB0F5E">
      <w:pPr>
        <w:ind w:firstLine="709"/>
        <w:jc w:val="both"/>
      </w:pPr>
      <w:r>
        <w:rPr>
          <w:rFonts w:ascii="Times New Roman" w:hAnsi="Times New Roman"/>
          <w:sz w:val="24"/>
        </w:rPr>
        <w:tab/>
        <w:t>13. Реквизиты лицевых счетов, банковских карт</w:t>
      </w:r>
    </w:p>
    <w:p w14:paraId="55F107B3" w14:textId="77777777" w:rsidR="00640E2C" w:rsidRDefault="00EB0F5E">
      <w:pPr>
        <w:jc w:val="both"/>
      </w:pPr>
      <w:r>
        <w:rPr>
          <w:rFonts w:ascii="Times New Roman" w:hAnsi="Times New Roman"/>
          <w:b/>
          <w:sz w:val="24"/>
        </w:rPr>
        <w:t>1.3.2. Количество записей о субъектах персональных данных</w:t>
      </w:r>
    </w:p>
    <w:p w14:paraId="1AC13A6B" w14:textId="77777777" w:rsidR="00640E2C" w:rsidRDefault="00EB0F5E">
      <w:pPr>
        <w:ind w:firstLine="709"/>
        <w:jc w:val="both"/>
      </w:pPr>
      <w:r>
        <w:rPr>
          <w:rFonts w:ascii="Times New Roman" w:hAnsi="Times New Roman"/>
          <w:sz w:val="24"/>
        </w:rPr>
        <w:t>В информационной системе персональных данных обрабатывается менее 100 000 записей, содержащих данные о субъектах персональных данных.</w:t>
      </w:r>
    </w:p>
    <w:p w14:paraId="01EACCED" w14:textId="77777777" w:rsidR="00640E2C" w:rsidRDefault="00EB0F5E">
      <w:pPr>
        <w:jc w:val="both"/>
      </w:pPr>
      <w:r>
        <w:rPr>
          <w:rFonts w:ascii="Times New Roman" w:hAnsi="Times New Roman"/>
          <w:b/>
          <w:sz w:val="24"/>
        </w:rPr>
        <w:t>1.3.3. Должностные лица, имеющие доступ к работе с информационной системой</w:t>
      </w:r>
    </w:p>
    <w:p w14:paraId="27C46076" w14:textId="77777777" w:rsidR="00640E2C" w:rsidRDefault="00EB0F5E">
      <w:pPr>
        <w:ind w:firstLine="709"/>
        <w:jc w:val="both"/>
      </w:pPr>
      <w:r>
        <w:rPr>
          <w:rFonts w:ascii="Times New Roman" w:hAnsi="Times New Roman"/>
          <w:sz w:val="24"/>
        </w:rPr>
        <w:t>1. Бухгалтер</w:t>
      </w:r>
    </w:p>
    <w:p w14:paraId="33B569D5" w14:textId="77777777" w:rsidR="00640E2C" w:rsidRDefault="00EB0F5E">
      <w:pPr>
        <w:jc w:val="both"/>
      </w:pPr>
      <w:r>
        <w:rPr>
          <w:rFonts w:ascii="Times New Roman" w:hAnsi="Times New Roman"/>
          <w:b/>
          <w:sz w:val="24"/>
        </w:rPr>
        <w:t>1.3.4. Режимы обработки персональных данных</w:t>
      </w:r>
    </w:p>
    <w:p w14:paraId="51A9EE7D" w14:textId="77777777" w:rsidR="00640E2C" w:rsidRDefault="00EB0F5E">
      <w:pPr>
        <w:ind w:firstLine="709"/>
        <w:jc w:val="both"/>
      </w:pPr>
      <w:r>
        <w:rPr>
          <w:rFonts w:ascii="Times New Roman" w:hAnsi="Times New Roman"/>
          <w:sz w:val="24"/>
        </w:rPr>
        <w:t>1. Сбор</w:t>
      </w:r>
    </w:p>
    <w:p w14:paraId="7F2F10A4" w14:textId="77777777" w:rsidR="00640E2C" w:rsidRDefault="00EB0F5E">
      <w:pPr>
        <w:ind w:firstLine="709"/>
        <w:jc w:val="both"/>
      </w:pPr>
      <w:r>
        <w:rPr>
          <w:rFonts w:ascii="Times New Roman" w:hAnsi="Times New Roman"/>
          <w:sz w:val="24"/>
        </w:rPr>
        <w:t>2. Хранение</w:t>
      </w:r>
    </w:p>
    <w:p w14:paraId="4B9E5E9C" w14:textId="77777777" w:rsidR="00640E2C" w:rsidRDefault="00EB0F5E">
      <w:pPr>
        <w:ind w:firstLine="709"/>
        <w:jc w:val="both"/>
      </w:pPr>
      <w:r>
        <w:rPr>
          <w:rFonts w:ascii="Times New Roman" w:hAnsi="Times New Roman"/>
          <w:sz w:val="24"/>
        </w:rPr>
        <w:t>3. Обработка</w:t>
      </w:r>
    </w:p>
    <w:p w14:paraId="15A06A68" w14:textId="77777777" w:rsidR="00640E2C" w:rsidRDefault="00EB0F5E">
      <w:pPr>
        <w:ind w:firstLine="709"/>
        <w:jc w:val="both"/>
      </w:pPr>
      <w:r>
        <w:rPr>
          <w:rFonts w:ascii="Times New Roman" w:hAnsi="Times New Roman"/>
          <w:sz w:val="24"/>
        </w:rPr>
        <w:t>4. Передача</w:t>
      </w:r>
    </w:p>
    <w:p w14:paraId="461EC231" w14:textId="77777777" w:rsidR="00640E2C" w:rsidRDefault="00EB0F5E">
      <w:pPr>
        <w:jc w:val="both"/>
      </w:pPr>
      <w:r>
        <w:rPr>
          <w:rFonts w:ascii="Times New Roman" w:hAnsi="Times New Roman"/>
          <w:b/>
          <w:sz w:val="24"/>
        </w:rPr>
        <w:t>1.3.5. Уровень защищенности информационной системы</w:t>
      </w:r>
    </w:p>
    <w:p w14:paraId="250CA44C" w14:textId="77777777" w:rsidR="00640E2C" w:rsidRDefault="00EB0F5E">
      <w:pPr>
        <w:ind w:firstLine="709"/>
        <w:jc w:val="both"/>
      </w:pPr>
      <w:r>
        <w:rPr>
          <w:rFonts w:ascii="Times New Roman" w:hAnsi="Times New Roman"/>
          <w:sz w:val="24"/>
        </w:rPr>
        <w:t xml:space="preserve">В соответствии с постановлением Правительства РФ от 1 ноября 2012 г. № 1119 «Об утверждении требований к защите персональных данных при их обработке в информационных системах персональных данных», исходя из того, что в информационной системе обрабатываются иные категории </w:t>
      </w:r>
      <w:proofErr w:type="spellStart"/>
      <w:r w:rsidR="00154124">
        <w:rPr>
          <w:rFonts w:ascii="Times New Roman" w:hAnsi="Times New Roman"/>
          <w:sz w:val="24"/>
        </w:rPr>
        <w:t>ПДн</w:t>
      </w:r>
      <w:proofErr w:type="spellEnd"/>
      <w:r>
        <w:rPr>
          <w:rFonts w:ascii="Times New Roman" w:hAnsi="Times New Roman"/>
          <w:sz w:val="24"/>
        </w:rPr>
        <w:t xml:space="preserve"> сотрудников организации в количестве менее 100 000 субъектов </w:t>
      </w:r>
      <w:proofErr w:type="spellStart"/>
      <w:r w:rsidR="00154124">
        <w:rPr>
          <w:rFonts w:ascii="Times New Roman" w:hAnsi="Times New Roman"/>
          <w:sz w:val="24"/>
        </w:rPr>
        <w:t>ПДн</w:t>
      </w:r>
      <w:proofErr w:type="spellEnd"/>
      <w:r>
        <w:rPr>
          <w:rFonts w:ascii="Times New Roman" w:hAnsi="Times New Roman"/>
          <w:sz w:val="24"/>
        </w:rPr>
        <w:t xml:space="preserve"> и для информационной системы актуальны угрозы 3-го типа, информационной системе необходимо обеспечить 4 уровень защищенности.</w:t>
      </w:r>
    </w:p>
    <w:p w14:paraId="7107D0EC" w14:textId="77777777" w:rsidR="00640E2C" w:rsidRDefault="00EB0F5E">
      <w:pPr>
        <w:jc w:val="both"/>
      </w:pPr>
      <w:r>
        <w:rPr>
          <w:rFonts w:ascii="Times New Roman" w:hAnsi="Times New Roman"/>
          <w:b/>
          <w:sz w:val="24"/>
        </w:rPr>
        <w:t>1.3.6. Установленные средства защиты информации</w:t>
      </w:r>
    </w:p>
    <w:p w14:paraId="53E6DB5B" w14:textId="77777777" w:rsidR="00640E2C" w:rsidRDefault="00EB0F5E">
      <w:pPr>
        <w:ind w:firstLine="709"/>
        <w:jc w:val="both"/>
      </w:pPr>
      <w:r>
        <w:rPr>
          <w:rFonts w:ascii="Times New Roman" w:hAnsi="Times New Roman"/>
          <w:sz w:val="24"/>
        </w:rPr>
        <w:t>1. КриптоПро CSP</w:t>
      </w:r>
    </w:p>
    <w:p w14:paraId="5A7A0201" w14:textId="77777777" w:rsidR="00640E2C" w:rsidRDefault="00EB0F5E">
      <w:pPr>
        <w:ind w:firstLine="709"/>
        <w:jc w:val="both"/>
      </w:pPr>
      <w:r>
        <w:rPr>
          <w:rFonts w:ascii="Times New Roman" w:hAnsi="Times New Roman"/>
          <w:sz w:val="24"/>
        </w:rPr>
        <w:t>2. Континент-АП</w:t>
      </w:r>
    </w:p>
    <w:p w14:paraId="15ABD94D" w14:textId="14CB3A31" w:rsidR="00640E2C" w:rsidRDefault="00EB0F5E">
      <w:pPr>
        <w:jc w:val="both"/>
      </w:pPr>
      <w:r>
        <w:rPr>
          <w:rFonts w:ascii="Times New Roman" w:hAnsi="Times New Roman"/>
          <w:b/>
          <w:sz w:val="24"/>
        </w:rPr>
        <w:t xml:space="preserve">1.4. Описание информационной системы «АРМ </w:t>
      </w:r>
      <w:r w:rsidR="00D75AFA">
        <w:rPr>
          <w:rFonts w:ascii="Times New Roman" w:hAnsi="Times New Roman"/>
          <w:b/>
          <w:sz w:val="24"/>
        </w:rPr>
        <w:t xml:space="preserve">старшего </w:t>
      </w:r>
      <w:r>
        <w:rPr>
          <w:rFonts w:ascii="Times New Roman" w:hAnsi="Times New Roman"/>
          <w:b/>
          <w:sz w:val="24"/>
        </w:rPr>
        <w:t>инспектор</w:t>
      </w:r>
      <w:r w:rsidR="00D75AFA">
        <w:rPr>
          <w:rFonts w:ascii="Times New Roman" w:hAnsi="Times New Roman"/>
          <w:b/>
          <w:sz w:val="24"/>
        </w:rPr>
        <w:t>а</w:t>
      </w:r>
      <w:r>
        <w:rPr>
          <w:rFonts w:ascii="Times New Roman" w:hAnsi="Times New Roman"/>
          <w:b/>
          <w:sz w:val="24"/>
        </w:rPr>
        <w:t>»</w:t>
      </w:r>
    </w:p>
    <w:p w14:paraId="7CBC18E4" w14:textId="77777777" w:rsidR="00640E2C" w:rsidRDefault="00EB0F5E">
      <w:pPr>
        <w:ind w:firstLine="709"/>
        <w:jc w:val="both"/>
      </w:pPr>
      <w:r>
        <w:rPr>
          <w:rFonts w:ascii="Times New Roman" w:hAnsi="Times New Roman"/>
          <w:sz w:val="24"/>
        </w:rP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программе «</w:t>
      </w:r>
      <w:proofErr w:type="spellStart"/>
      <w:r>
        <w:rPr>
          <w:rFonts w:ascii="Times New Roman" w:hAnsi="Times New Roman"/>
          <w:sz w:val="24"/>
        </w:rPr>
        <w:t>Microsoft</w:t>
      </w:r>
      <w:proofErr w:type="spellEnd"/>
      <w:r>
        <w:rPr>
          <w:rFonts w:ascii="Times New Roman" w:hAnsi="Times New Roman"/>
          <w:sz w:val="24"/>
        </w:rPr>
        <w:t xml:space="preserve"> </w:t>
      </w:r>
      <w:proofErr w:type="spellStart"/>
      <w:r>
        <w:rPr>
          <w:rFonts w:ascii="Times New Roman" w:hAnsi="Times New Roman"/>
          <w:sz w:val="24"/>
        </w:rPr>
        <w:t>Offiсe</w:t>
      </w:r>
      <w:proofErr w:type="spellEnd"/>
      <w:r>
        <w:rPr>
          <w:rFonts w:ascii="Times New Roman" w:hAnsi="Times New Roman"/>
          <w:sz w:val="24"/>
        </w:rPr>
        <w:t>». Персональные данные передаются в Администрацию Калачеевского муниципального района, Администрацию и департаменты Воронежской области, Инспекцию ФНС России по Воронежской области, Воронежское регионального отделение Фонда социального страхования РФ, УПФР в Калачеевском районе Воронежской области, Территориальный орган федеральной службы государственной статистики по Воронежской области, Управление Росреестра по Воронежской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электронной почтой, на бумажных носителях, на флэшке, нарочным.</w:t>
      </w:r>
    </w:p>
    <w:p w14:paraId="5713CC53" w14:textId="77777777" w:rsidR="00640E2C" w:rsidRDefault="00EB0F5E">
      <w:pPr>
        <w:jc w:val="both"/>
      </w:pPr>
      <w:r>
        <w:rPr>
          <w:rFonts w:ascii="Times New Roman" w:hAnsi="Times New Roman"/>
          <w:b/>
          <w:sz w:val="24"/>
        </w:rPr>
        <w:t>1.4.1. Объекты защиты</w:t>
      </w:r>
    </w:p>
    <w:p w14:paraId="2D9282C4" w14:textId="77777777" w:rsidR="00640E2C" w:rsidRDefault="00EB0F5E">
      <w:pPr>
        <w:ind w:firstLine="709"/>
        <w:jc w:val="both"/>
      </w:pPr>
      <w:r>
        <w:rPr>
          <w:rFonts w:ascii="Times New Roman" w:hAnsi="Times New Roman"/>
          <w:sz w:val="24"/>
        </w:rPr>
        <w:lastRenderedPageBreak/>
        <w:t>– Средства обработки информации (персональные компьютеры);</w:t>
      </w:r>
    </w:p>
    <w:p w14:paraId="68AF6148" w14:textId="77777777" w:rsidR="00640E2C" w:rsidRDefault="00EB0F5E">
      <w:pPr>
        <w:ind w:firstLine="709"/>
        <w:jc w:val="both"/>
      </w:pPr>
      <w:r>
        <w:rPr>
          <w:rFonts w:ascii="Times New Roman" w:hAnsi="Times New Roman"/>
          <w:sz w:val="24"/>
        </w:rPr>
        <w:t>– Персональные данные:</w:t>
      </w:r>
    </w:p>
    <w:p w14:paraId="2B33FD52" w14:textId="77777777" w:rsidR="00640E2C" w:rsidRDefault="00EB0F5E">
      <w:pPr>
        <w:ind w:firstLine="709"/>
        <w:jc w:val="both"/>
      </w:pPr>
      <w:r>
        <w:rPr>
          <w:rFonts w:ascii="Times New Roman" w:hAnsi="Times New Roman"/>
          <w:sz w:val="24"/>
        </w:rPr>
        <w:tab/>
        <w:t>1. Фамилия, имя, отчество</w:t>
      </w:r>
    </w:p>
    <w:p w14:paraId="0489F76D" w14:textId="77777777" w:rsidR="00640E2C" w:rsidRDefault="00EB0F5E">
      <w:pPr>
        <w:ind w:firstLine="709"/>
        <w:jc w:val="both"/>
      </w:pPr>
      <w:r>
        <w:rPr>
          <w:rFonts w:ascii="Times New Roman" w:hAnsi="Times New Roman"/>
          <w:sz w:val="24"/>
        </w:rPr>
        <w:tab/>
        <w:t>2. Тип документа, удостоверяющего личность, серия и номер, дата выдачи</w:t>
      </w:r>
    </w:p>
    <w:p w14:paraId="3BE5D2C3" w14:textId="77777777" w:rsidR="00640E2C" w:rsidRDefault="00EB0F5E">
      <w:pPr>
        <w:ind w:firstLine="709"/>
        <w:jc w:val="both"/>
      </w:pPr>
      <w:r>
        <w:rPr>
          <w:rFonts w:ascii="Times New Roman" w:hAnsi="Times New Roman"/>
          <w:sz w:val="24"/>
        </w:rPr>
        <w:tab/>
        <w:t>3. Дата рождения</w:t>
      </w:r>
    </w:p>
    <w:p w14:paraId="7AD34539" w14:textId="77777777" w:rsidR="00640E2C" w:rsidRDefault="00EB0F5E">
      <w:pPr>
        <w:ind w:firstLine="709"/>
        <w:jc w:val="both"/>
      </w:pPr>
      <w:r>
        <w:rPr>
          <w:rFonts w:ascii="Times New Roman" w:hAnsi="Times New Roman"/>
          <w:sz w:val="24"/>
        </w:rPr>
        <w:tab/>
        <w:t>4. Место рождения</w:t>
      </w:r>
    </w:p>
    <w:p w14:paraId="1613995D" w14:textId="77777777" w:rsidR="00640E2C" w:rsidRDefault="00EB0F5E">
      <w:pPr>
        <w:ind w:firstLine="709"/>
        <w:jc w:val="both"/>
      </w:pPr>
      <w:r>
        <w:rPr>
          <w:rFonts w:ascii="Times New Roman" w:hAnsi="Times New Roman"/>
          <w:sz w:val="24"/>
        </w:rPr>
        <w:tab/>
        <w:t>5. Адрес места жительства/прописки</w:t>
      </w:r>
    </w:p>
    <w:p w14:paraId="08EF4FCB" w14:textId="77777777" w:rsidR="00640E2C" w:rsidRDefault="00EB0F5E">
      <w:pPr>
        <w:ind w:firstLine="709"/>
        <w:jc w:val="both"/>
      </w:pPr>
      <w:r>
        <w:rPr>
          <w:rFonts w:ascii="Times New Roman" w:hAnsi="Times New Roman"/>
          <w:sz w:val="24"/>
        </w:rPr>
        <w:tab/>
        <w:t>6. Идентификационный номер налогоплательщика (ИНН)</w:t>
      </w:r>
    </w:p>
    <w:p w14:paraId="5FD4CB67" w14:textId="77777777" w:rsidR="00640E2C" w:rsidRDefault="00EB0F5E">
      <w:pPr>
        <w:ind w:firstLine="709"/>
        <w:jc w:val="both"/>
      </w:pPr>
      <w:r>
        <w:rPr>
          <w:rFonts w:ascii="Times New Roman" w:hAnsi="Times New Roman"/>
          <w:sz w:val="24"/>
        </w:rPr>
        <w:tab/>
        <w:t>7. Страховой номер индивидуального лицевого счета (СНИЛС)</w:t>
      </w:r>
    </w:p>
    <w:p w14:paraId="018C1227" w14:textId="77777777" w:rsidR="00640E2C" w:rsidRDefault="00EB0F5E">
      <w:pPr>
        <w:ind w:firstLine="709"/>
        <w:jc w:val="both"/>
      </w:pPr>
      <w:r>
        <w:rPr>
          <w:rFonts w:ascii="Times New Roman" w:hAnsi="Times New Roman"/>
          <w:sz w:val="24"/>
        </w:rPr>
        <w:tab/>
        <w:t>8. Сведения о гражданстве</w:t>
      </w:r>
    </w:p>
    <w:p w14:paraId="75A10C93" w14:textId="77777777" w:rsidR="00640E2C" w:rsidRDefault="00EB0F5E">
      <w:pPr>
        <w:ind w:firstLine="709"/>
        <w:jc w:val="both"/>
      </w:pPr>
      <w:r>
        <w:rPr>
          <w:rFonts w:ascii="Times New Roman" w:hAnsi="Times New Roman"/>
          <w:sz w:val="24"/>
        </w:rPr>
        <w:tab/>
        <w:t>9. Номер телефона</w:t>
      </w:r>
    </w:p>
    <w:p w14:paraId="3E6C5C43" w14:textId="77777777" w:rsidR="00640E2C" w:rsidRDefault="00EB0F5E">
      <w:pPr>
        <w:ind w:firstLine="709"/>
        <w:jc w:val="both"/>
      </w:pPr>
      <w:r>
        <w:rPr>
          <w:rFonts w:ascii="Times New Roman" w:hAnsi="Times New Roman"/>
          <w:sz w:val="24"/>
        </w:rPr>
        <w:tab/>
        <w:t>10. Адрес электронной почты</w:t>
      </w:r>
    </w:p>
    <w:p w14:paraId="5E1C5B44" w14:textId="77777777" w:rsidR="00640E2C" w:rsidRDefault="00EB0F5E">
      <w:pPr>
        <w:ind w:firstLine="709"/>
        <w:jc w:val="both"/>
      </w:pPr>
      <w:r>
        <w:rPr>
          <w:rFonts w:ascii="Times New Roman" w:hAnsi="Times New Roman"/>
          <w:sz w:val="24"/>
        </w:rPr>
        <w:tab/>
        <w:t>11. Профессия</w:t>
      </w:r>
    </w:p>
    <w:p w14:paraId="00E6333F" w14:textId="77777777" w:rsidR="00640E2C" w:rsidRDefault="00EB0F5E">
      <w:pPr>
        <w:ind w:firstLine="709"/>
        <w:jc w:val="both"/>
      </w:pPr>
      <w:r>
        <w:rPr>
          <w:rFonts w:ascii="Times New Roman" w:hAnsi="Times New Roman"/>
          <w:sz w:val="24"/>
        </w:rPr>
        <w:tab/>
        <w:t>12. Должность</w:t>
      </w:r>
    </w:p>
    <w:p w14:paraId="1A48AED0" w14:textId="77777777" w:rsidR="00640E2C" w:rsidRDefault="00EB0F5E">
      <w:pPr>
        <w:ind w:firstLine="709"/>
        <w:jc w:val="both"/>
      </w:pPr>
      <w:r>
        <w:rPr>
          <w:rFonts w:ascii="Times New Roman" w:hAnsi="Times New Roman"/>
          <w:sz w:val="24"/>
        </w:rPr>
        <w:tab/>
        <w:t>13. Реквизиты лицевых счетов, банковских карт</w:t>
      </w:r>
    </w:p>
    <w:p w14:paraId="71671A82" w14:textId="77777777" w:rsidR="00640E2C" w:rsidRDefault="00EB0F5E">
      <w:pPr>
        <w:jc w:val="both"/>
      </w:pPr>
      <w:r>
        <w:rPr>
          <w:rFonts w:ascii="Times New Roman" w:hAnsi="Times New Roman"/>
          <w:b/>
          <w:sz w:val="24"/>
        </w:rPr>
        <w:t>1.4.2. Количество записей о субъектах персональных данных</w:t>
      </w:r>
    </w:p>
    <w:p w14:paraId="1B70D45E" w14:textId="77777777" w:rsidR="00640E2C" w:rsidRDefault="00EB0F5E">
      <w:pPr>
        <w:ind w:firstLine="709"/>
        <w:jc w:val="both"/>
      </w:pPr>
      <w:r>
        <w:rPr>
          <w:rFonts w:ascii="Times New Roman" w:hAnsi="Times New Roman"/>
          <w:sz w:val="24"/>
        </w:rPr>
        <w:t>В информационной системе персональных данных обрабатывается менее 100 000 записей, содержащих данные о субъектах персональных данных.</w:t>
      </w:r>
    </w:p>
    <w:p w14:paraId="528FE201" w14:textId="77777777" w:rsidR="00640E2C" w:rsidRDefault="00EB0F5E">
      <w:pPr>
        <w:jc w:val="both"/>
      </w:pPr>
      <w:r>
        <w:rPr>
          <w:rFonts w:ascii="Times New Roman" w:hAnsi="Times New Roman"/>
          <w:b/>
          <w:sz w:val="24"/>
        </w:rPr>
        <w:t>1.4.3. Должностные лица, имеющие доступ к работе с информационной системой</w:t>
      </w:r>
    </w:p>
    <w:p w14:paraId="74DE219E" w14:textId="77777777" w:rsidR="00640E2C" w:rsidRDefault="00EB0F5E">
      <w:pPr>
        <w:ind w:firstLine="709"/>
        <w:jc w:val="both"/>
      </w:pPr>
      <w:r>
        <w:rPr>
          <w:rFonts w:ascii="Times New Roman" w:hAnsi="Times New Roman"/>
          <w:sz w:val="24"/>
        </w:rPr>
        <w:t>1. Инспектор по земле</w:t>
      </w:r>
    </w:p>
    <w:p w14:paraId="08BCA1C3" w14:textId="77777777" w:rsidR="00640E2C" w:rsidRDefault="00EB0F5E">
      <w:pPr>
        <w:jc w:val="both"/>
      </w:pPr>
      <w:r>
        <w:rPr>
          <w:rFonts w:ascii="Times New Roman" w:hAnsi="Times New Roman"/>
          <w:b/>
          <w:sz w:val="24"/>
        </w:rPr>
        <w:t>1.4.4. Режимы обработки персональных данных</w:t>
      </w:r>
    </w:p>
    <w:p w14:paraId="479676F4" w14:textId="77777777" w:rsidR="00640E2C" w:rsidRDefault="00EB0F5E">
      <w:pPr>
        <w:ind w:firstLine="709"/>
        <w:jc w:val="both"/>
      </w:pPr>
      <w:r>
        <w:rPr>
          <w:rFonts w:ascii="Times New Roman" w:hAnsi="Times New Roman"/>
          <w:sz w:val="24"/>
        </w:rPr>
        <w:t>1. Сбор</w:t>
      </w:r>
    </w:p>
    <w:p w14:paraId="725E428F" w14:textId="77777777" w:rsidR="00640E2C" w:rsidRDefault="00EB0F5E">
      <w:pPr>
        <w:ind w:firstLine="709"/>
        <w:jc w:val="both"/>
      </w:pPr>
      <w:r>
        <w:rPr>
          <w:rFonts w:ascii="Times New Roman" w:hAnsi="Times New Roman"/>
          <w:sz w:val="24"/>
        </w:rPr>
        <w:t>2. Хранение</w:t>
      </w:r>
    </w:p>
    <w:p w14:paraId="252C5293" w14:textId="77777777" w:rsidR="00640E2C" w:rsidRDefault="00EB0F5E">
      <w:pPr>
        <w:ind w:firstLine="709"/>
        <w:jc w:val="both"/>
      </w:pPr>
      <w:r>
        <w:rPr>
          <w:rFonts w:ascii="Times New Roman" w:hAnsi="Times New Roman"/>
          <w:sz w:val="24"/>
        </w:rPr>
        <w:t>3. Обработка</w:t>
      </w:r>
    </w:p>
    <w:p w14:paraId="30689729" w14:textId="77777777" w:rsidR="00640E2C" w:rsidRDefault="00EB0F5E">
      <w:pPr>
        <w:ind w:firstLine="709"/>
        <w:jc w:val="both"/>
      </w:pPr>
      <w:r>
        <w:rPr>
          <w:rFonts w:ascii="Times New Roman" w:hAnsi="Times New Roman"/>
          <w:sz w:val="24"/>
        </w:rPr>
        <w:t>4. Передача</w:t>
      </w:r>
    </w:p>
    <w:p w14:paraId="377BDDDB" w14:textId="77777777" w:rsidR="00640E2C" w:rsidRDefault="00EB0F5E">
      <w:pPr>
        <w:jc w:val="both"/>
      </w:pPr>
      <w:r>
        <w:rPr>
          <w:rFonts w:ascii="Times New Roman" w:hAnsi="Times New Roman"/>
          <w:b/>
          <w:sz w:val="24"/>
        </w:rPr>
        <w:t>1.4.5. Уровень защищенности информационной системы</w:t>
      </w:r>
    </w:p>
    <w:p w14:paraId="25FAEBDC" w14:textId="77777777" w:rsidR="00640E2C" w:rsidRDefault="00EB0F5E">
      <w:pPr>
        <w:ind w:firstLine="709"/>
        <w:jc w:val="both"/>
      </w:pPr>
      <w:r>
        <w:rPr>
          <w:rFonts w:ascii="Times New Roman" w:hAnsi="Times New Roman"/>
          <w:sz w:val="24"/>
        </w:rPr>
        <w:t xml:space="preserve">В соответствии с постановлением Правительства РФ от 1 ноября 2012 г. № 1119 «Об утверждении требований к защите персональных данных при их обработке в информационных системах персональных данных», исходя из того, что в информационной системе обрабатываются иные категории </w:t>
      </w:r>
      <w:proofErr w:type="spellStart"/>
      <w:r w:rsidR="00154124">
        <w:rPr>
          <w:rFonts w:ascii="Times New Roman" w:hAnsi="Times New Roman"/>
          <w:sz w:val="24"/>
        </w:rPr>
        <w:t>ПДн</w:t>
      </w:r>
      <w:proofErr w:type="spellEnd"/>
      <w:r>
        <w:rPr>
          <w:rFonts w:ascii="Times New Roman" w:hAnsi="Times New Roman"/>
          <w:sz w:val="24"/>
        </w:rPr>
        <w:t xml:space="preserve"> сотрудников организации и субъектов, не являющихся сотрудниками организации, в количестве менее 100 000 субъектов </w:t>
      </w:r>
      <w:proofErr w:type="spellStart"/>
      <w:r w:rsidR="00154124">
        <w:rPr>
          <w:rFonts w:ascii="Times New Roman" w:hAnsi="Times New Roman"/>
          <w:sz w:val="24"/>
        </w:rPr>
        <w:t>ПДн</w:t>
      </w:r>
      <w:proofErr w:type="spellEnd"/>
      <w:r>
        <w:rPr>
          <w:rFonts w:ascii="Times New Roman" w:hAnsi="Times New Roman"/>
          <w:sz w:val="24"/>
        </w:rPr>
        <w:t xml:space="preserve"> и для информационной системы актуальны угрозы 3-го типа, информационной системе необходимо обеспечить 4 уровень защищенности.</w:t>
      </w:r>
    </w:p>
    <w:p w14:paraId="26370D79" w14:textId="77777777" w:rsidR="00640E2C" w:rsidRDefault="00EB0F5E">
      <w:pPr>
        <w:jc w:val="both"/>
      </w:pPr>
      <w:r>
        <w:rPr>
          <w:rFonts w:ascii="Times New Roman" w:hAnsi="Times New Roman"/>
          <w:b/>
          <w:sz w:val="24"/>
        </w:rPr>
        <w:t>1.4.6. Установленные средства защиты информации</w:t>
      </w:r>
    </w:p>
    <w:p w14:paraId="290C976D" w14:textId="77777777" w:rsidR="00640E2C" w:rsidRDefault="00EB0F5E">
      <w:pPr>
        <w:ind w:firstLine="709"/>
        <w:jc w:val="both"/>
      </w:pPr>
      <w:r>
        <w:rPr>
          <w:rFonts w:ascii="Times New Roman" w:hAnsi="Times New Roman"/>
          <w:sz w:val="24"/>
        </w:rPr>
        <w:lastRenderedPageBreak/>
        <w:t>1. Kaspersky Internet Security</w:t>
      </w:r>
    </w:p>
    <w:p w14:paraId="6319FA7A" w14:textId="77777777" w:rsidR="00640E2C" w:rsidRDefault="00EB0F5E">
      <w:pPr>
        <w:ind w:firstLine="709"/>
        <w:jc w:val="both"/>
      </w:pPr>
      <w:r>
        <w:rPr>
          <w:rFonts w:ascii="Times New Roman" w:hAnsi="Times New Roman"/>
          <w:sz w:val="24"/>
        </w:rPr>
        <w:t>2. КриптоПро CSP</w:t>
      </w:r>
    </w:p>
    <w:p w14:paraId="2889DF7F" w14:textId="3A2890D5" w:rsidR="00640E2C" w:rsidRDefault="00EB0F5E">
      <w:pPr>
        <w:jc w:val="both"/>
      </w:pPr>
      <w:r>
        <w:rPr>
          <w:rFonts w:ascii="Times New Roman" w:hAnsi="Times New Roman"/>
          <w:b/>
          <w:sz w:val="24"/>
        </w:rPr>
        <w:t>1.</w:t>
      </w:r>
      <w:r w:rsidR="00D343AA">
        <w:rPr>
          <w:rFonts w:ascii="Times New Roman" w:hAnsi="Times New Roman"/>
          <w:b/>
          <w:sz w:val="24"/>
        </w:rPr>
        <w:t>5</w:t>
      </w:r>
      <w:r>
        <w:rPr>
          <w:rFonts w:ascii="Times New Roman" w:hAnsi="Times New Roman"/>
          <w:b/>
          <w:sz w:val="24"/>
        </w:rPr>
        <w:t>. Описание информационной системы «Сайт»</w:t>
      </w:r>
    </w:p>
    <w:p w14:paraId="4C4FD684" w14:textId="727CA234" w:rsidR="00640E2C" w:rsidRDefault="00EB0F5E">
      <w:pPr>
        <w:ind w:firstLine="709"/>
        <w:jc w:val="both"/>
      </w:pPr>
      <w:r>
        <w:rPr>
          <w:rFonts w:ascii="Times New Roman" w:hAnsi="Times New Roman"/>
          <w:sz w:val="24"/>
        </w:rPr>
        <w:t>Информационная система представляет собой официальный сайт Администрации с доменным именем http://</w:t>
      </w:r>
      <w:r w:rsidR="00D75AFA" w:rsidRPr="00D75AFA">
        <w:t xml:space="preserve"> </w:t>
      </w:r>
      <w:proofErr w:type="spellStart"/>
      <w:r w:rsidR="00D75AFA" w:rsidRPr="00D75AFA">
        <w:rPr>
          <w:rFonts w:ascii="Times New Roman" w:hAnsi="Times New Roman"/>
          <w:sz w:val="24"/>
        </w:rPr>
        <w:t>хрещатовское</w:t>
      </w:r>
      <w:proofErr w:type="gramStart"/>
      <w:r w:rsidR="00D75AFA" w:rsidRPr="00D75AFA">
        <w:rPr>
          <w:rFonts w:ascii="Times New Roman" w:hAnsi="Times New Roman"/>
          <w:sz w:val="24"/>
        </w:rPr>
        <w:t>.р</w:t>
      </w:r>
      <w:proofErr w:type="gramEnd"/>
      <w:r w:rsidR="00D75AFA" w:rsidRPr="00D75AFA">
        <w:rPr>
          <w:rFonts w:ascii="Times New Roman" w:hAnsi="Times New Roman"/>
          <w:sz w:val="24"/>
        </w:rPr>
        <w:t>ф</w:t>
      </w:r>
      <w:proofErr w:type="spellEnd"/>
      <w:r>
        <w:rPr>
          <w:rFonts w:ascii="Times New Roman" w:hAnsi="Times New Roman"/>
          <w:sz w:val="24"/>
        </w:rPr>
        <w:t xml:space="preserve">/. Общедоступная информация о деятельности Администрации в соответствии с частью 2.1 статьи 7 Федерального закона от 9 февраля 2009 г. № 8-ФЗ «Об обеспечении доступа к информации о деятельности государственных органов и органов местного самоуправления» предоставляется неограниченному кругу лице посредством ее размещения в сети Интернет в форме открытых данных на официальном сайте Администрации. Сайт размещен на виртуальном хостинге </w:t>
      </w:r>
      <w:r w:rsidR="00580333" w:rsidRPr="00580333">
        <w:rPr>
          <w:rFonts w:ascii="Times New Roman" w:hAnsi="Times New Roman"/>
          <w:sz w:val="24"/>
        </w:rPr>
        <w:t>1</w:t>
      </w:r>
      <w:r w:rsidR="00580333">
        <w:rPr>
          <w:rFonts w:ascii="Times New Roman" w:hAnsi="Times New Roman"/>
          <w:sz w:val="24"/>
          <w:lang w:val="en-US"/>
        </w:rPr>
        <w:t>Gb</w:t>
      </w:r>
      <w:r w:rsidR="00580333" w:rsidRPr="00580333">
        <w:rPr>
          <w:rFonts w:ascii="Times New Roman" w:hAnsi="Times New Roman"/>
          <w:sz w:val="24"/>
        </w:rPr>
        <w:t>.</w:t>
      </w:r>
      <w:proofErr w:type="spellStart"/>
      <w:r w:rsidR="00580333">
        <w:rPr>
          <w:rFonts w:ascii="Times New Roman" w:hAnsi="Times New Roman"/>
          <w:sz w:val="24"/>
          <w:lang w:val="en-US"/>
        </w:rPr>
        <w:t>tu</w:t>
      </w:r>
      <w:proofErr w:type="spellEnd"/>
      <w:r>
        <w:rPr>
          <w:rFonts w:ascii="Times New Roman" w:hAnsi="Times New Roman"/>
          <w:sz w:val="24"/>
        </w:rPr>
        <w:t xml:space="preserve">, </w:t>
      </w:r>
      <w:proofErr w:type="spellStart"/>
      <w:r>
        <w:rPr>
          <w:rFonts w:ascii="Times New Roman" w:hAnsi="Times New Roman"/>
          <w:sz w:val="24"/>
        </w:rPr>
        <w:t>датацентр</w:t>
      </w:r>
      <w:proofErr w:type="spellEnd"/>
      <w:r>
        <w:rPr>
          <w:rFonts w:ascii="Times New Roman" w:hAnsi="Times New Roman"/>
          <w:sz w:val="24"/>
        </w:rPr>
        <w:t xml:space="preserve"> расположен на территории Российской Федерации в городе </w:t>
      </w:r>
      <w:r w:rsidR="00580333">
        <w:rPr>
          <w:rFonts w:ascii="Times New Roman" w:hAnsi="Times New Roman"/>
          <w:sz w:val="24"/>
        </w:rPr>
        <w:t>Москва</w:t>
      </w:r>
      <w:r>
        <w:rPr>
          <w:rFonts w:ascii="Times New Roman" w:hAnsi="Times New Roman"/>
          <w:sz w:val="24"/>
        </w:rPr>
        <w:t xml:space="preserve">. На сайте используется программное обеспечение </w:t>
      </w:r>
      <w:r w:rsidR="00580333">
        <w:rPr>
          <w:rFonts w:ascii="Times New Roman" w:hAnsi="Times New Roman"/>
          <w:sz w:val="24"/>
        </w:rPr>
        <w:t>последних версий</w:t>
      </w:r>
      <w:r>
        <w:rPr>
          <w:rFonts w:ascii="Times New Roman" w:hAnsi="Times New Roman"/>
          <w:sz w:val="24"/>
        </w:rPr>
        <w:t>. В качестве CMS (</w:t>
      </w:r>
      <w:proofErr w:type="spellStart"/>
      <w:r>
        <w:rPr>
          <w:rFonts w:ascii="Times New Roman" w:hAnsi="Times New Roman"/>
          <w:sz w:val="24"/>
        </w:rPr>
        <w:t>cистема</w:t>
      </w:r>
      <w:proofErr w:type="spellEnd"/>
      <w:r>
        <w:rPr>
          <w:rFonts w:ascii="Times New Roman" w:hAnsi="Times New Roman"/>
          <w:sz w:val="24"/>
        </w:rPr>
        <w:t xml:space="preserve"> управления </w:t>
      </w:r>
      <w:r w:rsidRPr="003914E3">
        <w:rPr>
          <w:rFonts w:ascii="Times New Roman" w:hAnsi="Times New Roman"/>
          <w:sz w:val="24"/>
        </w:rPr>
        <w:t xml:space="preserve">содержимым) используется </w:t>
      </w:r>
      <w:r w:rsidR="00580333" w:rsidRPr="003914E3">
        <w:rPr>
          <w:rFonts w:ascii="Times New Roman" w:hAnsi="Times New Roman"/>
          <w:sz w:val="24"/>
        </w:rPr>
        <w:tab/>
        <w:t xml:space="preserve">встроенный в хостинг конструктор сайта </w:t>
      </w:r>
      <w:proofErr w:type="spellStart"/>
      <w:r w:rsidR="00AD4DDC" w:rsidRPr="003914E3">
        <w:rPr>
          <w:rFonts w:ascii="Times New Roman" w:hAnsi="Times New Roman"/>
          <w:sz w:val="24"/>
        </w:rPr>
        <w:t>Web</w:t>
      </w:r>
      <w:proofErr w:type="spellEnd"/>
      <w:r w:rsidR="00AD4DDC" w:rsidRPr="003914E3">
        <w:rPr>
          <w:rFonts w:ascii="Times New Roman" w:hAnsi="Times New Roman"/>
          <w:sz w:val="24"/>
        </w:rPr>
        <w:t xml:space="preserve"> </w:t>
      </w:r>
      <w:proofErr w:type="spellStart"/>
      <w:r w:rsidR="00AD4DDC" w:rsidRPr="003914E3">
        <w:rPr>
          <w:rFonts w:ascii="Times New Roman" w:hAnsi="Times New Roman"/>
          <w:sz w:val="24"/>
        </w:rPr>
        <w:t>Presence</w:t>
      </w:r>
      <w:proofErr w:type="spellEnd"/>
      <w:r w:rsidR="00AD4DDC" w:rsidRPr="003914E3">
        <w:rPr>
          <w:rFonts w:ascii="Times New Roman" w:hAnsi="Times New Roman"/>
          <w:sz w:val="24"/>
        </w:rPr>
        <w:t xml:space="preserve"> </w:t>
      </w:r>
      <w:proofErr w:type="spellStart"/>
      <w:r w:rsidR="00AD4DDC" w:rsidRPr="003914E3">
        <w:rPr>
          <w:rFonts w:ascii="Times New Roman" w:hAnsi="Times New Roman"/>
          <w:sz w:val="24"/>
        </w:rPr>
        <w:t>Builder</w:t>
      </w:r>
      <w:proofErr w:type="spellEnd"/>
      <w:r w:rsidRPr="003914E3">
        <w:rPr>
          <w:rFonts w:ascii="Times New Roman" w:hAnsi="Times New Roman"/>
          <w:sz w:val="24"/>
        </w:rPr>
        <w:t xml:space="preserve">. </w:t>
      </w:r>
      <w:r w:rsidR="003E7311" w:rsidRPr="003E7311">
        <w:rPr>
          <w:rFonts w:ascii="Times New Roman" w:hAnsi="Times New Roman"/>
          <w:sz w:val="24"/>
        </w:rPr>
        <w:t>На сайте есть форма обратной связи с согласием на обработку персональных данных.</w:t>
      </w:r>
    </w:p>
    <w:p w14:paraId="2DE55574" w14:textId="2CAB8C6A" w:rsidR="00640E2C" w:rsidRDefault="00EB0F5E">
      <w:pPr>
        <w:jc w:val="both"/>
      </w:pPr>
      <w:r>
        <w:rPr>
          <w:rFonts w:ascii="Times New Roman" w:hAnsi="Times New Roman"/>
          <w:b/>
          <w:sz w:val="24"/>
        </w:rPr>
        <w:t>1.</w:t>
      </w:r>
      <w:r w:rsidR="00D343AA">
        <w:rPr>
          <w:rFonts w:ascii="Times New Roman" w:hAnsi="Times New Roman"/>
          <w:b/>
          <w:sz w:val="24"/>
        </w:rPr>
        <w:t>5</w:t>
      </w:r>
      <w:r>
        <w:rPr>
          <w:rFonts w:ascii="Times New Roman" w:hAnsi="Times New Roman"/>
          <w:b/>
          <w:sz w:val="24"/>
        </w:rPr>
        <w:t>.1. Объекты защиты</w:t>
      </w:r>
    </w:p>
    <w:p w14:paraId="520C1244" w14:textId="77777777" w:rsidR="00640E2C" w:rsidRDefault="00EB0F5E">
      <w:pPr>
        <w:ind w:firstLine="709"/>
        <w:jc w:val="both"/>
      </w:pPr>
      <w:r>
        <w:rPr>
          <w:rFonts w:ascii="Times New Roman" w:hAnsi="Times New Roman"/>
          <w:sz w:val="24"/>
        </w:rPr>
        <w:t>– Средства обработки информации (персональные компьютеры);</w:t>
      </w:r>
    </w:p>
    <w:p w14:paraId="34258D5A" w14:textId="77777777" w:rsidR="00640E2C" w:rsidRDefault="00EB0F5E">
      <w:pPr>
        <w:ind w:firstLine="709"/>
        <w:jc w:val="both"/>
      </w:pPr>
      <w:r>
        <w:rPr>
          <w:rFonts w:ascii="Times New Roman" w:hAnsi="Times New Roman"/>
          <w:sz w:val="24"/>
        </w:rPr>
        <w:t>– Персональные данные:</w:t>
      </w:r>
    </w:p>
    <w:p w14:paraId="1FAC7696" w14:textId="77777777" w:rsidR="00640E2C" w:rsidRDefault="00EB0F5E">
      <w:pPr>
        <w:ind w:firstLine="709"/>
        <w:jc w:val="both"/>
      </w:pPr>
      <w:r>
        <w:rPr>
          <w:rFonts w:ascii="Times New Roman" w:hAnsi="Times New Roman"/>
          <w:sz w:val="24"/>
        </w:rPr>
        <w:tab/>
        <w:t>1. Фамилия, имя, отчество</w:t>
      </w:r>
    </w:p>
    <w:p w14:paraId="364E1782" w14:textId="77777777" w:rsidR="00640E2C" w:rsidRDefault="00EB0F5E">
      <w:pPr>
        <w:ind w:firstLine="709"/>
        <w:jc w:val="both"/>
      </w:pPr>
      <w:r>
        <w:rPr>
          <w:rFonts w:ascii="Times New Roman" w:hAnsi="Times New Roman"/>
          <w:sz w:val="24"/>
        </w:rPr>
        <w:tab/>
        <w:t>2. Должность</w:t>
      </w:r>
    </w:p>
    <w:p w14:paraId="6CE8A6D9" w14:textId="77777777" w:rsidR="00640E2C" w:rsidRDefault="00EB0F5E">
      <w:pPr>
        <w:ind w:firstLine="709"/>
        <w:jc w:val="both"/>
      </w:pPr>
      <w:r>
        <w:rPr>
          <w:rFonts w:ascii="Times New Roman" w:hAnsi="Times New Roman"/>
          <w:sz w:val="24"/>
        </w:rPr>
        <w:tab/>
        <w:t>3. Сведения об имуществе</w:t>
      </w:r>
    </w:p>
    <w:p w14:paraId="3455BDC1" w14:textId="77777777" w:rsidR="00640E2C" w:rsidRDefault="00EB0F5E">
      <w:pPr>
        <w:ind w:firstLine="709"/>
        <w:jc w:val="both"/>
      </w:pPr>
      <w:r>
        <w:rPr>
          <w:rFonts w:ascii="Times New Roman" w:hAnsi="Times New Roman"/>
          <w:sz w:val="24"/>
        </w:rPr>
        <w:tab/>
        <w:t>4. Сведения о доходах</w:t>
      </w:r>
    </w:p>
    <w:p w14:paraId="585D76BE" w14:textId="77777777" w:rsidR="00640E2C" w:rsidRDefault="00EB0F5E">
      <w:pPr>
        <w:ind w:firstLine="709"/>
        <w:jc w:val="both"/>
      </w:pPr>
      <w:r>
        <w:rPr>
          <w:rFonts w:ascii="Times New Roman" w:hAnsi="Times New Roman"/>
          <w:sz w:val="24"/>
        </w:rPr>
        <w:tab/>
        <w:t>5. Номер телефона</w:t>
      </w:r>
    </w:p>
    <w:p w14:paraId="14A14ADE" w14:textId="77777777" w:rsidR="00640E2C" w:rsidRDefault="00EB0F5E">
      <w:pPr>
        <w:ind w:firstLine="709"/>
        <w:jc w:val="both"/>
      </w:pPr>
      <w:r>
        <w:rPr>
          <w:rFonts w:ascii="Times New Roman" w:hAnsi="Times New Roman"/>
          <w:sz w:val="24"/>
        </w:rPr>
        <w:tab/>
        <w:t>6. Адрес электронной почты</w:t>
      </w:r>
    </w:p>
    <w:p w14:paraId="0AC1D316" w14:textId="60C81652" w:rsidR="00640E2C" w:rsidRDefault="00EB0F5E">
      <w:pPr>
        <w:jc w:val="both"/>
      </w:pPr>
      <w:r>
        <w:rPr>
          <w:rFonts w:ascii="Times New Roman" w:hAnsi="Times New Roman"/>
          <w:b/>
          <w:sz w:val="24"/>
        </w:rPr>
        <w:t>1.</w:t>
      </w:r>
      <w:r w:rsidR="00D343AA">
        <w:rPr>
          <w:rFonts w:ascii="Times New Roman" w:hAnsi="Times New Roman"/>
          <w:b/>
          <w:sz w:val="24"/>
        </w:rPr>
        <w:t>5</w:t>
      </w:r>
      <w:r>
        <w:rPr>
          <w:rFonts w:ascii="Times New Roman" w:hAnsi="Times New Roman"/>
          <w:b/>
          <w:sz w:val="24"/>
        </w:rPr>
        <w:t>.2. Количество записей о субъектах персональных данных</w:t>
      </w:r>
    </w:p>
    <w:p w14:paraId="48CB9B74" w14:textId="77777777" w:rsidR="00640E2C" w:rsidRDefault="00EB0F5E">
      <w:pPr>
        <w:ind w:firstLine="709"/>
        <w:jc w:val="both"/>
      </w:pPr>
      <w:r>
        <w:rPr>
          <w:rFonts w:ascii="Times New Roman" w:hAnsi="Times New Roman"/>
          <w:sz w:val="24"/>
        </w:rPr>
        <w:t>В информационной системе персональных данных обрабатывается менее 100 000 записей, содержащих данные о субъектах персональных данных.</w:t>
      </w:r>
    </w:p>
    <w:p w14:paraId="46178E47" w14:textId="4E6B282D" w:rsidR="00640E2C" w:rsidRDefault="00EB0F5E">
      <w:pPr>
        <w:jc w:val="both"/>
      </w:pPr>
      <w:r>
        <w:rPr>
          <w:rFonts w:ascii="Times New Roman" w:hAnsi="Times New Roman"/>
          <w:b/>
          <w:sz w:val="24"/>
        </w:rPr>
        <w:t>1.</w:t>
      </w:r>
      <w:r w:rsidR="00D343AA">
        <w:rPr>
          <w:rFonts w:ascii="Times New Roman" w:hAnsi="Times New Roman"/>
          <w:b/>
          <w:sz w:val="24"/>
        </w:rPr>
        <w:t>5</w:t>
      </w:r>
      <w:r>
        <w:rPr>
          <w:rFonts w:ascii="Times New Roman" w:hAnsi="Times New Roman"/>
          <w:b/>
          <w:sz w:val="24"/>
        </w:rPr>
        <w:t>.3. Должностные лица, имеющие доступ к работе с информационной системой</w:t>
      </w:r>
    </w:p>
    <w:p w14:paraId="10BA0B2B" w14:textId="77777777" w:rsidR="00640E2C" w:rsidRDefault="00EB0F5E">
      <w:pPr>
        <w:ind w:firstLine="709"/>
        <w:jc w:val="both"/>
      </w:pPr>
      <w:r>
        <w:rPr>
          <w:rFonts w:ascii="Times New Roman" w:hAnsi="Times New Roman"/>
          <w:sz w:val="24"/>
        </w:rPr>
        <w:t>1. Заместитель главы администрации</w:t>
      </w:r>
    </w:p>
    <w:p w14:paraId="4C4B2E23" w14:textId="618096B1" w:rsidR="00640E2C" w:rsidRDefault="00EB0F5E">
      <w:pPr>
        <w:jc w:val="both"/>
      </w:pPr>
      <w:r>
        <w:rPr>
          <w:rFonts w:ascii="Times New Roman" w:hAnsi="Times New Roman"/>
          <w:b/>
          <w:sz w:val="24"/>
        </w:rPr>
        <w:t>1.</w:t>
      </w:r>
      <w:r w:rsidR="00D343AA">
        <w:rPr>
          <w:rFonts w:ascii="Times New Roman" w:hAnsi="Times New Roman"/>
          <w:b/>
          <w:sz w:val="24"/>
        </w:rPr>
        <w:t>5</w:t>
      </w:r>
      <w:r>
        <w:rPr>
          <w:rFonts w:ascii="Times New Roman" w:hAnsi="Times New Roman"/>
          <w:b/>
          <w:sz w:val="24"/>
        </w:rPr>
        <w:t>.4. Режимы обработки персональных данных</w:t>
      </w:r>
    </w:p>
    <w:p w14:paraId="7B35D36C" w14:textId="77777777" w:rsidR="00640E2C" w:rsidRDefault="00EB0F5E">
      <w:pPr>
        <w:ind w:firstLine="709"/>
        <w:jc w:val="both"/>
      </w:pPr>
      <w:r>
        <w:rPr>
          <w:rFonts w:ascii="Times New Roman" w:hAnsi="Times New Roman"/>
          <w:sz w:val="24"/>
        </w:rPr>
        <w:t>1. Сбор</w:t>
      </w:r>
    </w:p>
    <w:p w14:paraId="5AFCC6DA" w14:textId="77777777" w:rsidR="00640E2C" w:rsidRDefault="00EB0F5E">
      <w:pPr>
        <w:ind w:firstLine="709"/>
        <w:jc w:val="both"/>
      </w:pPr>
      <w:r>
        <w:rPr>
          <w:rFonts w:ascii="Times New Roman" w:hAnsi="Times New Roman"/>
          <w:sz w:val="24"/>
        </w:rPr>
        <w:t>2. Хранение</w:t>
      </w:r>
    </w:p>
    <w:p w14:paraId="2E657356" w14:textId="77777777" w:rsidR="00640E2C" w:rsidRDefault="00EB0F5E">
      <w:pPr>
        <w:ind w:firstLine="709"/>
        <w:jc w:val="both"/>
      </w:pPr>
      <w:r>
        <w:rPr>
          <w:rFonts w:ascii="Times New Roman" w:hAnsi="Times New Roman"/>
          <w:sz w:val="24"/>
        </w:rPr>
        <w:t>3. Обработка</w:t>
      </w:r>
    </w:p>
    <w:p w14:paraId="0506716E" w14:textId="77777777" w:rsidR="00640E2C" w:rsidRDefault="00EB0F5E">
      <w:pPr>
        <w:ind w:firstLine="709"/>
        <w:jc w:val="both"/>
      </w:pPr>
      <w:r>
        <w:rPr>
          <w:rFonts w:ascii="Times New Roman" w:hAnsi="Times New Roman"/>
          <w:sz w:val="24"/>
        </w:rPr>
        <w:t>4. Передача</w:t>
      </w:r>
    </w:p>
    <w:p w14:paraId="633A2B80" w14:textId="3B3C2FBF" w:rsidR="00640E2C" w:rsidRDefault="00EB0F5E">
      <w:pPr>
        <w:jc w:val="both"/>
      </w:pPr>
      <w:r>
        <w:rPr>
          <w:rFonts w:ascii="Times New Roman" w:hAnsi="Times New Roman"/>
          <w:b/>
          <w:sz w:val="24"/>
        </w:rPr>
        <w:t>1.</w:t>
      </w:r>
      <w:r w:rsidR="00D343AA">
        <w:rPr>
          <w:rFonts w:ascii="Times New Roman" w:hAnsi="Times New Roman"/>
          <w:b/>
          <w:sz w:val="24"/>
        </w:rPr>
        <w:t>5</w:t>
      </w:r>
      <w:r>
        <w:rPr>
          <w:rFonts w:ascii="Times New Roman" w:hAnsi="Times New Roman"/>
          <w:b/>
          <w:sz w:val="24"/>
        </w:rPr>
        <w:t>.5. Уровень защищенности информационной системы</w:t>
      </w:r>
    </w:p>
    <w:p w14:paraId="49A3C396" w14:textId="77777777" w:rsidR="00640E2C" w:rsidRDefault="00EB0F5E">
      <w:pPr>
        <w:ind w:firstLine="709"/>
        <w:jc w:val="both"/>
      </w:pPr>
      <w:r>
        <w:rPr>
          <w:rFonts w:ascii="Times New Roman" w:hAnsi="Times New Roman"/>
          <w:sz w:val="24"/>
        </w:rPr>
        <w:lastRenderedPageBreak/>
        <w:t xml:space="preserve">В соответствии с постановлением Правительства РФ от 1 ноября 2012 г. № 1119 «Об утверждении требований к защите персональных данных при их обработке в информационных системах персональных данных», исходя из того, что в информационной системе обрабатываются иные категории </w:t>
      </w:r>
      <w:proofErr w:type="spellStart"/>
      <w:r w:rsidR="00154124">
        <w:rPr>
          <w:rFonts w:ascii="Times New Roman" w:hAnsi="Times New Roman"/>
          <w:sz w:val="24"/>
        </w:rPr>
        <w:t>ПДн</w:t>
      </w:r>
      <w:proofErr w:type="spellEnd"/>
      <w:r>
        <w:rPr>
          <w:rFonts w:ascii="Times New Roman" w:hAnsi="Times New Roman"/>
          <w:sz w:val="24"/>
        </w:rPr>
        <w:t xml:space="preserve"> сотрудников организации и субъектов, не являющихся сотрудниками организации, в количестве менее 100 000 субъектов </w:t>
      </w:r>
      <w:proofErr w:type="spellStart"/>
      <w:r w:rsidR="00154124">
        <w:rPr>
          <w:rFonts w:ascii="Times New Roman" w:hAnsi="Times New Roman"/>
          <w:sz w:val="24"/>
        </w:rPr>
        <w:t>ПДн</w:t>
      </w:r>
      <w:proofErr w:type="spellEnd"/>
      <w:r>
        <w:rPr>
          <w:rFonts w:ascii="Times New Roman" w:hAnsi="Times New Roman"/>
          <w:sz w:val="24"/>
        </w:rPr>
        <w:t xml:space="preserve"> и для информационной системы актуальны угрозы 3-го типа, информационной системе необходимо обеспечить 4 уровень защищенности.</w:t>
      </w:r>
    </w:p>
    <w:p w14:paraId="2A933586" w14:textId="20CBB8DE" w:rsidR="00640E2C" w:rsidRDefault="00EB0F5E">
      <w:pPr>
        <w:jc w:val="both"/>
      </w:pPr>
      <w:r>
        <w:rPr>
          <w:rFonts w:ascii="Times New Roman" w:hAnsi="Times New Roman"/>
          <w:b/>
          <w:sz w:val="24"/>
        </w:rPr>
        <w:t>1.</w:t>
      </w:r>
      <w:r w:rsidR="00D343AA">
        <w:rPr>
          <w:rFonts w:ascii="Times New Roman" w:hAnsi="Times New Roman"/>
          <w:b/>
          <w:sz w:val="24"/>
        </w:rPr>
        <w:t>5</w:t>
      </w:r>
      <w:r>
        <w:rPr>
          <w:rFonts w:ascii="Times New Roman" w:hAnsi="Times New Roman"/>
          <w:b/>
          <w:sz w:val="24"/>
        </w:rPr>
        <w:t>.6. Установленные средства защиты информации</w:t>
      </w:r>
    </w:p>
    <w:p w14:paraId="6C791BF6" w14:textId="77777777" w:rsidR="00640E2C" w:rsidRDefault="00EB0F5E">
      <w:pPr>
        <w:ind w:firstLine="709"/>
        <w:jc w:val="both"/>
      </w:pPr>
      <w:r>
        <w:rPr>
          <w:rFonts w:ascii="Times New Roman" w:hAnsi="Times New Roman"/>
          <w:sz w:val="24"/>
        </w:rPr>
        <w:t>1. Резервное копирование</w:t>
      </w:r>
    </w:p>
    <w:p w14:paraId="7D3294BD" w14:textId="77777777" w:rsidR="00640E2C" w:rsidRDefault="00EB0F5E">
      <w:pPr>
        <w:ind w:firstLine="709"/>
        <w:jc w:val="both"/>
      </w:pPr>
      <w:r>
        <w:rPr>
          <w:rFonts w:ascii="Times New Roman" w:hAnsi="Times New Roman"/>
          <w:sz w:val="24"/>
        </w:rPr>
        <w:t>2. Включена защита от DDOS-атак</w:t>
      </w:r>
    </w:p>
    <w:p w14:paraId="188117EA" w14:textId="77777777" w:rsidR="00640E2C" w:rsidRDefault="00EB0F5E">
      <w:pPr>
        <w:ind w:firstLine="709"/>
        <w:jc w:val="both"/>
      </w:pPr>
      <w:r>
        <w:rPr>
          <w:rFonts w:ascii="Times New Roman" w:hAnsi="Times New Roman"/>
          <w:sz w:val="24"/>
        </w:rPr>
        <w:t>3. Включена защита сессий</w:t>
      </w:r>
    </w:p>
    <w:p w14:paraId="2B7F2C39" w14:textId="77777777" w:rsidR="00640E2C" w:rsidRDefault="00EB0F5E">
      <w:pPr>
        <w:ind w:firstLine="709"/>
        <w:jc w:val="both"/>
      </w:pPr>
      <w:r>
        <w:rPr>
          <w:rFonts w:ascii="Times New Roman" w:hAnsi="Times New Roman"/>
          <w:sz w:val="24"/>
        </w:rPr>
        <w:t xml:space="preserve">4. Включена защита </w:t>
      </w:r>
      <w:proofErr w:type="spellStart"/>
      <w:r>
        <w:rPr>
          <w:rFonts w:ascii="Times New Roman" w:hAnsi="Times New Roman"/>
          <w:sz w:val="24"/>
        </w:rPr>
        <w:t>редиректов</w:t>
      </w:r>
      <w:proofErr w:type="spellEnd"/>
      <w:r>
        <w:rPr>
          <w:rFonts w:ascii="Times New Roman" w:hAnsi="Times New Roman"/>
          <w:sz w:val="24"/>
        </w:rPr>
        <w:t xml:space="preserve"> от </w:t>
      </w:r>
      <w:proofErr w:type="spellStart"/>
      <w:r>
        <w:rPr>
          <w:rFonts w:ascii="Times New Roman" w:hAnsi="Times New Roman"/>
          <w:sz w:val="24"/>
        </w:rPr>
        <w:t>фишинга</w:t>
      </w:r>
      <w:proofErr w:type="spellEnd"/>
    </w:p>
    <w:p w14:paraId="48D053BC" w14:textId="77777777" w:rsidR="00640E2C" w:rsidRDefault="00EB0F5E">
      <w:pPr>
        <w:ind w:firstLine="709"/>
        <w:jc w:val="both"/>
      </w:pPr>
      <w:r>
        <w:rPr>
          <w:rFonts w:ascii="Times New Roman" w:hAnsi="Times New Roman"/>
          <w:sz w:val="24"/>
        </w:rPr>
        <w:t>5. Включена защиты от фреймов</w:t>
      </w:r>
    </w:p>
    <w:p w14:paraId="7B2922A5" w14:textId="77777777" w:rsidR="00640E2C" w:rsidRDefault="00EB0F5E">
      <w:pPr>
        <w:ind w:firstLine="709"/>
        <w:jc w:val="both"/>
      </w:pPr>
      <w:r>
        <w:rPr>
          <w:rFonts w:ascii="Times New Roman" w:hAnsi="Times New Roman"/>
          <w:sz w:val="24"/>
        </w:rPr>
        <w:t>6. Включен контроль активности</w:t>
      </w:r>
    </w:p>
    <w:p w14:paraId="7422FB7D" w14:textId="77777777" w:rsidR="00640E2C" w:rsidRDefault="00EB0F5E">
      <w:pPr>
        <w:ind w:firstLine="709"/>
        <w:jc w:val="both"/>
      </w:pPr>
      <w:r>
        <w:rPr>
          <w:rFonts w:ascii="Times New Roman" w:hAnsi="Times New Roman"/>
          <w:sz w:val="24"/>
        </w:rPr>
        <w:t>7. Включен журнал событий</w:t>
      </w:r>
    </w:p>
    <w:p w14:paraId="7D16EBCF" w14:textId="77777777" w:rsidR="00640E2C" w:rsidRDefault="00EB0F5E">
      <w:pPr>
        <w:pageBreakBefore/>
        <w:jc w:val="center"/>
      </w:pPr>
      <w:r>
        <w:rPr>
          <w:rFonts w:ascii="Times New Roman" w:hAnsi="Times New Roman"/>
          <w:b/>
          <w:sz w:val="24"/>
        </w:rPr>
        <w:lastRenderedPageBreak/>
        <w:t>2. Сведения о документах, содержащих персональные данные</w:t>
      </w:r>
    </w:p>
    <w:p w14:paraId="736158B6" w14:textId="77777777" w:rsidR="00640E2C" w:rsidRDefault="00EB0F5E">
      <w:pPr>
        <w:ind w:firstLine="709"/>
        <w:jc w:val="both"/>
      </w:pPr>
      <w:r>
        <w:rPr>
          <w:rFonts w:ascii="Times New Roman" w:hAnsi="Times New Roman"/>
          <w:sz w:val="24"/>
        </w:rPr>
        <w:t xml:space="preserve">В Администрации имеются документы, содержащие персональные данные (личные дела сотрудников, трудовые книжки, трудовые договоры, распоряжения, постановления по основной деятельности и по личному составу, </w:t>
      </w:r>
      <w:proofErr w:type="spellStart"/>
      <w:r>
        <w:rPr>
          <w:rFonts w:ascii="Times New Roman" w:hAnsi="Times New Roman"/>
          <w:sz w:val="24"/>
        </w:rPr>
        <w:t>похозяйственные</w:t>
      </w:r>
      <w:proofErr w:type="spellEnd"/>
      <w:r>
        <w:rPr>
          <w:rFonts w:ascii="Times New Roman" w:hAnsi="Times New Roman"/>
          <w:sz w:val="24"/>
        </w:rPr>
        <w:t xml:space="preserve"> книги, документы первичного воинского учета, документы бухгалтерского учета, обращения, жалобы, заявления, личные дела граждан). Перечисленные документы хранятся в следующих местах:</w:t>
      </w:r>
    </w:p>
    <w:p w14:paraId="78952956" w14:textId="77777777" w:rsidR="00640E2C" w:rsidRDefault="00EB0F5E" w:rsidP="00154124">
      <w:pPr>
        <w:jc w:val="both"/>
      </w:pPr>
      <w:r>
        <w:rPr>
          <w:rFonts w:ascii="Times New Roman" w:hAnsi="Times New Roman"/>
          <w:sz w:val="24"/>
        </w:rPr>
        <w:tab/>
        <w:t>1. Личные дела сотрудников в запираемом помещении</w:t>
      </w:r>
      <w:r w:rsidR="00154124">
        <w:rPr>
          <w:rFonts w:ascii="Times New Roman" w:hAnsi="Times New Roman"/>
          <w:sz w:val="24"/>
        </w:rPr>
        <w:t>.</w:t>
      </w:r>
    </w:p>
    <w:p w14:paraId="0D5FC5C0" w14:textId="77777777" w:rsidR="00640E2C" w:rsidRDefault="00EB0F5E" w:rsidP="00154124">
      <w:pPr>
        <w:jc w:val="both"/>
      </w:pPr>
      <w:r>
        <w:rPr>
          <w:rFonts w:ascii="Times New Roman" w:hAnsi="Times New Roman"/>
          <w:sz w:val="24"/>
        </w:rPr>
        <w:tab/>
        <w:t>2. Трудовые книжки в запираемом помещении</w:t>
      </w:r>
      <w:r w:rsidR="00154124">
        <w:rPr>
          <w:rFonts w:ascii="Times New Roman" w:hAnsi="Times New Roman"/>
          <w:sz w:val="24"/>
        </w:rPr>
        <w:t>.</w:t>
      </w:r>
    </w:p>
    <w:p w14:paraId="2E3213D1" w14:textId="77777777" w:rsidR="00640E2C" w:rsidRDefault="00EB0F5E" w:rsidP="00154124">
      <w:pPr>
        <w:jc w:val="both"/>
      </w:pPr>
      <w:r>
        <w:rPr>
          <w:rFonts w:ascii="Times New Roman" w:hAnsi="Times New Roman"/>
          <w:sz w:val="24"/>
        </w:rPr>
        <w:tab/>
        <w:t>3. Трудовые договоры в запираемом помещении</w:t>
      </w:r>
      <w:r w:rsidR="00154124">
        <w:rPr>
          <w:rFonts w:ascii="Times New Roman" w:hAnsi="Times New Roman"/>
          <w:sz w:val="24"/>
        </w:rPr>
        <w:t>.</w:t>
      </w:r>
    </w:p>
    <w:p w14:paraId="522F1430" w14:textId="77777777" w:rsidR="00640E2C" w:rsidRDefault="00EB0F5E" w:rsidP="00154124">
      <w:pPr>
        <w:jc w:val="both"/>
      </w:pPr>
      <w:r>
        <w:rPr>
          <w:rFonts w:ascii="Times New Roman" w:hAnsi="Times New Roman"/>
          <w:sz w:val="24"/>
        </w:rPr>
        <w:tab/>
        <w:t>4. Распоряжения, постановления по основной деятельности и по личному составу в запираемом помещении</w:t>
      </w:r>
      <w:r w:rsidR="00154124">
        <w:rPr>
          <w:rFonts w:ascii="Times New Roman" w:hAnsi="Times New Roman"/>
          <w:sz w:val="24"/>
        </w:rPr>
        <w:t>.</w:t>
      </w:r>
    </w:p>
    <w:p w14:paraId="7326586A" w14:textId="77777777" w:rsidR="00640E2C" w:rsidRDefault="00EB0F5E" w:rsidP="00154124">
      <w:pPr>
        <w:jc w:val="both"/>
      </w:pPr>
      <w:r>
        <w:rPr>
          <w:rFonts w:ascii="Times New Roman" w:hAnsi="Times New Roman"/>
          <w:sz w:val="24"/>
        </w:rPr>
        <w:tab/>
        <w:t xml:space="preserve">5. </w:t>
      </w:r>
      <w:proofErr w:type="spellStart"/>
      <w:r>
        <w:rPr>
          <w:rFonts w:ascii="Times New Roman" w:hAnsi="Times New Roman"/>
          <w:sz w:val="24"/>
        </w:rPr>
        <w:t>Похозяйственные</w:t>
      </w:r>
      <w:proofErr w:type="spellEnd"/>
      <w:r>
        <w:rPr>
          <w:rFonts w:ascii="Times New Roman" w:hAnsi="Times New Roman"/>
          <w:sz w:val="24"/>
        </w:rPr>
        <w:t xml:space="preserve"> книги в запираемом помещении</w:t>
      </w:r>
      <w:r w:rsidR="00154124">
        <w:rPr>
          <w:rFonts w:ascii="Times New Roman" w:hAnsi="Times New Roman"/>
          <w:sz w:val="24"/>
        </w:rPr>
        <w:t>.</w:t>
      </w:r>
    </w:p>
    <w:p w14:paraId="211AD8B0" w14:textId="77777777" w:rsidR="00640E2C" w:rsidRDefault="00EB0F5E" w:rsidP="00154124">
      <w:pPr>
        <w:jc w:val="both"/>
      </w:pPr>
      <w:r>
        <w:rPr>
          <w:rFonts w:ascii="Times New Roman" w:hAnsi="Times New Roman"/>
          <w:sz w:val="24"/>
        </w:rPr>
        <w:tab/>
        <w:t>6. Документы первичного воинского учета в запираемом помещении</w:t>
      </w:r>
      <w:r w:rsidR="00154124">
        <w:rPr>
          <w:rFonts w:ascii="Times New Roman" w:hAnsi="Times New Roman"/>
          <w:sz w:val="24"/>
        </w:rPr>
        <w:t>.</w:t>
      </w:r>
    </w:p>
    <w:p w14:paraId="1DF7AD49" w14:textId="77777777" w:rsidR="00640E2C" w:rsidRDefault="00EB0F5E" w:rsidP="00154124">
      <w:pPr>
        <w:jc w:val="both"/>
      </w:pPr>
      <w:r>
        <w:rPr>
          <w:rFonts w:ascii="Times New Roman" w:hAnsi="Times New Roman"/>
          <w:sz w:val="24"/>
        </w:rPr>
        <w:tab/>
        <w:t>7. Документы бухгалтерского учета в запираемом помещении</w:t>
      </w:r>
      <w:r w:rsidR="00154124">
        <w:rPr>
          <w:rFonts w:ascii="Times New Roman" w:hAnsi="Times New Roman"/>
          <w:sz w:val="24"/>
        </w:rPr>
        <w:t>.</w:t>
      </w:r>
    </w:p>
    <w:p w14:paraId="41BF78B9" w14:textId="77777777" w:rsidR="00640E2C" w:rsidRDefault="00EB0F5E" w:rsidP="00154124">
      <w:pPr>
        <w:jc w:val="both"/>
      </w:pPr>
      <w:r>
        <w:rPr>
          <w:rFonts w:ascii="Times New Roman" w:hAnsi="Times New Roman"/>
          <w:sz w:val="24"/>
        </w:rPr>
        <w:tab/>
        <w:t>8. Обращения, жалобы, заявления, личные дела граждан в запираемом помещении</w:t>
      </w:r>
      <w:r w:rsidR="00154124">
        <w:rPr>
          <w:rFonts w:ascii="Times New Roman" w:hAnsi="Times New Roman"/>
          <w:sz w:val="24"/>
        </w:rPr>
        <w:t>.</w:t>
      </w:r>
    </w:p>
    <w:p w14:paraId="69873BAE" w14:textId="77777777" w:rsidR="00640E2C" w:rsidRDefault="00EB0F5E">
      <w:pPr>
        <w:ind w:firstLine="709"/>
        <w:jc w:val="both"/>
      </w:pPr>
      <w:r>
        <w:rPr>
          <w:rFonts w:ascii="Times New Roman" w:hAnsi="Times New Roman"/>
          <w:sz w:val="24"/>
        </w:rPr>
        <w:t>В соответствии с п. 15 Постановления Правительства РФ от 15 сентября 2008 года № 687 «Об утверждении положения об особенностях обработки персональных данных, осуществляемых без использования средств автоматизации» перечень мер защиты от несанкционированного доступа к материальным носителям определяется оператором.</w:t>
      </w:r>
    </w:p>
    <w:p w14:paraId="04096053" w14:textId="77777777" w:rsidR="00640E2C" w:rsidRDefault="00EB0F5E">
      <w:pPr>
        <w:ind w:firstLine="709"/>
        <w:jc w:val="both"/>
      </w:pPr>
      <w:r>
        <w:rPr>
          <w:rFonts w:ascii="Times New Roman" w:hAnsi="Times New Roman"/>
          <w:sz w:val="24"/>
        </w:rPr>
        <w:t>Предпринятые меры являются достаточными.</w:t>
      </w:r>
    </w:p>
    <w:p w14:paraId="76C10905" w14:textId="77777777" w:rsidR="00640E2C" w:rsidRDefault="00EB0F5E">
      <w:pPr>
        <w:pageBreakBefore/>
        <w:jc w:val="center"/>
      </w:pPr>
      <w:r>
        <w:rPr>
          <w:rFonts w:ascii="Times New Roman" w:hAnsi="Times New Roman"/>
          <w:b/>
          <w:sz w:val="24"/>
        </w:rPr>
        <w:lastRenderedPageBreak/>
        <w:t>3. Результаты обследования</w:t>
      </w:r>
    </w:p>
    <w:p w14:paraId="6683FFD9" w14:textId="77777777" w:rsidR="00640E2C" w:rsidRDefault="00EB0F5E">
      <w:pPr>
        <w:ind w:firstLine="709"/>
        <w:jc w:val="both"/>
      </w:pPr>
      <w:r>
        <w:rPr>
          <w:rFonts w:ascii="Times New Roman" w:hAnsi="Times New Roman"/>
          <w:sz w:val="24"/>
        </w:rPr>
        <w:t>В соответствии со ст. 18.1, ст. 19 п. 1 ФЗ-152 от 27 июля 2006 года «О персональных данных», ст. 16 п. 1 ФЗ-149 «Об информации, информатизации и о защите информации» для защиты информации от неправомерного доступа, уничтожения, модифицирования, блокирования, копирования, предоставления, распространения, а также от иных неправомерных действий в отношении такой информации необходимо принятие правовых, организационных и технических мер.</w:t>
      </w:r>
    </w:p>
    <w:p w14:paraId="70FB0B8F" w14:textId="77777777" w:rsidR="00640E2C" w:rsidRDefault="00EB0F5E">
      <w:pPr>
        <w:ind w:firstLine="709"/>
        <w:jc w:val="both"/>
      </w:pPr>
      <w:r>
        <w:rPr>
          <w:rFonts w:ascii="Times New Roman" w:hAnsi="Times New Roman"/>
          <w:sz w:val="24"/>
        </w:rPr>
        <w:t>Для реализации вышеперечисленных требований, в соответствии с п. 3.18 СТР-К, постановлением Правительства РФ от 1 ноября 2012 г. № 1119 «Об утверждении требований к защите персональных данных при их обработке в информационных системах персональных данных», постановлением Правительства Российской Федерации от 21 марта 2012 г. № 211 рекомендуется разработать следующие организационно-распорядительные документы, которые регламентируют порядок доступа к персональным данным, правила работы с персональными данными и порядок работы со средствами защиты информации, а именно:</w:t>
      </w:r>
    </w:p>
    <w:p w14:paraId="69F76415" w14:textId="77777777" w:rsidR="00640E2C" w:rsidRDefault="00EB0F5E">
      <w:pPr>
        <w:ind w:firstLine="709"/>
      </w:pPr>
      <w:r>
        <w:rPr>
          <w:rFonts w:ascii="Times New Roman" w:hAnsi="Times New Roman"/>
          <w:sz w:val="24"/>
        </w:rPr>
        <w:t>1. Инструкцию системного администратора информационных систем персональных данных по обеспечению безопасности персональных данных;</w:t>
      </w:r>
    </w:p>
    <w:p w14:paraId="52C772A3" w14:textId="77777777" w:rsidR="00640E2C" w:rsidRDefault="00EB0F5E">
      <w:pPr>
        <w:ind w:firstLine="709"/>
      </w:pPr>
      <w:r>
        <w:rPr>
          <w:rFonts w:ascii="Times New Roman" w:hAnsi="Times New Roman"/>
          <w:sz w:val="24"/>
        </w:rPr>
        <w:t>2. Инструкцию о порядке резервирования и восстановления работоспособности технических средств, программного обеспечения и баз данных;</w:t>
      </w:r>
    </w:p>
    <w:p w14:paraId="4885BE77" w14:textId="77777777" w:rsidR="00640E2C" w:rsidRDefault="00EB0F5E">
      <w:pPr>
        <w:ind w:firstLine="709"/>
      </w:pPr>
      <w:r>
        <w:rPr>
          <w:rFonts w:ascii="Times New Roman" w:hAnsi="Times New Roman"/>
          <w:sz w:val="24"/>
        </w:rPr>
        <w:t>3. Инструкцию ответственного за обработку персональных данных;</w:t>
      </w:r>
    </w:p>
    <w:p w14:paraId="4DE8C09C" w14:textId="77777777" w:rsidR="00640E2C" w:rsidRDefault="00EB0F5E">
      <w:pPr>
        <w:ind w:firstLine="709"/>
      </w:pPr>
      <w:r>
        <w:rPr>
          <w:rFonts w:ascii="Times New Roman" w:hAnsi="Times New Roman"/>
          <w:sz w:val="24"/>
        </w:rPr>
        <w:t>4. Инструкцию по организации антивирусной защиты;</w:t>
      </w:r>
    </w:p>
    <w:p w14:paraId="7531F14B" w14:textId="77777777" w:rsidR="00640E2C" w:rsidRDefault="00EB0F5E">
      <w:pPr>
        <w:ind w:firstLine="709"/>
      </w:pPr>
      <w:r>
        <w:rPr>
          <w:rFonts w:ascii="Times New Roman" w:hAnsi="Times New Roman"/>
          <w:sz w:val="24"/>
        </w:rPr>
        <w:t>5. Инструкцию по порядку учета и хранению документов, содержащих персональные данные;</w:t>
      </w:r>
    </w:p>
    <w:p w14:paraId="1802B52C" w14:textId="77777777" w:rsidR="00640E2C" w:rsidRDefault="00EB0F5E">
      <w:pPr>
        <w:ind w:firstLine="709"/>
      </w:pPr>
      <w:r>
        <w:rPr>
          <w:rFonts w:ascii="Times New Roman" w:hAnsi="Times New Roman"/>
          <w:sz w:val="24"/>
        </w:rPr>
        <w:t>6. Инструкцию по обеспечению безопасности эксплуатации средств криптографической защиты информации (СКЗИ);</w:t>
      </w:r>
    </w:p>
    <w:p w14:paraId="3AED1441" w14:textId="77777777" w:rsidR="00640E2C" w:rsidRDefault="00EB0F5E">
      <w:pPr>
        <w:ind w:firstLine="709"/>
      </w:pPr>
      <w:r>
        <w:rPr>
          <w:rFonts w:ascii="Times New Roman" w:hAnsi="Times New Roman"/>
          <w:sz w:val="24"/>
        </w:rPr>
        <w:t>7. Инструкцию по порядку учета и хранению съемных носителей конфиденциальной информации (персональных данных);</w:t>
      </w:r>
    </w:p>
    <w:p w14:paraId="342ECF17" w14:textId="77777777" w:rsidR="00640E2C" w:rsidRDefault="00EB0F5E">
      <w:pPr>
        <w:ind w:firstLine="709"/>
      </w:pPr>
      <w:r>
        <w:rPr>
          <w:rFonts w:ascii="Times New Roman" w:hAnsi="Times New Roman"/>
          <w:sz w:val="24"/>
        </w:rPr>
        <w:t>8. Инструкцию пользователя информационных систем персональных данных по обеспечению безопасности персональных данных</w:t>
      </w:r>
    </w:p>
    <w:p w14:paraId="02CB7828" w14:textId="77777777" w:rsidR="00640E2C" w:rsidRDefault="00EB0F5E">
      <w:pPr>
        <w:ind w:firstLine="709"/>
      </w:pPr>
      <w:r>
        <w:rPr>
          <w:rFonts w:ascii="Times New Roman" w:hAnsi="Times New Roman"/>
          <w:sz w:val="24"/>
        </w:rPr>
        <w:t>9. Положение об обработке персональных данных;</w:t>
      </w:r>
    </w:p>
    <w:p w14:paraId="52CD3EFE" w14:textId="77777777" w:rsidR="00640E2C" w:rsidRDefault="00EB0F5E">
      <w:pPr>
        <w:ind w:firstLine="709"/>
      </w:pPr>
      <w:r>
        <w:rPr>
          <w:rFonts w:ascii="Times New Roman" w:hAnsi="Times New Roman"/>
          <w:sz w:val="24"/>
        </w:rPr>
        <w:t>10. Порядок доступа сотрудников в помещения, где ведётся обработка персональных данных;</w:t>
      </w:r>
    </w:p>
    <w:p w14:paraId="26F6736A" w14:textId="77777777" w:rsidR="00640E2C" w:rsidRDefault="00EB0F5E">
      <w:pPr>
        <w:ind w:firstLine="709"/>
      </w:pPr>
      <w:r>
        <w:rPr>
          <w:rFonts w:ascii="Times New Roman" w:hAnsi="Times New Roman"/>
          <w:sz w:val="24"/>
        </w:rPr>
        <w:t>11. Приказ о назначении администраторов информационных систем и ответственных за обработку персональных данных;</w:t>
      </w:r>
    </w:p>
    <w:p w14:paraId="57B66B85" w14:textId="77777777" w:rsidR="00640E2C" w:rsidRDefault="00EB0F5E">
      <w:pPr>
        <w:ind w:firstLine="709"/>
      </w:pPr>
      <w:r>
        <w:rPr>
          <w:rFonts w:ascii="Times New Roman" w:hAnsi="Times New Roman"/>
          <w:sz w:val="24"/>
        </w:rPr>
        <w:t>12. Приказ о классификации информационных систем;</w:t>
      </w:r>
    </w:p>
    <w:p w14:paraId="0C47A822" w14:textId="77777777" w:rsidR="00640E2C" w:rsidRDefault="00EB0F5E">
      <w:pPr>
        <w:ind w:firstLine="709"/>
      </w:pPr>
      <w:r>
        <w:rPr>
          <w:rFonts w:ascii="Times New Roman" w:hAnsi="Times New Roman"/>
          <w:sz w:val="24"/>
        </w:rPr>
        <w:t>13. Акты классификации информационных систем;</w:t>
      </w:r>
    </w:p>
    <w:p w14:paraId="3409D986" w14:textId="77777777" w:rsidR="00640E2C" w:rsidRDefault="00EB0F5E">
      <w:pPr>
        <w:ind w:firstLine="709"/>
      </w:pPr>
      <w:r>
        <w:rPr>
          <w:rFonts w:ascii="Times New Roman" w:hAnsi="Times New Roman"/>
          <w:sz w:val="24"/>
        </w:rPr>
        <w:t>14. Приказ о вводе в эксплуатацию информационных систем;</w:t>
      </w:r>
    </w:p>
    <w:p w14:paraId="78EAB3DB" w14:textId="77777777" w:rsidR="00640E2C" w:rsidRDefault="00EB0F5E">
      <w:pPr>
        <w:ind w:firstLine="709"/>
      </w:pPr>
      <w:r>
        <w:rPr>
          <w:rFonts w:ascii="Times New Roman" w:hAnsi="Times New Roman"/>
          <w:sz w:val="24"/>
        </w:rPr>
        <w:t xml:space="preserve">15. Частную модель угроз безопасности </w:t>
      </w:r>
      <w:proofErr w:type="spellStart"/>
      <w:r w:rsidR="00154124">
        <w:rPr>
          <w:rFonts w:ascii="Times New Roman" w:hAnsi="Times New Roman"/>
          <w:sz w:val="24"/>
        </w:rPr>
        <w:t>ПДн</w:t>
      </w:r>
      <w:proofErr w:type="spellEnd"/>
      <w:r>
        <w:rPr>
          <w:rFonts w:ascii="Times New Roman" w:hAnsi="Times New Roman"/>
          <w:sz w:val="24"/>
        </w:rPr>
        <w:t>;</w:t>
      </w:r>
    </w:p>
    <w:p w14:paraId="5F02D204" w14:textId="77777777" w:rsidR="00640E2C" w:rsidRDefault="00EB0F5E">
      <w:pPr>
        <w:ind w:firstLine="709"/>
      </w:pPr>
      <w:r>
        <w:rPr>
          <w:rFonts w:ascii="Times New Roman" w:hAnsi="Times New Roman"/>
          <w:sz w:val="24"/>
        </w:rPr>
        <w:t>16. Разрешительную систему доступа к информационным системам;</w:t>
      </w:r>
    </w:p>
    <w:p w14:paraId="0A3FCE3B" w14:textId="77777777" w:rsidR="00640E2C" w:rsidRDefault="00EB0F5E">
      <w:pPr>
        <w:ind w:firstLine="709"/>
      </w:pPr>
      <w:r>
        <w:rPr>
          <w:rFonts w:ascii="Times New Roman" w:hAnsi="Times New Roman"/>
          <w:sz w:val="24"/>
        </w:rPr>
        <w:lastRenderedPageBreak/>
        <w:t>17. Перечень должностей сотрудников, имеющих доступ к работе с персональными данными.</w:t>
      </w:r>
    </w:p>
    <w:p w14:paraId="4CD75AB1" w14:textId="77777777" w:rsidR="00640E2C" w:rsidRDefault="00EB0F5E">
      <w:pPr>
        <w:ind w:firstLine="709"/>
        <w:jc w:val="both"/>
      </w:pPr>
      <w:r>
        <w:rPr>
          <w:rFonts w:ascii="Times New Roman" w:hAnsi="Times New Roman"/>
          <w:sz w:val="24"/>
        </w:rPr>
        <w:t>Также, наряду с организационными мерами, на основании постановления Правительства РФ от 1 ноября 2012 г. № 1119 «Об утверждении требований к защите персональных данных при их обработке в информационных системах персональных данных», для обеспечения</w:t>
      </w:r>
    </w:p>
    <w:p w14:paraId="7CBF070C" w14:textId="77777777" w:rsidR="00640E2C" w:rsidRDefault="00EB0F5E">
      <w:pPr>
        <w:ind w:firstLine="709"/>
        <w:jc w:val="both"/>
      </w:pPr>
      <w:r>
        <w:rPr>
          <w:rFonts w:ascii="Times New Roman" w:hAnsi="Times New Roman"/>
          <w:b/>
          <w:sz w:val="24"/>
        </w:rPr>
        <w:t>4 уровня защищённости необходимо выполнить следующие требования:</w:t>
      </w:r>
    </w:p>
    <w:p w14:paraId="477E53E4" w14:textId="77777777" w:rsidR="00640E2C" w:rsidRDefault="00EB0F5E">
      <w:pPr>
        <w:ind w:firstLine="709"/>
        <w:jc w:val="both"/>
      </w:pPr>
      <w:r>
        <w:rPr>
          <w:rFonts w:ascii="Times New Roman" w:hAnsi="Times New Roman"/>
          <w:sz w:val="24"/>
        </w:rPr>
        <w:t>Организация режима обеспечения безопасности помещений, в которых размещена информационная система, препятствующего возможности неконтролируемого проникновения или пребывания в этих помещениях лиц, не имеющих права доступа в эти помещения</w:t>
      </w:r>
    </w:p>
    <w:p w14:paraId="54652778" w14:textId="77777777" w:rsidR="00640E2C" w:rsidRDefault="00EB0F5E">
      <w:pPr>
        <w:ind w:firstLine="709"/>
        <w:jc w:val="both"/>
      </w:pPr>
      <w:r>
        <w:rPr>
          <w:rFonts w:ascii="Times New Roman" w:hAnsi="Times New Roman"/>
          <w:sz w:val="24"/>
        </w:rPr>
        <w:t>Обеспечение сохранности носителей персональных данных</w:t>
      </w:r>
    </w:p>
    <w:p w14:paraId="47A81809" w14:textId="77777777" w:rsidR="00640E2C" w:rsidRDefault="00EB0F5E">
      <w:pPr>
        <w:ind w:firstLine="709"/>
        <w:jc w:val="both"/>
      </w:pPr>
      <w:r>
        <w:rPr>
          <w:rFonts w:ascii="Times New Roman" w:hAnsi="Times New Roman"/>
          <w:sz w:val="24"/>
        </w:rPr>
        <w:t>Утверждение руководителем оператора документа, определяющего перечень лиц, доступ которых к персональным данным, обрабатываемым в информационной системе, необходим для выполнения ими служебных (трудовых) обязанностей</w:t>
      </w:r>
    </w:p>
    <w:p w14:paraId="16AEEB43" w14:textId="77777777" w:rsidR="00640E2C" w:rsidRDefault="00EB0F5E">
      <w:pPr>
        <w:ind w:firstLine="709"/>
        <w:jc w:val="both"/>
      </w:pPr>
      <w:r>
        <w:rPr>
          <w:rFonts w:ascii="Times New Roman" w:hAnsi="Times New Roman"/>
          <w:sz w:val="24"/>
        </w:rPr>
        <w:t>Использование средств защиты информации, прошедших процедуру оценки соответствия требованиям законодательства Российской Федерации в области обеспечения безопасности информации, в случае, когда применение таких средств необходимо для нейтрализации актуальных угроз</w:t>
      </w:r>
    </w:p>
    <w:p w14:paraId="4F842296" w14:textId="77777777" w:rsidR="00640E2C" w:rsidRDefault="00EB0F5E">
      <w:pPr>
        <w:ind w:firstLine="709"/>
        <w:jc w:val="both"/>
      </w:pPr>
      <w:r>
        <w:rPr>
          <w:rFonts w:ascii="Times New Roman" w:hAnsi="Times New Roman"/>
          <w:sz w:val="24"/>
        </w:rPr>
        <w:t>Также сообщаем Вам, что необходимо уничтожить все копии документов, удостоверяющих личность (паспорт), если их хранение не предусмотрено действующим законодательством.</w:t>
      </w:r>
    </w:p>
    <w:sectPr w:rsidR="00640E2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833C7C" w14:textId="77777777" w:rsidR="004D36A3" w:rsidRDefault="004D36A3" w:rsidP="00154124">
      <w:pPr>
        <w:spacing w:after="0" w:line="240" w:lineRule="auto"/>
      </w:pPr>
      <w:r>
        <w:separator/>
      </w:r>
    </w:p>
  </w:endnote>
  <w:endnote w:type="continuationSeparator" w:id="0">
    <w:p w14:paraId="01AE6EDE" w14:textId="77777777" w:rsidR="004D36A3" w:rsidRDefault="004D36A3" w:rsidP="00154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20D31C" w14:textId="77777777" w:rsidR="00154124" w:rsidRPr="00154124" w:rsidRDefault="00154124" w:rsidP="00154124">
    <w:pPr>
      <w:tabs>
        <w:tab w:val="center" w:pos="4677"/>
        <w:tab w:val="right" w:pos="9355"/>
      </w:tabs>
      <w:spacing w:after="200" w:line="276" w:lineRule="auto"/>
      <w:jc w:val="right"/>
      <w:rPr>
        <w:rFonts w:ascii="Times New Roman" w:eastAsia="Calibri" w:hAnsi="Times New Roman" w:cs="Times New Roman"/>
        <w:sz w:val="24"/>
        <w:szCs w:val="24"/>
        <w:lang w:val="x-none" w:eastAsia="en-US"/>
      </w:rPr>
    </w:pPr>
    <w:r w:rsidRPr="00154124">
      <w:rPr>
        <w:rFonts w:ascii="Times New Roman" w:eastAsia="Calibri" w:hAnsi="Times New Roman" w:cs="Times New Roman"/>
        <w:sz w:val="24"/>
        <w:szCs w:val="24"/>
        <w:lang w:val="x-none" w:eastAsia="en-US"/>
      </w:rPr>
      <w:t xml:space="preserve">Страница </w:t>
    </w:r>
    <w:r w:rsidRPr="00154124">
      <w:rPr>
        <w:rFonts w:ascii="Times New Roman" w:eastAsia="Calibri" w:hAnsi="Times New Roman" w:cs="Times New Roman"/>
        <w:b/>
        <w:sz w:val="24"/>
        <w:szCs w:val="24"/>
        <w:lang w:val="x-none" w:eastAsia="en-US"/>
      </w:rPr>
      <w:fldChar w:fldCharType="begin"/>
    </w:r>
    <w:r w:rsidRPr="00154124">
      <w:rPr>
        <w:rFonts w:ascii="Times New Roman" w:eastAsia="Calibri" w:hAnsi="Times New Roman" w:cs="Times New Roman"/>
        <w:b/>
        <w:sz w:val="24"/>
        <w:szCs w:val="24"/>
        <w:lang w:val="x-none" w:eastAsia="en-US"/>
      </w:rPr>
      <w:instrText>PAGE  \* Arabic  \* MERGEFORMAT</w:instrText>
    </w:r>
    <w:r w:rsidRPr="00154124">
      <w:rPr>
        <w:rFonts w:ascii="Times New Roman" w:eastAsia="Calibri" w:hAnsi="Times New Roman" w:cs="Times New Roman"/>
        <w:b/>
        <w:sz w:val="24"/>
        <w:szCs w:val="24"/>
        <w:lang w:val="x-none" w:eastAsia="en-US"/>
      </w:rPr>
      <w:fldChar w:fldCharType="separate"/>
    </w:r>
    <w:r w:rsidR="00DF5518">
      <w:rPr>
        <w:rFonts w:ascii="Times New Roman" w:eastAsia="Calibri" w:hAnsi="Times New Roman" w:cs="Times New Roman"/>
        <w:b/>
        <w:noProof/>
        <w:sz w:val="24"/>
        <w:szCs w:val="24"/>
        <w:lang w:val="x-none" w:eastAsia="en-US"/>
      </w:rPr>
      <w:t>1</w:t>
    </w:r>
    <w:r w:rsidRPr="00154124">
      <w:rPr>
        <w:rFonts w:ascii="Times New Roman" w:eastAsia="Calibri" w:hAnsi="Times New Roman" w:cs="Times New Roman"/>
        <w:b/>
        <w:sz w:val="24"/>
        <w:szCs w:val="24"/>
        <w:lang w:val="x-none" w:eastAsia="en-US"/>
      </w:rPr>
      <w:fldChar w:fldCharType="end"/>
    </w:r>
    <w:r w:rsidRPr="00154124">
      <w:rPr>
        <w:rFonts w:ascii="Times New Roman" w:eastAsia="Calibri" w:hAnsi="Times New Roman" w:cs="Times New Roman"/>
        <w:sz w:val="24"/>
        <w:szCs w:val="24"/>
        <w:lang w:val="x-none" w:eastAsia="en-US"/>
      </w:rPr>
      <w:t xml:space="preserve"> из </w:t>
    </w:r>
    <w:r w:rsidRPr="00154124">
      <w:rPr>
        <w:rFonts w:ascii="Times New Roman" w:eastAsia="Calibri" w:hAnsi="Times New Roman" w:cs="Times New Roman"/>
        <w:b/>
        <w:sz w:val="24"/>
        <w:szCs w:val="24"/>
        <w:lang w:val="x-none" w:eastAsia="en-US"/>
      </w:rPr>
      <w:fldChar w:fldCharType="begin"/>
    </w:r>
    <w:r w:rsidRPr="00154124">
      <w:rPr>
        <w:rFonts w:ascii="Times New Roman" w:eastAsia="Calibri" w:hAnsi="Times New Roman" w:cs="Times New Roman"/>
        <w:b/>
        <w:sz w:val="24"/>
        <w:szCs w:val="24"/>
        <w:lang w:val="x-none" w:eastAsia="en-US"/>
      </w:rPr>
      <w:instrText>NUMPAGES  \* Arabic  \* MERGEFORMAT</w:instrText>
    </w:r>
    <w:r w:rsidRPr="00154124">
      <w:rPr>
        <w:rFonts w:ascii="Times New Roman" w:eastAsia="Calibri" w:hAnsi="Times New Roman" w:cs="Times New Roman"/>
        <w:b/>
        <w:sz w:val="24"/>
        <w:szCs w:val="24"/>
        <w:lang w:val="x-none" w:eastAsia="en-US"/>
      </w:rPr>
      <w:fldChar w:fldCharType="separate"/>
    </w:r>
    <w:r w:rsidR="00DF5518">
      <w:rPr>
        <w:rFonts w:ascii="Times New Roman" w:eastAsia="Calibri" w:hAnsi="Times New Roman" w:cs="Times New Roman"/>
        <w:b/>
        <w:noProof/>
        <w:sz w:val="24"/>
        <w:szCs w:val="24"/>
        <w:lang w:val="x-none" w:eastAsia="en-US"/>
      </w:rPr>
      <w:t>12</w:t>
    </w:r>
    <w:r w:rsidRPr="00154124">
      <w:rPr>
        <w:rFonts w:ascii="Times New Roman" w:eastAsia="Calibri" w:hAnsi="Times New Roman" w:cs="Times New Roman"/>
        <w:b/>
        <w:sz w:val="24"/>
        <w:szCs w:val="24"/>
        <w:lang w:val="x-none"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D5F768" w14:textId="77777777" w:rsidR="004D36A3" w:rsidRDefault="004D36A3" w:rsidP="00154124">
      <w:pPr>
        <w:spacing w:after="0" w:line="240" w:lineRule="auto"/>
      </w:pPr>
      <w:r>
        <w:separator/>
      </w:r>
    </w:p>
  </w:footnote>
  <w:footnote w:type="continuationSeparator" w:id="0">
    <w:p w14:paraId="1BF72DD9" w14:textId="77777777" w:rsidR="004D36A3" w:rsidRDefault="004D36A3" w:rsidP="001541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40E2C"/>
    <w:rsid w:val="00013105"/>
    <w:rsid w:val="00154124"/>
    <w:rsid w:val="003914E3"/>
    <w:rsid w:val="003E50AC"/>
    <w:rsid w:val="003E7311"/>
    <w:rsid w:val="004D36A3"/>
    <w:rsid w:val="004F24FB"/>
    <w:rsid w:val="00580333"/>
    <w:rsid w:val="00640E2C"/>
    <w:rsid w:val="006D4E2A"/>
    <w:rsid w:val="007037D2"/>
    <w:rsid w:val="00740189"/>
    <w:rsid w:val="007F4800"/>
    <w:rsid w:val="0080206C"/>
    <w:rsid w:val="00886B90"/>
    <w:rsid w:val="00926CE2"/>
    <w:rsid w:val="00AD4DDC"/>
    <w:rsid w:val="00D27DA8"/>
    <w:rsid w:val="00D343AA"/>
    <w:rsid w:val="00D75AFA"/>
    <w:rsid w:val="00DF5518"/>
    <w:rsid w:val="00EB0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DE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412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4124"/>
  </w:style>
  <w:style w:type="paragraph" w:styleId="a5">
    <w:name w:val="footer"/>
    <w:basedOn w:val="a"/>
    <w:link w:val="a6"/>
    <w:uiPriority w:val="99"/>
    <w:unhideWhenUsed/>
    <w:rsid w:val="0015412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41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1002</TotalTime>
  <Pages>1</Pages>
  <Words>2980</Words>
  <Characters>16990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15</cp:revision>
  <dcterms:created xsi:type="dcterms:W3CDTF">2019-03-19T06:38:00Z</dcterms:created>
  <dcterms:modified xsi:type="dcterms:W3CDTF">2023-09-29T12:23:00Z</dcterms:modified>
</cp:coreProperties>
</file>